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3A3" w:rsidRPr="0011216F" w:rsidRDefault="00A403A3" w:rsidP="00A403A3">
      <w:pPr>
        <w:pStyle w:val="Header"/>
        <w:jc w:val="center"/>
        <w:rPr>
          <w:rFonts w:ascii="Times New Roman" w:hAnsi="Times New Roman" w:cs="Times New Roman"/>
          <w:sz w:val="32"/>
          <w:szCs w:val="32"/>
          <w:lang w:val="en-US"/>
        </w:rPr>
      </w:pPr>
      <w:r w:rsidRPr="0011216F">
        <w:rPr>
          <w:rFonts w:ascii="Times New Roman" w:hAnsi="Times New Roman" w:cs="Times New Roman"/>
          <w:sz w:val="32"/>
          <w:szCs w:val="32"/>
          <w:lang w:val="en-US"/>
        </w:rPr>
        <w:t xml:space="preserve">Effective Front-to-Front Heuristics in </w:t>
      </w:r>
    </w:p>
    <w:p w:rsidR="00A403A3" w:rsidRDefault="00A403A3" w:rsidP="00A403A3">
      <w:pPr>
        <w:pStyle w:val="Header"/>
        <w:tabs>
          <w:tab w:val="left" w:pos="7020"/>
        </w:tabs>
        <w:rPr>
          <w:rFonts w:ascii="Times New Roman" w:hAnsi="Times New Roman" w:cs="Times New Roman"/>
          <w:sz w:val="32"/>
          <w:szCs w:val="32"/>
          <w:lang w:val="en-US"/>
        </w:rPr>
      </w:pPr>
      <w:r>
        <w:rPr>
          <w:rFonts w:ascii="Times New Roman" w:hAnsi="Times New Roman" w:cs="Times New Roman"/>
          <w:sz w:val="32"/>
          <w:szCs w:val="32"/>
          <w:lang w:val="en-US"/>
        </w:rPr>
        <w:tab/>
      </w:r>
      <w:r w:rsidRPr="0011216F">
        <w:rPr>
          <w:rFonts w:ascii="Times New Roman" w:hAnsi="Times New Roman" w:cs="Times New Roman"/>
          <w:sz w:val="32"/>
          <w:szCs w:val="32"/>
          <w:lang w:val="en-US"/>
        </w:rPr>
        <w:t>Bidirectional Search</w:t>
      </w:r>
    </w:p>
    <w:p w:rsidR="00A403A3" w:rsidRDefault="00A403A3" w:rsidP="00A403A3">
      <w:pPr>
        <w:pStyle w:val="Header"/>
        <w:tabs>
          <w:tab w:val="left" w:pos="7020"/>
        </w:tabs>
        <w:rPr>
          <w:rFonts w:ascii="Times New Roman" w:hAnsi="Times New Roman" w:cs="Times New Roman"/>
          <w:sz w:val="32"/>
          <w:szCs w:val="32"/>
          <w:lang w:val="en-US"/>
        </w:rPr>
      </w:pPr>
    </w:p>
    <w:p w:rsidR="00F206E7" w:rsidRDefault="00A403A3" w:rsidP="00F206E7">
      <w:pPr>
        <w:pStyle w:val="Header"/>
        <w:tabs>
          <w:tab w:val="left" w:pos="7020"/>
        </w:tabs>
        <w:jc w:val="center"/>
        <w:rPr>
          <w:rFonts w:ascii="Times New Roman" w:hAnsi="Times New Roman" w:cs="Times New Roman"/>
          <w:sz w:val="24"/>
          <w:szCs w:val="24"/>
          <w:lang w:val="en-US"/>
        </w:rPr>
      </w:pPr>
      <w:proofErr w:type="spellStart"/>
      <w:r w:rsidRPr="0011216F">
        <w:rPr>
          <w:rFonts w:ascii="Times New Roman" w:hAnsi="Times New Roman" w:cs="Times New Roman"/>
          <w:sz w:val="24"/>
          <w:szCs w:val="24"/>
          <w:lang w:val="en-US"/>
        </w:rPr>
        <w:t>Shivam</w:t>
      </w:r>
      <w:proofErr w:type="spellEnd"/>
      <w:r w:rsidR="000C7D87">
        <w:rPr>
          <w:rFonts w:ascii="Times New Roman" w:hAnsi="Times New Roman" w:cs="Times New Roman"/>
          <w:sz w:val="24"/>
          <w:szCs w:val="24"/>
          <w:lang w:val="en-US"/>
        </w:rPr>
        <w:t xml:space="preserve"> </w:t>
      </w:r>
      <w:proofErr w:type="spellStart"/>
      <w:r w:rsidR="000C7D87">
        <w:rPr>
          <w:rFonts w:ascii="Times New Roman" w:hAnsi="Times New Roman" w:cs="Times New Roman"/>
          <w:sz w:val="24"/>
          <w:szCs w:val="24"/>
          <w:lang w:val="en-US"/>
        </w:rPr>
        <w:t>Dharmeshkumar</w:t>
      </w:r>
      <w:proofErr w:type="spellEnd"/>
      <w:r w:rsidRPr="0011216F">
        <w:rPr>
          <w:rFonts w:ascii="Times New Roman" w:hAnsi="Times New Roman" w:cs="Times New Roman"/>
          <w:sz w:val="24"/>
          <w:szCs w:val="24"/>
          <w:lang w:val="en-US"/>
        </w:rPr>
        <w:t xml:space="preserve"> Shah</w:t>
      </w:r>
    </w:p>
    <w:p w:rsidR="008B7C0B" w:rsidRDefault="008B7C0B" w:rsidP="00F206E7">
      <w:pPr>
        <w:pStyle w:val="Header"/>
        <w:tabs>
          <w:tab w:val="left" w:pos="7020"/>
        </w:tabs>
        <w:jc w:val="center"/>
        <w:rPr>
          <w:rFonts w:ascii="Times New Roman" w:hAnsi="Times New Roman" w:cs="Times New Roman"/>
          <w:sz w:val="24"/>
          <w:szCs w:val="24"/>
          <w:lang w:val="en-US"/>
        </w:rPr>
      </w:pPr>
      <w:r>
        <w:rPr>
          <w:rFonts w:ascii="Times New Roman" w:hAnsi="Times New Roman" w:cs="Times New Roman"/>
          <w:sz w:val="24"/>
          <w:szCs w:val="24"/>
          <w:lang w:val="en-US"/>
        </w:rPr>
        <w:t>Bachelor of Science in Computer Science and Information Systems</w:t>
      </w:r>
    </w:p>
    <w:p w:rsidR="008B7C0B" w:rsidRPr="0011216F" w:rsidRDefault="00E60845" w:rsidP="008B7C0B">
      <w:pPr>
        <w:pStyle w:val="Header"/>
        <w:tabs>
          <w:tab w:val="left" w:pos="7020"/>
        </w:tabs>
        <w:jc w:val="center"/>
        <w:rPr>
          <w:rFonts w:ascii="Times New Roman" w:hAnsi="Times New Roman" w:cs="Times New Roman"/>
          <w:sz w:val="24"/>
          <w:szCs w:val="24"/>
          <w:lang w:val="en-US"/>
        </w:rPr>
      </w:pPr>
      <w:r>
        <w:rPr>
          <w:rFonts w:ascii="Times New Roman" w:hAnsi="Times New Roman" w:cs="Times New Roman"/>
          <w:sz w:val="24"/>
          <w:szCs w:val="24"/>
          <w:lang w:val="en-US"/>
        </w:rPr>
        <w:t>Supervisor: Michael Barley and Pat Riddle</w:t>
      </w:r>
    </w:p>
    <w:p w:rsidR="00A403A3" w:rsidRPr="0011216F" w:rsidRDefault="00A403A3" w:rsidP="00A403A3">
      <w:pPr>
        <w:pStyle w:val="Header"/>
        <w:tabs>
          <w:tab w:val="left" w:pos="7020"/>
        </w:tabs>
        <w:rPr>
          <w:rFonts w:ascii="Times New Roman" w:hAnsi="Times New Roman" w:cs="Times New Roman"/>
          <w:sz w:val="24"/>
          <w:szCs w:val="24"/>
          <w:lang w:val="en-US"/>
        </w:rPr>
      </w:pPr>
      <w:r w:rsidRPr="0011216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11216F">
        <w:rPr>
          <w:rFonts w:ascii="Times New Roman" w:hAnsi="Times New Roman" w:cs="Times New Roman"/>
          <w:sz w:val="24"/>
          <w:szCs w:val="24"/>
          <w:lang w:val="en-US"/>
        </w:rPr>
        <w:t>Department of Computer Science</w:t>
      </w:r>
    </w:p>
    <w:p w:rsidR="00A403A3" w:rsidRPr="0011216F" w:rsidRDefault="00A403A3" w:rsidP="00A403A3">
      <w:pPr>
        <w:pStyle w:val="Header"/>
        <w:tabs>
          <w:tab w:val="left" w:pos="7020"/>
        </w:tabs>
        <w:rPr>
          <w:rFonts w:ascii="Times New Roman" w:hAnsi="Times New Roman" w:cs="Times New Roman"/>
          <w:sz w:val="24"/>
          <w:szCs w:val="24"/>
          <w:lang w:val="en-US"/>
        </w:rPr>
      </w:pPr>
      <w:r w:rsidRPr="0011216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11216F">
        <w:rPr>
          <w:rFonts w:ascii="Times New Roman" w:hAnsi="Times New Roman" w:cs="Times New Roman"/>
          <w:sz w:val="24"/>
          <w:szCs w:val="24"/>
          <w:lang w:val="en-US"/>
        </w:rPr>
        <w:t>University of Auckland</w:t>
      </w:r>
    </w:p>
    <w:p w:rsidR="00A403A3" w:rsidRPr="0011216F" w:rsidRDefault="00A403A3" w:rsidP="00A403A3">
      <w:pPr>
        <w:pStyle w:val="Header"/>
        <w:tabs>
          <w:tab w:val="left" w:pos="7020"/>
        </w:tabs>
        <w:rPr>
          <w:rFonts w:ascii="Times New Roman" w:hAnsi="Times New Roman" w:cs="Times New Roman"/>
          <w:sz w:val="24"/>
          <w:szCs w:val="24"/>
          <w:lang w:val="en-US"/>
        </w:rPr>
      </w:pPr>
    </w:p>
    <w:p w:rsidR="00A403A3" w:rsidRDefault="00A403A3" w:rsidP="00A403A3">
      <w:pPr>
        <w:pStyle w:val="Header"/>
        <w:tabs>
          <w:tab w:val="left" w:pos="7020"/>
        </w:tabs>
        <w:rPr>
          <w:rFonts w:ascii="Times New Roman" w:hAnsi="Times New Roman" w:cs="Times New Roman"/>
          <w:sz w:val="24"/>
          <w:szCs w:val="24"/>
          <w:lang w:val="en-US"/>
        </w:rPr>
      </w:pPr>
      <w:r w:rsidRPr="0011216F">
        <w:rPr>
          <w:rFonts w:ascii="Times New Roman" w:hAnsi="Times New Roman" w:cs="Times New Roman"/>
          <w:sz w:val="24"/>
          <w:szCs w:val="24"/>
          <w:lang w:val="en-US"/>
        </w:rPr>
        <w:tab/>
        <w:t>February 12, 2018</w:t>
      </w:r>
    </w:p>
    <w:p w:rsidR="00A403A3" w:rsidRDefault="00A403A3" w:rsidP="00A403A3">
      <w:pPr>
        <w:pStyle w:val="Header"/>
        <w:tabs>
          <w:tab w:val="left" w:pos="7020"/>
        </w:tabs>
        <w:rPr>
          <w:rFonts w:ascii="Times New Roman" w:hAnsi="Times New Roman" w:cs="Times New Roman"/>
          <w:sz w:val="24"/>
          <w:szCs w:val="24"/>
          <w:lang w:val="en-US"/>
        </w:rPr>
      </w:pPr>
    </w:p>
    <w:p w:rsidR="00411DE6" w:rsidRDefault="00411DE6" w:rsidP="00A92E28">
      <w:pPr>
        <w:rPr>
          <w:rFonts w:ascii="Times New Roman" w:hAnsi="Times New Roman" w:cs="Times New Roman"/>
          <w:sz w:val="24"/>
          <w:szCs w:val="24"/>
          <w:lang w:val="en-US"/>
        </w:rPr>
      </w:pPr>
    </w:p>
    <w:p w:rsidR="000305A2" w:rsidRPr="00240F59" w:rsidRDefault="00240F59" w:rsidP="00A92E28">
      <w:pPr>
        <w:rPr>
          <w:rFonts w:ascii="Times New Roman" w:hAnsi="Times New Roman" w:cs="Times New Roman"/>
          <w:sz w:val="24"/>
          <w:szCs w:val="24"/>
          <w:lang w:val="en-US"/>
        </w:rPr>
      </w:pPr>
      <w:r w:rsidRPr="00240F59">
        <w:rPr>
          <w:rFonts w:ascii="Times New Roman" w:hAnsi="Times New Roman" w:cs="Times New Roman"/>
          <w:sz w:val="24"/>
          <w:szCs w:val="24"/>
          <w:lang w:val="en-US"/>
        </w:rPr>
        <w:t xml:space="preserve">It is with absolute delight and the deepest gratitude that I receive this scholarship to assist me with this research. These 3 months of research have been amazing, I learned so much from my supervisors who have seen me scribbling and writing down the ideas of "where am I going wrong" to </w:t>
      </w:r>
      <w:proofErr w:type="gramStart"/>
      <w:r w:rsidRPr="00240F59">
        <w:rPr>
          <w:rFonts w:ascii="Times New Roman" w:hAnsi="Times New Roman" w:cs="Times New Roman"/>
          <w:sz w:val="24"/>
          <w:szCs w:val="24"/>
          <w:lang w:val="en-US"/>
        </w:rPr>
        <w:t>actually implementing</w:t>
      </w:r>
      <w:proofErr w:type="gramEnd"/>
      <w:r w:rsidRPr="00240F59">
        <w:rPr>
          <w:rFonts w:ascii="Times New Roman" w:hAnsi="Times New Roman" w:cs="Times New Roman"/>
          <w:sz w:val="24"/>
          <w:szCs w:val="24"/>
          <w:lang w:val="en-US"/>
        </w:rPr>
        <w:t xml:space="preserve"> and seeing them work. I have always believed in “A journey of a thousand begins with a single </w:t>
      </w:r>
      <w:r w:rsidR="00411DE6">
        <w:rPr>
          <w:rFonts w:ascii="Times New Roman" w:hAnsi="Times New Roman" w:cs="Times New Roman"/>
          <w:sz w:val="24"/>
          <w:szCs w:val="24"/>
          <w:lang w:val="en-US"/>
        </w:rPr>
        <w:t xml:space="preserve">step” </w:t>
      </w:r>
      <w:r w:rsidR="00411DE6" w:rsidRPr="00240F59">
        <w:rPr>
          <w:rFonts w:ascii="Times New Roman" w:hAnsi="Times New Roman" w:cs="Times New Roman"/>
          <w:sz w:val="24"/>
          <w:szCs w:val="24"/>
          <w:lang w:val="en-US"/>
        </w:rPr>
        <w:t>and</w:t>
      </w:r>
      <w:r w:rsidRPr="00240F59">
        <w:rPr>
          <w:rFonts w:ascii="Times New Roman" w:hAnsi="Times New Roman" w:cs="Times New Roman"/>
          <w:sz w:val="24"/>
          <w:szCs w:val="24"/>
          <w:lang w:val="en-US"/>
        </w:rPr>
        <w:t xml:space="preserve"> this research was my first step. Finally, I would say I enjoyed working on something that really interests me and might potentially further my career in it.</w:t>
      </w:r>
    </w:p>
    <w:p w:rsidR="00411DE6" w:rsidRDefault="00411DE6" w:rsidP="00A92E28">
      <w:pPr>
        <w:rPr>
          <w:rFonts w:ascii="Times New Roman" w:hAnsi="Times New Roman" w:cs="Times New Roman"/>
          <w:sz w:val="32"/>
          <w:szCs w:val="32"/>
          <w:lang w:val="en-US"/>
        </w:rPr>
      </w:pPr>
      <w:bookmarkStart w:id="0" w:name="_GoBack"/>
      <w:bookmarkEnd w:id="0"/>
    </w:p>
    <w:p w:rsidR="00A92E28" w:rsidRPr="008B7C0B" w:rsidRDefault="008B7C0B" w:rsidP="00A92E28">
      <w:pPr>
        <w:rPr>
          <w:rFonts w:ascii="Times New Roman" w:hAnsi="Times New Roman" w:cs="Times New Roman"/>
          <w:sz w:val="32"/>
          <w:szCs w:val="32"/>
          <w:lang w:val="en-US"/>
        </w:rPr>
      </w:pPr>
      <w:r>
        <w:rPr>
          <w:rFonts w:ascii="Times New Roman" w:hAnsi="Times New Roman" w:cs="Times New Roman"/>
          <w:sz w:val="32"/>
          <w:szCs w:val="32"/>
          <w:lang w:val="en-US"/>
        </w:rPr>
        <w:t>1. Introduction</w:t>
      </w:r>
    </w:p>
    <w:p w:rsidR="00A92E28" w:rsidRPr="00A92E28" w:rsidRDefault="00A92E28" w:rsidP="00A92E28">
      <w:pPr>
        <w:rPr>
          <w:rFonts w:ascii="Times New Roman" w:hAnsi="Times New Roman" w:cs="Times New Roman"/>
          <w:sz w:val="24"/>
          <w:szCs w:val="24"/>
          <w:lang w:val="en-US"/>
        </w:rPr>
      </w:pPr>
      <w:r w:rsidRPr="00A92E28">
        <w:rPr>
          <w:rFonts w:ascii="Times New Roman" w:hAnsi="Times New Roman" w:cs="Times New Roman"/>
          <w:sz w:val="24"/>
          <w:szCs w:val="24"/>
          <w:lang w:val="en-US"/>
        </w:rPr>
        <w:t>Bidirectional search is an algorithm that uses two searches occurring at the same time to reach a target goal. It generally appears to be efficient search algorithm as instead of searching deep through the graph, we conduct search from both the ends; forward from start and backward from goal and the reason gave it to be faster is because the area covered by two small searches from both ends is much smaller</w:t>
      </w:r>
      <w:r w:rsidR="007E11AB">
        <w:rPr>
          <w:rFonts w:ascii="Times New Roman" w:hAnsi="Times New Roman" w:cs="Times New Roman"/>
          <w:sz w:val="24"/>
          <w:szCs w:val="24"/>
          <w:lang w:val="en-US"/>
        </w:rPr>
        <w:t xml:space="preserve"> than area covered from one end</w:t>
      </w:r>
      <w:r w:rsidRPr="00A92E28">
        <w:rPr>
          <w:rFonts w:ascii="Times New Roman" w:hAnsi="Times New Roman" w:cs="Times New Roman"/>
          <w:sz w:val="24"/>
          <w:szCs w:val="24"/>
          <w:lang w:val="en-US"/>
        </w:rPr>
        <w:t>. The major problem was the intersection of two searches when the graph is dense. To overcome that problem Bidirectional Heuristic front to front algorithm(BHFFA) which guaranteed that two frontiers will collide, however it turned out to be computationally taxing; both in time and space. Furthermore, this taxing computation makes our current approach of using front-front heuristics far less effective than both blind and front-end bidirectional search in terms of reducing problem-solving time. Subsequently, this research answers several important questions like how much can front-front reduce the size of the explored search space compared to front-end and blind search, also how expensive the naïve approaches are and lastly how effective is front-front heuristic search in compare to front-end heuristic.</w:t>
      </w:r>
    </w:p>
    <w:p w:rsidR="00A92E28" w:rsidRPr="00A92E28" w:rsidRDefault="00A92E28" w:rsidP="00A92E28">
      <w:pPr>
        <w:rPr>
          <w:rFonts w:ascii="Times New Roman" w:hAnsi="Times New Roman" w:cs="Times New Roman"/>
          <w:sz w:val="24"/>
          <w:szCs w:val="24"/>
          <w:lang w:val="en-US"/>
        </w:rPr>
      </w:pPr>
    </w:p>
    <w:p w:rsidR="00A92E28" w:rsidRPr="00A92E28" w:rsidRDefault="00A92E28" w:rsidP="00A92E28">
      <w:pPr>
        <w:rPr>
          <w:rFonts w:ascii="Times New Roman" w:hAnsi="Times New Roman" w:cs="Times New Roman"/>
          <w:sz w:val="32"/>
          <w:szCs w:val="32"/>
          <w:lang w:val="en-US"/>
        </w:rPr>
      </w:pPr>
      <w:r w:rsidRPr="00A92E28">
        <w:rPr>
          <w:rFonts w:ascii="Times New Roman" w:hAnsi="Times New Roman" w:cs="Times New Roman"/>
          <w:sz w:val="32"/>
          <w:szCs w:val="32"/>
          <w:lang w:val="en-US"/>
        </w:rPr>
        <w:t>2. Related Research</w:t>
      </w:r>
    </w:p>
    <w:p w:rsidR="00A92E28" w:rsidRPr="00A92E28" w:rsidRDefault="007E11AB" w:rsidP="00A92E28">
      <w:pPr>
        <w:rPr>
          <w:rFonts w:ascii="Times New Roman" w:hAnsi="Times New Roman" w:cs="Times New Roman"/>
          <w:sz w:val="24"/>
          <w:szCs w:val="24"/>
          <w:lang w:val="en-US"/>
        </w:rPr>
      </w:pPr>
      <w:sdt>
        <w:sdtPr>
          <w:rPr>
            <w:rFonts w:ascii="Times New Roman" w:hAnsi="Times New Roman" w:cs="Times New Roman"/>
            <w:sz w:val="24"/>
            <w:szCs w:val="24"/>
            <w:lang w:val="en-US"/>
          </w:rPr>
          <w:id w:val="1912817667"/>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Dde \n  \l 1033 </w:instrText>
          </w:r>
          <w:r>
            <w:rPr>
              <w:rFonts w:ascii="Times New Roman" w:hAnsi="Times New Roman" w:cs="Times New Roman"/>
              <w:sz w:val="24"/>
              <w:szCs w:val="24"/>
              <w:lang w:val="en-US"/>
            </w:rPr>
            <w:fldChar w:fldCharType="separate"/>
          </w:r>
          <w:r w:rsidRPr="007E11AB">
            <w:rPr>
              <w:rFonts w:ascii="Times New Roman" w:hAnsi="Times New Roman" w:cs="Times New Roman"/>
              <w:noProof/>
              <w:sz w:val="24"/>
              <w:szCs w:val="24"/>
              <w:lang w:val="en-US"/>
            </w:rPr>
            <w:t>(An Optimality theorem for a bi-directional search algorithm)</w:t>
          </w:r>
          <w:r>
            <w:rPr>
              <w:rFonts w:ascii="Times New Roman" w:hAnsi="Times New Roman" w:cs="Times New Roman"/>
              <w:sz w:val="24"/>
              <w:szCs w:val="24"/>
              <w:lang w:val="en-US"/>
            </w:rPr>
            <w:fldChar w:fldCharType="end"/>
          </w:r>
        </w:sdtContent>
      </w:sdt>
      <w:r w:rsidR="00D37F25">
        <w:rPr>
          <w:rFonts w:ascii="Times New Roman" w:hAnsi="Times New Roman" w:cs="Times New Roman"/>
          <w:sz w:val="24"/>
          <w:szCs w:val="24"/>
          <w:lang w:val="en-US"/>
        </w:rPr>
        <w:t xml:space="preserve"> </w:t>
      </w:r>
      <w:r w:rsidR="00204EAF">
        <w:rPr>
          <w:rFonts w:ascii="Times New Roman" w:hAnsi="Times New Roman" w:cs="Times New Roman"/>
          <w:sz w:val="24"/>
          <w:szCs w:val="24"/>
          <w:lang w:val="en-US"/>
        </w:rPr>
        <w:t xml:space="preserve">report </w:t>
      </w:r>
      <w:r w:rsidR="00D37F25">
        <w:rPr>
          <w:rFonts w:ascii="Times New Roman" w:hAnsi="Times New Roman" w:cs="Times New Roman"/>
          <w:sz w:val="24"/>
          <w:szCs w:val="24"/>
          <w:lang w:val="en-US"/>
        </w:rPr>
        <w:t xml:space="preserve">talks about </w:t>
      </w:r>
      <w:r>
        <w:rPr>
          <w:rFonts w:ascii="Times New Roman" w:hAnsi="Times New Roman" w:cs="Times New Roman"/>
          <w:sz w:val="24"/>
          <w:szCs w:val="24"/>
          <w:lang w:val="en-US"/>
        </w:rPr>
        <w:t>bi-d</w:t>
      </w:r>
      <w:r w:rsidR="00A92E28" w:rsidRPr="00A92E28">
        <w:rPr>
          <w:rFonts w:ascii="Times New Roman" w:hAnsi="Times New Roman" w:cs="Times New Roman"/>
          <w:sz w:val="24"/>
          <w:szCs w:val="24"/>
          <w:lang w:val="en-US"/>
        </w:rPr>
        <w:t xml:space="preserve">irectional heuristic search algorithm’s theorems, focus here is the heuristic we use i.e. if the heuristic used is ‘bad’ then it will expand at least the nodes that are expanded using ‘good’ heuristic. Then it tries the generalize and give an optimality theorem for bi-directional heuristic search by defining two theorems of which Theorem 1 states if the estimated distance from some </w:t>
      </w:r>
      <w:r w:rsidR="00A92E28" w:rsidRPr="00A92E28">
        <w:rPr>
          <w:rFonts w:ascii="Times New Roman" w:hAnsi="Times New Roman" w:cs="Times New Roman"/>
          <w:sz w:val="24"/>
          <w:szCs w:val="24"/>
          <w:lang w:val="en-US"/>
        </w:rPr>
        <w:lastRenderedPageBreak/>
        <w:t>node x to some node y is less than or equal to the minimum distance from x to y and all the edge weights are no less than some positive constant than the bi-directional heuristic search algorithm halts with a shortest path between start and goal (if it exists). This paper gave some insights on how ‘good’ or ‘bad’ heuristic function can impact the overall algorithms optimality.</w:t>
      </w:r>
    </w:p>
    <w:p w:rsidR="00A92E28" w:rsidRPr="00A92E28" w:rsidRDefault="00A92E28" w:rsidP="00A92E28">
      <w:pPr>
        <w:rPr>
          <w:rFonts w:ascii="Times New Roman" w:hAnsi="Times New Roman" w:cs="Times New Roman"/>
          <w:sz w:val="24"/>
          <w:szCs w:val="24"/>
          <w:lang w:val="en-US"/>
        </w:rPr>
      </w:pPr>
      <w:r w:rsidRPr="00A92E28">
        <w:rPr>
          <w:rFonts w:ascii="Times New Roman" w:hAnsi="Times New Roman" w:cs="Times New Roman"/>
          <w:sz w:val="24"/>
          <w:szCs w:val="24"/>
          <w:lang w:val="en-US"/>
        </w:rPr>
        <w:t xml:space="preserve">The overall idea of using abstraction instead of any Heuristic function was my primary goal. </w:t>
      </w:r>
      <w:sdt>
        <w:sdtPr>
          <w:rPr>
            <w:rFonts w:ascii="Times New Roman" w:hAnsi="Times New Roman" w:cs="Times New Roman"/>
            <w:sz w:val="24"/>
            <w:szCs w:val="24"/>
            <w:lang w:val="en-US"/>
          </w:rPr>
          <w:id w:val="-1411841389"/>
          <w:citation/>
        </w:sdtPr>
        <w:sdtContent>
          <w:r w:rsidR="00204EAF">
            <w:rPr>
              <w:rFonts w:ascii="Times New Roman" w:hAnsi="Times New Roman" w:cs="Times New Roman"/>
              <w:sz w:val="24"/>
              <w:szCs w:val="24"/>
              <w:lang w:val="en-US"/>
            </w:rPr>
            <w:fldChar w:fldCharType="begin"/>
          </w:r>
          <w:r w:rsidR="00204EAF">
            <w:rPr>
              <w:rFonts w:ascii="Times New Roman" w:hAnsi="Times New Roman" w:cs="Times New Roman"/>
              <w:sz w:val="24"/>
              <w:szCs w:val="24"/>
              <w:lang w:val="en-US"/>
            </w:rPr>
            <w:instrText xml:space="preserve">CITATION Bra10 \n  \l 1033 </w:instrText>
          </w:r>
          <w:r w:rsidR="00204EAF">
            <w:rPr>
              <w:rFonts w:ascii="Times New Roman" w:hAnsi="Times New Roman" w:cs="Times New Roman"/>
              <w:sz w:val="24"/>
              <w:szCs w:val="24"/>
              <w:lang w:val="en-US"/>
            </w:rPr>
            <w:fldChar w:fldCharType="separate"/>
          </w:r>
          <w:r w:rsidR="00204EAF" w:rsidRPr="00204EAF">
            <w:rPr>
              <w:rFonts w:ascii="Times New Roman" w:hAnsi="Times New Roman" w:cs="Times New Roman"/>
              <w:noProof/>
              <w:sz w:val="24"/>
              <w:szCs w:val="24"/>
              <w:lang w:val="en-US"/>
            </w:rPr>
            <w:t>(Searching Without a Heuristic: Efficient Use of Abstraction, 2010)</w:t>
          </w:r>
          <w:r w:rsidR="00204EAF">
            <w:rPr>
              <w:rFonts w:ascii="Times New Roman" w:hAnsi="Times New Roman" w:cs="Times New Roman"/>
              <w:sz w:val="24"/>
              <w:szCs w:val="24"/>
              <w:lang w:val="en-US"/>
            </w:rPr>
            <w:fldChar w:fldCharType="end"/>
          </w:r>
        </w:sdtContent>
      </w:sdt>
      <w:r w:rsidR="00204EAF">
        <w:rPr>
          <w:rFonts w:ascii="Times New Roman" w:hAnsi="Times New Roman" w:cs="Times New Roman"/>
          <w:sz w:val="24"/>
          <w:szCs w:val="24"/>
          <w:lang w:val="en-US"/>
        </w:rPr>
        <w:t xml:space="preserve"> </w:t>
      </w:r>
      <w:r w:rsidRPr="00A92E28">
        <w:rPr>
          <w:rFonts w:ascii="Times New Roman" w:hAnsi="Times New Roman" w:cs="Times New Roman"/>
          <w:sz w:val="24"/>
          <w:szCs w:val="24"/>
          <w:lang w:val="en-US"/>
        </w:rPr>
        <w:t xml:space="preserve">paper helped me to understand how abstraction can be used to derive admissible heuristic values without using traditional heuristic functions. The abstraction of a search problem is a simplification of that problem such that the minimum cost between two nodes in the abstract space is no greater than the minimum cost between the corresponding nodes in the original problem. A pattern-database utilizes that idea, a pattern-database (PDB) is a look-up table that maps abstract problem states to admissible heuristic cost-to-go estimates for the original state problem. There are significant drawbacks to this approach, PDBs are generated by performing an exhaustive uniform-cost search in the abstract space, </w:t>
      </w:r>
      <w:r w:rsidR="00D37F25">
        <w:rPr>
          <w:rFonts w:ascii="Times New Roman" w:hAnsi="Times New Roman" w:cs="Times New Roman"/>
          <w:sz w:val="24"/>
          <w:szCs w:val="24"/>
          <w:lang w:val="en-US"/>
        </w:rPr>
        <w:t xml:space="preserve">this takes hours to compute a precise abstraction. </w:t>
      </w:r>
      <w:r w:rsidRPr="00A92E28">
        <w:rPr>
          <w:rFonts w:ascii="Times New Roman" w:hAnsi="Times New Roman" w:cs="Times New Roman"/>
          <w:sz w:val="24"/>
          <w:szCs w:val="24"/>
          <w:lang w:val="en-US"/>
        </w:rPr>
        <w:t xml:space="preserve">Also, it consumes a large amount of memory which can no longer be used for storing search nodes. An alternative and a better approach is to use hierarchical heuristic search which computes the database lazily i.e. the cost of the optimal solution in abstract space can be used in the lower level as a good estimate. Although, a naïve implementation of this is practically inefficient since many searches in the abstract space can be used again in the future. Hence to improve the efficiency, several caching techniques have been devised. </w:t>
      </w:r>
    </w:p>
    <w:p w:rsidR="00A92E28" w:rsidRPr="00A92E28" w:rsidRDefault="00204EAF" w:rsidP="00A92E28">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Furthermore, this </w:t>
      </w:r>
      <w:sdt>
        <w:sdtPr>
          <w:rPr>
            <w:rFonts w:ascii="Times New Roman" w:hAnsi="Times New Roman" w:cs="Times New Roman"/>
            <w:sz w:val="24"/>
            <w:szCs w:val="24"/>
            <w:lang w:val="en-US"/>
          </w:rPr>
          <w:id w:val="-201313709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Bra10 \n  \l 1033 </w:instrText>
          </w:r>
          <w:r>
            <w:rPr>
              <w:rFonts w:ascii="Times New Roman" w:hAnsi="Times New Roman" w:cs="Times New Roman"/>
              <w:sz w:val="24"/>
              <w:szCs w:val="24"/>
              <w:lang w:val="en-US"/>
            </w:rPr>
            <w:fldChar w:fldCharType="separate"/>
          </w:r>
          <w:r w:rsidRPr="00204EAF">
            <w:rPr>
              <w:rFonts w:ascii="Times New Roman" w:hAnsi="Times New Roman" w:cs="Times New Roman"/>
              <w:noProof/>
              <w:sz w:val="24"/>
              <w:szCs w:val="24"/>
              <w:lang w:val="en-US"/>
            </w:rPr>
            <w:t>(Searching Without a Heuristic: Efficient Use of Abstraction, 2010)</w:t>
          </w:r>
          <w:r>
            <w:rPr>
              <w:rFonts w:ascii="Times New Roman" w:hAnsi="Times New Roman" w:cs="Times New Roman"/>
              <w:sz w:val="24"/>
              <w:szCs w:val="24"/>
              <w:lang w:val="en-US"/>
            </w:rPr>
            <w:fldChar w:fldCharType="end"/>
          </w:r>
        </w:sdtContent>
      </w:sdt>
      <w:r w:rsidR="00A92E28" w:rsidRPr="00A92E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paper </w:t>
      </w:r>
      <w:r w:rsidR="00A92E28" w:rsidRPr="00A92E28">
        <w:rPr>
          <w:rFonts w:ascii="Times New Roman" w:hAnsi="Times New Roman" w:cs="Times New Roman"/>
          <w:sz w:val="24"/>
          <w:szCs w:val="24"/>
          <w:lang w:val="en-US"/>
        </w:rPr>
        <w:t>introduces a new way of using hierarchical heuristic called Switchback that expands nodes at most once. It addresses the major node re-expansion. It does it by alternating forward and backward searches from one level to the next. The benefit of using it is that every single expansion at the abstract level will contain an optimal path from the expanded node to the abstraction of the goal node in the level below, and in future, if the value is required then one can simply retrieve it from a lookup table. This paper also proves the heuristic used by switchback is both consistent and admissible at every level of abstraction and they also conclude that switchback outperforms both HIDA* and HA* on four domains they used. This paper led me to use the idea of hierarchical heuristic for both front-end and front-front Bidirectional search which is f</w:t>
      </w:r>
      <w:r w:rsidR="00A92E28">
        <w:rPr>
          <w:rFonts w:ascii="Times New Roman" w:hAnsi="Times New Roman" w:cs="Times New Roman"/>
          <w:sz w:val="24"/>
          <w:szCs w:val="24"/>
          <w:lang w:val="en-US"/>
        </w:rPr>
        <w:t>urther discussed in the report.</w:t>
      </w:r>
    </w:p>
    <w:p w:rsidR="00E02277" w:rsidRDefault="00204EA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interesting </w:t>
      </w:r>
      <w:sdt>
        <w:sdtPr>
          <w:rPr>
            <w:rFonts w:ascii="Times New Roman" w:hAnsi="Times New Roman" w:cs="Times New Roman"/>
            <w:sz w:val="24"/>
            <w:szCs w:val="24"/>
            <w:lang w:val="en-US"/>
          </w:rPr>
          <w:id w:val="-125590129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Mic11 \n  \l 1033 </w:instrText>
          </w:r>
          <w:r>
            <w:rPr>
              <w:rFonts w:ascii="Times New Roman" w:hAnsi="Times New Roman" w:cs="Times New Roman"/>
              <w:sz w:val="24"/>
              <w:szCs w:val="24"/>
              <w:lang w:val="en-US"/>
            </w:rPr>
            <w:fldChar w:fldCharType="separate"/>
          </w:r>
          <w:r w:rsidRPr="00204EAF">
            <w:rPr>
              <w:rFonts w:ascii="Times New Roman" w:hAnsi="Times New Roman" w:cs="Times New Roman"/>
              <w:noProof/>
              <w:sz w:val="24"/>
              <w:szCs w:val="24"/>
              <w:lang w:val="en-US"/>
            </w:rPr>
            <w:t>(Faster Optimal and Suboptimal Hierarchical Search, 2011)</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paper </w:t>
      </w:r>
      <w:r w:rsidR="00A92E28" w:rsidRPr="00A92E28">
        <w:rPr>
          <w:rFonts w:ascii="Times New Roman" w:hAnsi="Times New Roman" w:cs="Times New Roman"/>
          <w:sz w:val="24"/>
          <w:szCs w:val="24"/>
          <w:lang w:val="en-US"/>
        </w:rPr>
        <w:t>talks about Hierarchical A*, which performs A* search at each level of abstraction. Conventional A* is run on the base level by removing a node with smallest f value, generating its children finding their heuristic values. To find a heuristic value of a node at base space, the node is abstracted at next level and A* is started from that node to abstract goal node, the terminated path length will be the heuristic value for the base node. This is all done recursively, the highest level will most trivial space. The problem here is the node re-expansion, to solve that it uses three caching techniques (This could potentially be the next thing I will be doing to improve my front-end and front-front algorithms that uses abstraction). Furthermore, it talks about short circuit (Something I am interested to test it in future).</w:t>
      </w:r>
    </w:p>
    <w:p w:rsidR="00627160" w:rsidRPr="00627160" w:rsidRDefault="00627160">
      <w:pPr>
        <w:rPr>
          <w:rFonts w:ascii="Times New Roman" w:hAnsi="Times New Roman" w:cs="Times New Roman"/>
          <w:sz w:val="24"/>
          <w:szCs w:val="24"/>
          <w:lang w:val="en-US"/>
        </w:rPr>
      </w:pPr>
    </w:p>
    <w:p w:rsidR="00B77652" w:rsidRPr="003854D6" w:rsidRDefault="00475DA3">
      <w:pPr>
        <w:rPr>
          <w:rFonts w:ascii="Times New Roman" w:hAnsi="Times New Roman" w:cs="Times New Roman"/>
          <w:sz w:val="32"/>
          <w:szCs w:val="32"/>
          <w:lang w:val="en-US"/>
        </w:rPr>
      </w:pPr>
      <w:r w:rsidRPr="003854D6">
        <w:rPr>
          <w:rFonts w:ascii="Times New Roman" w:hAnsi="Times New Roman" w:cs="Times New Roman"/>
          <w:sz w:val="32"/>
          <w:szCs w:val="32"/>
          <w:lang w:val="en-US"/>
        </w:rPr>
        <w:lastRenderedPageBreak/>
        <w:t>3. Experiments</w:t>
      </w:r>
    </w:p>
    <w:p w:rsidR="00234696" w:rsidRDefault="00234696">
      <w:pPr>
        <w:rPr>
          <w:rFonts w:ascii="Times New Roman" w:hAnsi="Times New Roman" w:cs="Times New Roman"/>
          <w:b/>
          <w:sz w:val="24"/>
          <w:szCs w:val="24"/>
          <w:lang w:val="en-US"/>
        </w:rPr>
      </w:pPr>
      <w:r>
        <w:rPr>
          <w:rFonts w:ascii="Times New Roman" w:hAnsi="Times New Roman" w:cs="Times New Roman"/>
          <w:b/>
          <w:sz w:val="24"/>
          <w:szCs w:val="24"/>
          <w:lang w:val="en-US"/>
        </w:rPr>
        <w:t>Approach 1: Blind Bidirectional Search</w:t>
      </w:r>
    </w:p>
    <w:p w:rsidR="00CF60C8" w:rsidRDefault="004038FB">
      <w:pPr>
        <w:rPr>
          <w:rFonts w:ascii="Times New Roman" w:hAnsi="Times New Roman" w:cs="Times New Roman"/>
          <w:sz w:val="24"/>
          <w:szCs w:val="24"/>
          <w:lang w:val="en-IN"/>
        </w:rPr>
      </w:pPr>
      <w:r>
        <w:rPr>
          <w:rFonts w:ascii="Times New Roman" w:hAnsi="Times New Roman" w:cs="Times New Roman"/>
          <w:sz w:val="24"/>
          <w:szCs w:val="24"/>
          <w:lang w:val="en-IN"/>
        </w:rPr>
        <w:t>Pseudocode for Bl</w:t>
      </w:r>
      <w:r w:rsidR="001D09E0">
        <w:rPr>
          <w:rFonts w:ascii="Times New Roman" w:hAnsi="Times New Roman" w:cs="Times New Roman"/>
          <w:sz w:val="24"/>
          <w:szCs w:val="24"/>
          <w:lang w:val="en-IN"/>
        </w:rPr>
        <w:t xml:space="preserve">ind </w:t>
      </w:r>
      <w:r w:rsidR="00386479">
        <w:rPr>
          <w:rFonts w:ascii="Times New Roman" w:hAnsi="Times New Roman" w:cs="Times New Roman"/>
          <w:sz w:val="24"/>
          <w:szCs w:val="24"/>
          <w:lang w:val="en-IN"/>
        </w:rPr>
        <w:t>search is given in Figure 1. Algorithm 1</w:t>
      </w:r>
      <w:r w:rsidR="001D09E0">
        <w:rPr>
          <w:rFonts w:ascii="Times New Roman" w:hAnsi="Times New Roman" w:cs="Times New Roman"/>
          <w:sz w:val="24"/>
          <w:szCs w:val="24"/>
          <w:lang w:val="en-IN"/>
        </w:rPr>
        <w:t xml:space="preserve"> takes in the initial state, desired goal state and com</w:t>
      </w:r>
      <w:r w:rsidR="005D38D5">
        <w:rPr>
          <w:rFonts w:ascii="Times New Roman" w:hAnsi="Times New Roman" w:cs="Times New Roman"/>
          <w:sz w:val="24"/>
          <w:szCs w:val="24"/>
          <w:lang w:val="en-IN"/>
        </w:rPr>
        <w:t xml:space="preserve">putes the optimal solution cost. </w:t>
      </w:r>
      <w:r w:rsidR="008C2715">
        <w:rPr>
          <w:rFonts w:ascii="Times New Roman" w:hAnsi="Times New Roman" w:cs="Times New Roman"/>
          <w:sz w:val="24"/>
          <w:szCs w:val="24"/>
          <w:lang w:val="en-IN"/>
        </w:rPr>
        <w:t>We do so by alternating between forward and backward directions</w:t>
      </w:r>
      <w:r w:rsidR="00B7360E">
        <w:rPr>
          <w:rFonts w:ascii="Times New Roman" w:hAnsi="Times New Roman" w:cs="Times New Roman"/>
          <w:sz w:val="24"/>
          <w:szCs w:val="24"/>
          <w:lang w:val="en-IN"/>
        </w:rPr>
        <w:t xml:space="preserve"> and incrementally increasing the level (</w:t>
      </w:r>
      <w:proofErr w:type="spellStart"/>
      <w:r w:rsidR="00B7360E">
        <w:rPr>
          <w:rFonts w:ascii="Times New Roman" w:hAnsi="Times New Roman" w:cs="Times New Roman"/>
          <w:sz w:val="24"/>
          <w:szCs w:val="24"/>
          <w:lang w:val="en-IN"/>
        </w:rPr>
        <w:t>gSum</w:t>
      </w:r>
      <w:proofErr w:type="spellEnd"/>
      <w:r w:rsidR="00B7360E">
        <w:rPr>
          <w:rFonts w:ascii="Times New Roman" w:hAnsi="Times New Roman" w:cs="Times New Roman"/>
          <w:sz w:val="24"/>
          <w:szCs w:val="24"/>
          <w:lang w:val="en-IN"/>
        </w:rPr>
        <w:t xml:space="preserve">) by expanding all the nodes for that level until we can’t find a </w:t>
      </w:r>
      <w:r w:rsidR="001407EE">
        <w:rPr>
          <w:rFonts w:ascii="Times New Roman" w:hAnsi="Times New Roman" w:cs="Times New Roman"/>
          <w:sz w:val="24"/>
          <w:szCs w:val="24"/>
          <w:lang w:val="en-IN"/>
        </w:rPr>
        <w:t>solution.</w:t>
      </w:r>
      <w:r w:rsidR="00CF60C8">
        <w:rPr>
          <w:rFonts w:ascii="Times New Roman" w:hAnsi="Times New Roman" w:cs="Times New Roman"/>
          <w:sz w:val="24"/>
          <w:szCs w:val="24"/>
          <w:lang w:val="en-IN"/>
        </w:rPr>
        <w:t xml:space="preserve"> In</w:t>
      </w:r>
      <w:r w:rsidR="001407EE">
        <w:rPr>
          <w:rFonts w:ascii="Times New Roman" w:hAnsi="Times New Roman" w:cs="Times New Roman"/>
          <w:sz w:val="24"/>
          <w:szCs w:val="24"/>
          <w:lang w:val="en-IN"/>
        </w:rPr>
        <w:t xml:space="preserve"> </w:t>
      </w:r>
      <w:r w:rsidR="00CF60C8">
        <w:rPr>
          <w:rFonts w:ascii="Times New Roman" w:hAnsi="Times New Roman" w:cs="Times New Roman"/>
          <w:sz w:val="24"/>
          <w:szCs w:val="24"/>
          <w:lang w:val="en-IN"/>
        </w:rPr>
        <w:t xml:space="preserve">Algorithm 2, we create a temporary data structure which holds all the nodes which can be expanded at that level and check to find a collision node (i.e. a node that exist in both forward and backward frontier).   </w:t>
      </w:r>
    </w:p>
    <w:p w:rsidR="00106E1A" w:rsidRDefault="00106E1A">
      <w:pPr>
        <w:rPr>
          <w:rFonts w:ascii="Times New Roman" w:hAnsi="Times New Roman" w:cs="Times New Roman"/>
          <w:sz w:val="24"/>
          <w:szCs w:val="24"/>
          <w:lang w:val="en-IN"/>
        </w:rPr>
      </w:pPr>
      <w:r>
        <w:rPr>
          <w:rFonts w:ascii="Times New Roman" w:hAnsi="Times New Roman" w:cs="Times New Roman"/>
          <w:sz w:val="24"/>
          <w:szCs w:val="24"/>
          <w:lang w:val="en-IN"/>
        </w:rPr>
        <w:t>The domain here is 8-Puzzle and we limit our problem set to 100 problems per solution path (with solution cost ≤ 21).</w:t>
      </w:r>
    </w:p>
    <w:p w:rsidR="00386479" w:rsidRDefault="00386479">
      <w:pPr>
        <w:rPr>
          <w:rFonts w:ascii="Times New Roman" w:hAnsi="Times New Roman" w:cs="Times New Roman"/>
          <w:sz w:val="24"/>
          <w:szCs w:val="24"/>
          <w:lang w:val="en-IN"/>
        </w:rPr>
      </w:pPr>
    </w:p>
    <w:p w:rsidR="004038FB" w:rsidRDefault="004038FB" w:rsidP="004038F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3966979" cy="2075290"/>
            <wp:effectExtent l="76200" t="76200" r="109855" b="115570"/>
            <wp:docPr id="5" name="Picture 5" descr="C:\Users\shiva\AppData\Local\Microsoft\Windows\INetCache\Content.Word\Blind_algorith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va\AppData\Local\Microsoft\Windows\INetCache\Content.Word\Blind_algorithm_1-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0560" cy="2108552"/>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38FB" w:rsidRDefault="004038FB" w:rsidP="004038F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3821266" cy="2803940"/>
            <wp:effectExtent l="114300" t="95250" r="103505" b="130175"/>
            <wp:docPr id="4" name="Picture 4" descr="C:\Users\shiva\AppData\Local\Microsoft\Windows\INetCache\Content.Word\Blind_algorithm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a\AppData\Local\Microsoft\Windows\INetCache\Content.Word\Blind_algorithm_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1266" cy="280394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60C8" w:rsidRDefault="004038FB" w:rsidP="00CF60C8">
      <w:pPr>
        <w:jc w:val="center"/>
        <w:rPr>
          <w:rFonts w:ascii="Times New Roman" w:hAnsi="Times New Roman" w:cs="Times New Roman"/>
          <w:sz w:val="24"/>
          <w:szCs w:val="24"/>
          <w:lang w:val="en-US"/>
        </w:rPr>
      </w:pPr>
      <w:r>
        <w:rPr>
          <w:rFonts w:ascii="Times New Roman" w:hAnsi="Times New Roman" w:cs="Times New Roman"/>
          <w:sz w:val="24"/>
          <w:szCs w:val="24"/>
          <w:lang w:val="en-US"/>
        </w:rPr>
        <w:t>Fig. 1. Pseudocode for Blind Bidirectional Search</w:t>
      </w:r>
    </w:p>
    <w:p w:rsidR="00CF60C8" w:rsidRDefault="00CF60C8" w:rsidP="00CF60C8">
      <w:pPr>
        <w:jc w:val="center"/>
        <w:rPr>
          <w:rFonts w:ascii="Times New Roman" w:hAnsi="Times New Roman" w:cs="Times New Roman"/>
          <w:sz w:val="24"/>
          <w:szCs w:val="24"/>
          <w:lang w:val="en-US"/>
        </w:rPr>
      </w:pPr>
    </w:p>
    <w:p w:rsidR="00386479" w:rsidRDefault="00386479" w:rsidP="00FA23CA">
      <w:pPr>
        <w:rPr>
          <w:rFonts w:ascii="Times New Roman" w:hAnsi="Times New Roman" w:cs="Times New Roman"/>
          <w:b/>
          <w:sz w:val="24"/>
          <w:szCs w:val="24"/>
          <w:lang w:val="en-IN"/>
        </w:rPr>
      </w:pPr>
      <w:r w:rsidRPr="00386479">
        <w:rPr>
          <w:rFonts w:ascii="Times New Roman" w:hAnsi="Times New Roman" w:cs="Times New Roman"/>
          <w:b/>
          <w:sz w:val="24"/>
          <w:szCs w:val="24"/>
          <w:lang w:val="en-IN"/>
        </w:rPr>
        <w:lastRenderedPageBreak/>
        <w:t>Approach 2: Bidirectional Front-End Search using Manhattan Distance</w:t>
      </w:r>
    </w:p>
    <w:p w:rsidR="00A92E28" w:rsidRPr="00A92E28" w:rsidRDefault="00A92E28" w:rsidP="00A92E28">
      <w:pPr>
        <w:rPr>
          <w:rFonts w:ascii="Times New Roman" w:hAnsi="Times New Roman" w:cs="Times New Roman"/>
          <w:sz w:val="24"/>
          <w:szCs w:val="24"/>
          <w:lang w:val="en-IN"/>
        </w:rPr>
      </w:pPr>
      <w:r w:rsidRPr="00A92E28">
        <w:rPr>
          <w:rFonts w:ascii="Times New Roman" w:hAnsi="Times New Roman" w:cs="Times New Roman"/>
          <w:sz w:val="24"/>
          <w:szCs w:val="24"/>
          <w:lang w:val="en-IN"/>
        </w:rPr>
        <w:t>Pseudocode for Front-End using Manhattan Distance heuristic is given in Figure 2. The algorithm is identical to blind except we use H(</w:t>
      </w:r>
      <w:proofErr w:type="spellStart"/>
      <w:proofErr w:type="gramStart"/>
      <w:r w:rsidRPr="00A92E28">
        <w:rPr>
          <w:rFonts w:ascii="Times New Roman" w:hAnsi="Times New Roman" w:cs="Times New Roman"/>
          <w:sz w:val="24"/>
          <w:szCs w:val="24"/>
          <w:lang w:val="en-IN"/>
        </w:rPr>
        <w:t>s,t</w:t>
      </w:r>
      <w:proofErr w:type="spellEnd"/>
      <w:proofErr w:type="gramEnd"/>
      <w:r w:rsidRPr="00A92E28">
        <w:rPr>
          <w:rFonts w:ascii="Times New Roman" w:hAnsi="Times New Roman" w:cs="Times New Roman"/>
          <w:sz w:val="24"/>
          <w:szCs w:val="24"/>
          <w:lang w:val="en-IN"/>
        </w:rPr>
        <w:t xml:space="preserve">) (i.e. Heuristic function which gives an estimate of the minimum cost from node s to the goal t), to calculate Heuristic value we use admissible and consistent heuristic called Manhattan Distance. In Algorithm 2, we call our function </w:t>
      </w:r>
      <w:proofErr w:type="gramStart"/>
      <w:r w:rsidRPr="00A92E28">
        <w:rPr>
          <w:rFonts w:ascii="Times New Roman" w:hAnsi="Times New Roman" w:cs="Times New Roman"/>
          <w:sz w:val="24"/>
          <w:szCs w:val="24"/>
          <w:lang w:val="en-IN"/>
        </w:rPr>
        <w:t>H(</w:t>
      </w:r>
      <w:proofErr w:type="gramEnd"/>
      <w:r w:rsidRPr="00A92E28">
        <w:rPr>
          <w:rFonts w:ascii="Times New Roman" w:hAnsi="Times New Roman" w:cs="Times New Roman"/>
          <w:sz w:val="24"/>
          <w:szCs w:val="24"/>
          <w:lang w:val="en-IN"/>
        </w:rPr>
        <w:t xml:space="preserve">n, </w:t>
      </w:r>
      <w:proofErr w:type="spellStart"/>
      <w:r w:rsidRPr="00A92E28">
        <w:rPr>
          <w:rFonts w:ascii="Times New Roman" w:hAnsi="Times New Roman" w:cs="Times New Roman"/>
          <w:sz w:val="24"/>
          <w:szCs w:val="24"/>
          <w:lang w:val="en-IN"/>
        </w:rPr>
        <w:t>dir</w:t>
      </w:r>
      <w:proofErr w:type="spellEnd"/>
      <w:r w:rsidRPr="00A92E28">
        <w:rPr>
          <w:rFonts w:ascii="Times New Roman" w:hAnsi="Times New Roman" w:cs="Times New Roman"/>
          <w:sz w:val="24"/>
          <w:szCs w:val="24"/>
          <w:lang w:val="en-IN"/>
        </w:rPr>
        <w:t xml:space="preserve">(n)) which calculates the Manhattan distance from state n to goal state (if the direction of the node is ‘forward’, else if the direction is ‘backward’ we find the distance from state n to start state). </w:t>
      </w:r>
    </w:p>
    <w:p w:rsidR="00A92E28" w:rsidRDefault="00A92E28" w:rsidP="00A92E28">
      <w:pPr>
        <w:rPr>
          <w:rFonts w:ascii="Times New Roman" w:hAnsi="Times New Roman" w:cs="Times New Roman"/>
          <w:sz w:val="24"/>
          <w:szCs w:val="24"/>
          <w:lang w:val="en-IN"/>
        </w:rPr>
      </w:pPr>
      <w:r w:rsidRPr="00A92E28">
        <w:rPr>
          <w:rFonts w:ascii="Times New Roman" w:hAnsi="Times New Roman" w:cs="Times New Roman"/>
          <w:sz w:val="24"/>
          <w:szCs w:val="24"/>
          <w:lang w:val="en-IN"/>
        </w:rPr>
        <w:t xml:space="preserve">To check if a node is expandable at that level, we compute f(n) = g(n) + h(n) (where f(n) is the actual path cost, g(n) cost to reach that node and h(n) is an estimate to goal) and test to see whether </w:t>
      </w:r>
      <w:proofErr w:type="spellStart"/>
      <w:r w:rsidRPr="00A92E28">
        <w:rPr>
          <w:rFonts w:ascii="Times New Roman" w:hAnsi="Times New Roman" w:cs="Times New Roman"/>
          <w:sz w:val="24"/>
          <w:szCs w:val="24"/>
          <w:lang w:val="en-IN"/>
        </w:rPr>
        <w:t>gSum</w:t>
      </w:r>
      <w:proofErr w:type="spellEnd"/>
      <w:r w:rsidRPr="00A92E28">
        <w:rPr>
          <w:rFonts w:ascii="Times New Roman" w:hAnsi="Times New Roman" w:cs="Times New Roman"/>
          <w:sz w:val="24"/>
          <w:szCs w:val="24"/>
          <w:lang w:val="en-IN"/>
        </w:rPr>
        <w:t xml:space="preserve"> ≥ f(n) and g(n) &lt; glim(n). Furthermore, domain for here is same as our approach 1.</w:t>
      </w:r>
    </w:p>
    <w:p w:rsidR="00386479" w:rsidRDefault="00386479" w:rsidP="00386479">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28C7C029" wp14:editId="1223A004">
            <wp:extent cx="4372477" cy="2019631"/>
            <wp:effectExtent l="95250" t="95250" r="104775" b="114300"/>
            <wp:docPr id="2" name="Picture 2" descr="C:\Users\shiva\AppData\Local\Microsoft\Windows\INetCache\Content.Word\F2E_Using_Manhattan_algorith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AppData\Local\Microsoft\Windows\INetCache\Content.Word\F2E_Using_Manhattan_algorithm_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7039" cy="2049452"/>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lang w:val="en-IN"/>
        </w:rPr>
        <w:drawing>
          <wp:inline distT="0" distB="0" distL="0" distR="0">
            <wp:extent cx="4354714" cy="3267482"/>
            <wp:effectExtent l="76200" t="76200" r="65405" b="104775"/>
            <wp:docPr id="3" name="Picture 3" descr="C:\Users\shiva\AppData\Local\Microsoft\Windows\INetCache\Content.Word\F2E_Using_Manhattan_algorithm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AppData\Local\Microsoft\Windows\INetCache\Content.Word\F2E_Using_Manhattan_algorithm_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9595" cy="328615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6479" w:rsidRDefault="00386479" w:rsidP="00386479">
      <w:pPr>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72F69841" wp14:editId="793BE028">
            <wp:extent cx="4208780" cy="620201"/>
            <wp:effectExtent l="95250" t="95250" r="77470" b="123190"/>
            <wp:docPr id="8" name="Picture 8" descr="C:\Users\shiva\AppData\Local\Microsoft\Windows\INetCache\Content.Word\Expandable (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Microsoft\Windows\INetCache\Content.Word\Expandable (1).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9098" cy="66150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6479" w:rsidRDefault="00386479" w:rsidP="00386479">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301515" cy="1218509"/>
            <wp:effectExtent l="95250" t="95250" r="80010" b="134620"/>
            <wp:docPr id="6" name="Picture 6" descr="C:\Users\shiva\AppData\Local\Microsoft\Windows\INetCache\Content.Word\F2E_Using_Manhattan_algorithm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Microsoft\Windows\INetCache\Content.Word\F2E_Using_Manhattan_algorithm_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967" cy="1244982"/>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6479" w:rsidRDefault="00386479" w:rsidP="00386479">
      <w:pPr>
        <w:jc w:val="center"/>
        <w:rPr>
          <w:rFonts w:ascii="Times New Roman" w:hAnsi="Times New Roman" w:cs="Times New Roman"/>
          <w:sz w:val="24"/>
          <w:szCs w:val="24"/>
          <w:lang w:val="en-IN"/>
        </w:rPr>
      </w:pPr>
      <w:r>
        <w:rPr>
          <w:rFonts w:ascii="Times New Roman" w:hAnsi="Times New Roman" w:cs="Times New Roman"/>
          <w:sz w:val="24"/>
          <w:szCs w:val="24"/>
          <w:lang w:val="en-IN"/>
        </w:rPr>
        <w:t>Fig. 2. Pseudocode for Bidirectional Front-End using Manhattan</w:t>
      </w:r>
    </w:p>
    <w:p w:rsidR="00386479" w:rsidRDefault="00386479" w:rsidP="00FA23CA">
      <w:pPr>
        <w:rPr>
          <w:rFonts w:ascii="Times New Roman" w:hAnsi="Times New Roman" w:cs="Times New Roman"/>
          <w:sz w:val="24"/>
          <w:szCs w:val="24"/>
          <w:lang w:val="en-IN"/>
        </w:rPr>
      </w:pPr>
    </w:p>
    <w:p w:rsidR="00386479" w:rsidRPr="00106E1A" w:rsidRDefault="00106E1A" w:rsidP="00FA23CA">
      <w:pPr>
        <w:rPr>
          <w:rFonts w:ascii="Times New Roman" w:hAnsi="Times New Roman" w:cs="Times New Roman"/>
          <w:b/>
          <w:sz w:val="24"/>
          <w:szCs w:val="24"/>
          <w:lang w:val="en-IN"/>
        </w:rPr>
      </w:pPr>
      <w:r w:rsidRPr="00106E1A">
        <w:rPr>
          <w:rFonts w:ascii="Times New Roman" w:hAnsi="Times New Roman" w:cs="Times New Roman"/>
          <w:b/>
          <w:sz w:val="24"/>
          <w:szCs w:val="24"/>
          <w:lang w:val="en-IN"/>
        </w:rPr>
        <w:t>Approach 3: Bidirectional Front-Front Search using Manhattan Distance</w:t>
      </w:r>
    </w:p>
    <w:p w:rsidR="00DD035E" w:rsidRDefault="00A92E28" w:rsidP="00FA23CA">
      <w:pPr>
        <w:rPr>
          <w:rFonts w:ascii="Times New Roman" w:hAnsi="Times New Roman" w:cs="Times New Roman"/>
          <w:sz w:val="24"/>
          <w:szCs w:val="24"/>
          <w:lang w:val="en-IN"/>
        </w:rPr>
      </w:pPr>
      <w:r w:rsidRPr="00A92E28">
        <w:rPr>
          <w:rFonts w:ascii="Times New Roman" w:hAnsi="Times New Roman" w:cs="Times New Roman"/>
          <w:sz w:val="24"/>
          <w:szCs w:val="24"/>
          <w:lang w:val="en-IN"/>
        </w:rPr>
        <w:t xml:space="preserve">This approach is fairly </w:t>
      </w:r>
      <w:proofErr w:type="gramStart"/>
      <w:r w:rsidRPr="00A92E28">
        <w:rPr>
          <w:rFonts w:ascii="Times New Roman" w:hAnsi="Times New Roman" w:cs="Times New Roman"/>
          <w:sz w:val="24"/>
          <w:szCs w:val="24"/>
          <w:lang w:val="en-IN"/>
        </w:rPr>
        <w:t>similar to</w:t>
      </w:r>
      <w:proofErr w:type="gramEnd"/>
      <w:r w:rsidRPr="00A92E28">
        <w:rPr>
          <w:rFonts w:ascii="Times New Roman" w:hAnsi="Times New Roman" w:cs="Times New Roman"/>
          <w:sz w:val="24"/>
          <w:szCs w:val="24"/>
          <w:lang w:val="en-IN"/>
        </w:rPr>
        <w:t xml:space="preserve"> our approach 2, except now instead of calculating the heuristic from node n to the goal we calculate from node n to all the nodes that are open in opposite frontier. Furthermore, since the heuristic values computed are dynamic, we need to recheck if the node popped from the open list can be expanded as shown in Algorithm 2 of Figure 3. The domain we chose here is same as approach 1.</w:t>
      </w:r>
    </w:p>
    <w:p w:rsidR="00141926" w:rsidRDefault="00141926" w:rsidP="00141926">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268729" cy="1948069"/>
            <wp:effectExtent l="76200" t="76200" r="74930" b="109855"/>
            <wp:docPr id="9" name="Picture 9" descr="C:\Users\shiva\AppData\Local\Microsoft\Windows\INetCache\Content.Word\F2F_Using_Manhattan_algorith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AppData\Local\Microsoft\Windows\INetCache\Content.Word\F2F_Using_Manhattan_algorithm_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8729" cy="194806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26" w:rsidRDefault="00DD035E" w:rsidP="00141926">
      <w:pPr>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extent cx="3871982" cy="3603142"/>
            <wp:effectExtent l="95250" t="76200" r="109855" b="130810"/>
            <wp:docPr id="14" name="Picture 14" descr="C:\Users\shiva\AppData\Local\Microsoft\Windows\INetCache\Content.Word\F2F_Using_Manhattan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AppData\Local\Microsoft\Windows\INetCache\Content.Word\F2F_Using_Manhattan (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982" cy="3603142"/>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26" w:rsidRDefault="00141926" w:rsidP="00141926">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3848652" cy="1502152"/>
            <wp:effectExtent l="76200" t="76200" r="114300" b="98425"/>
            <wp:docPr id="12" name="Picture 12" descr="C:\Users\shiva\AppData\Local\Microsoft\Windows\INetCache\Content.Word\F2F_Using_Manhattan_algorithm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AppData\Local\Microsoft\Windows\INetCache\Content.Word\F2F_Using_Manhattan_algorithm_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0491" cy="15145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26" w:rsidRDefault="00141926" w:rsidP="00141926">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3912262" cy="1130373"/>
            <wp:effectExtent l="95250" t="95250" r="107315" b="127000"/>
            <wp:docPr id="13" name="Picture 13" descr="C:\Users\shiva\AppData\Local\Microsoft\Windows\INetCache\Content.Word\F2F_Using_Manhattan_algorithm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AppData\Local\Microsoft\Windows\INetCache\Content.Word\F2F_Using_Manhattan_algorithm_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4891" cy="116580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76D8" w:rsidRDefault="006676D8" w:rsidP="00141926">
      <w:pPr>
        <w:jc w:val="center"/>
        <w:rPr>
          <w:rFonts w:ascii="Times New Roman" w:hAnsi="Times New Roman" w:cs="Times New Roman"/>
          <w:sz w:val="24"/>
          <w:szCs w:val="24"/>
          <w:lang w:val="en-IN"/>
        </w:rPr>
      </w:pPr>
      <w:r>
        <w:rPr>
          <w:rFonts w:ascii="Times New Roman" w:hAnsi="Times New Roman" w:cs="Times New Roman"/>
          <w:sz w:val="24"/>
          <w:szCs w:val="24"/>
          <w:lang w:val="en-IN"/>
        </w:rPr>
        <w:t>Fig. 3. Bidirectional Front-Front Search using Manhattan Distance</w:t>
      </w:r>
    </w:p>
    <w:p w:rsidR="00106E1A" w:rsidRDefault="00106E1A" w:rsidP="00FA23CA">
      <w:pPr>
        <w:rPr>
          <w:rFonts w:ascii="Times New Roman" w:hAnsi="Times New Roman" w:cs="Times New Roman"/>
          <w:sz w:val="24"/>
          <w:szCs w:val="24"/>
          <w:lang w:val="en-IN"/>
        </w:rPr>
      </w:pPr>
    </w:p>
    <w:p w:rsidR="00CB290E" w:rsidRDefault="00CB290E" w:rsidP="00FA23CA">
      <w:pPr>
        <w:rPr>
          <w:rFonts w:ascii="Times New Roman" w:hAnsi="Times New Roman" w:cs="Times New Roman"/>
          <w:b/>
          <w:sz w:val="24"/>
          <w:szCs w:val="24"/>
          <w:lang w:val="en-IN"/>
        </w:rPr>
      </w:pPr>
      <w:r w:rsidRPr="006F5D0F">
        <w:rPr>
          <w:rFonts w:ascii="Times New Roman" w:hAnsi="Times New Roman" w:cs="Times New Roman"/>
          <w:b/>
          <w:sz w:val="24"/>
          <w:szCs w:val="24"/>
          <w:lang w:val="en-IN"/>
        </w:rPr>
        <w:t>Approach 4: Bidirectio</w:t>
      </w:r>
      <w:r w:rsidR="006F5D0F" w:rsidRPr="006F5D0F">
        <w:rPr>
          <w:rFonts w:ascii="Times New Roman" w:hAnsi="Times New Roman" w:cs="Times New Roman"/>
          <w:b/>
          <w:sz w:val="24"/>
          <w:szCs w:val="24"/>
          <w:lang w:val="en-IN"/>
        </w:rPr>
        <w:t>nal Front-End</w:t>
      </w:r>
      <w:r w:rsidR="00F75906">
        <w:rPr>
          <w:rFonts w:ascii="Times New Roman" w:hAnsi="Times New Roman" w:cs="Times New Roman"/>
          <w:b/>
          <w:sz w:val="24"/>
          <w:szCs w:val="24"/>
          <w:lang w:val="en-IN"/>
        </w:rPr>
        <w:t xml:space="preserve"> Search</w:t>
      </w:r>
      <w:r w:rsidR="006F5D0F" w:rsidRPr="006F5D0F">
        <w:rPr>
          <w:rFonts w:ascii="Times New Roman" w:hAnsi="Times New Roman" w:cs="Times New Roman"/>
          <w:b/>
          <w:sz w:val="24"/>
          <w:szCs w:val="24"/>
          <w:lang w:val="en-IN"/>
        </w:rPr>
        <w:t xml:space="preserve"> using Abstraction</w:t>
      </w:r>
    </w:p>
    <w:p w:rsidR="00A92E28" w:rsidRDefault="00A92E28" w:rsidP="00FA23CA">
      <w:pPr>
        <w:rPr>
          <w:rFonts w:ascii="Times New Roman" w:hAnsi="Times New Roman" w:cs="Times New Roman"/>
          <w:sz w:val="24"/>
          <w:szCs w:val="24"/>
          <w:lang w:val="en-IN"/>
        </w:rPr>
      </w:pPr>
      <w:r w:rsidRPr="00A92E28">
        <w:rPr>
          <w:rFonts w:ascii="Times New Roman" w:hAnsi="Times New Roman" w:cs="Times New Roman"/>
          <w:sz w:val="24"/>
          <w:szCs w:val="24"/>
          <w:lang w:val="en-IN"/>
        </w:rPr>
        <w:t>Pseudocode for Bidirectional Front-End using Abstraction is given in figure 4.  It uses the same algorithm as approach 2 except now instead of using Manhattan distance we use abstraction as our heuristic function. The concept of abstra</w:t>
      </w:r>
      <w:r w:rsidR="00627160">
        <w:rPr>
          <w:rFonts w:ascii="Times New Roman" w:hAnsi="Times New Roman" w:cs="Times New Roman"/>
          <w:sz w:val="24"/>
          <w:szCs w:val="24"/>
          <w:lang w:val="en-IN"/>
        </w:rPr>
        <w:t xml:space="preserve">ction was inspired by </w:t>
      </w:r>
      <w:sdt>
        <w:sdtPr>
          <w:rPr>
            <w:rFonts w:ascii="Times New Roman" w:hAnsi="Times New Roman" w:cs="Times New Roman"/>
            <w:sz w:val="24"/>
            <w:szCs w:val="24"/>
            <w:lang w:val="en-IN"/>
          </w:rPr>
          <w:id w:val="-1786196104"/>
          <w:citation/>
        </w:sdtPr>
        <w:sdtContent>
          <w:r w:rsidR="001C0EFF">
            <w:rPr>
              <w:rFonts w:ascii="Times New Roman" w:hAnsi="Times New Roman" w:cs="Times New Roman"/>
              <w:sz w:val="24"/>
              <w:szCs w:val="24"/>
              <w:lang w:val="en-IN"/>
            </w:rPr>
            <w:fldChar w:fldCharType="begin"/>
          </w:r>
          <w:r w:rsidR="001C0EFF">
            <w:rPr>
              <w:rFonts w:ascii="Times New Roman" w:hAnsi="Times New Roman" w:cs="Times New Roman"/>
              <w:sz w:val="24"/>
              <w:szCs w:val="24"/>
              <w:lang w:val="en-US"/>
            </w:rPr>
            <w:instrText xml:space="preserve">CITATION Mic11 \n  \l 1033 </w:instrText>
          </w:r>
          <w:r w:rsidR="001C0EFF">
            <w:rPr>
              <w:rFonts w:ascii="Times New Roman" w:hAnsi="Times New Roman" w:cs="Times New Roman"/>
              <w:sz w:val="24"/>
              <w:szCs w:val="24"/>
              <w:lang w:val="en-IN"/>
            </w:rPr>
            <w:fldChar w:fldCharType="separate"/>
          </w:r>
          <w:r w:rsidR="001C0EFF" w:rsidRPr="001C0EFF">
            <w:rPr>
              <w:rFonts w:ascii="Times New Roman" w:hAnsi="Times New Roman" w:cs="Times New Roman"/>
              <w:noProof/>
              <w:sz w:val="24"/>
              <w:szCs w:val="24"/>
              <w:lang w:val="en-US"/>
            </w:rPr>
            <w:t>(Faster Optimal and Suboptimal Hierarchical Search, 2011)</w:t>
          </w:r>
          <w:r w:rsidR="001C0EFF">
            <w:rPr>
              <w:rFonts w:ascii="Times New Roman" w:hAnsi="Times New Roman" w:cs="Times New Roman"/>
              <w:sz w:val="24"/>
              <w:szCs w:val="24"/>
              <w:lang w:val="en-IN"/>
            </w:rPr>
            <w:fldChar w:fldCharType="end"/>
          </w:r>
        </w:sdtContent>
      </w:sdt>
      <w:r w:rsidRPr="00A92E28">
        <w:rPr>
          <w:rFonts w:ascii="Times New Roman" w:hAnsi="Times New Roman" w:cs="Times New Roman"/>
          <w:sz w:val="24"/>
          <w:szCs w:val="24"/>
          <w:lang w:val="en-IN"/>
        </w:rPr>
        <w:t xml:space="preserve"> which was discussed before in related </w:t>
      </w:r>
      <w:r w:rsidRPr="00A92E28">
        <w:rPr>
          <w:rFonts w:ascii="Times New Roman" w:hAnsi="Times New Roman" w:cs="Times New Roman"/>
          <w:sz w:val="24"/>
          <w:szCs w:val="24"/>
          <w:lang w:val="en-IN"/>
        </w:rPr>
        <w:lastRenderedPageBreak/>
        <w:t>research section. As shown in Algorithm 3 of figure 4, we map our current node (node which we are currently at), goal node and start node (</w:t>
      </w:r>
      <w:proofErr w:type="spellStart"/>
      <w:r w:rsidRPr="00A92E28">
        <w:rPr>
          <w:rFonts w:ascii="Times New Roman" w:hAnsi="Times New Roman" w:cs="Times New Roman"/>
          <w:sz w:val="24"/>
          <w:szCs w:val="24"/>
          <w:lang w:val="en-IN"/>
        </w:rPr>
        <w:t>init</w:t>
      </w:r>
      <w:proofErr w:type="spellEnd"/>
      <w:r w:rsidRPr="00A92E28">
        <w:rPr>
          <w:rFonts w:ascii="Times New Roman" w:hAnsi="Times New Roman" w:cs="Times New Roman"/>
          <w:sz w:val="24"/>
          <w:szCs w:val="24"/>
          <w:lang w:val="en-IN"/>
        </w:rPr>
        <w:t>) from base space to an abstract space where we reduce the complexity of their states. In addition, to compute heuristic we apply standard blind search (Approach 1 algorithm) in the abstract space which will return the optimal solution cost path from the abstracted node to goal/start depending on the direction of the current node.</w:t>
      </w:r>
    </w:p>
    <w:p w:rsidR="006F5D0F" w:rsidRDefault="00892C81" w:rsidP="00892C81">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060135" cy="1852875"/>
            <wp:effectExtent l="95250" t="95250" r="112395" b="128905"/>
            <wp:docPr id="15" name="Picture 15" descr="C:\Users\shiva\AppData\Local\Microsoft\Windows\INetCache\Content.Word\F2E_using_Abstraction_algorith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a\AppData\Local\Microsoft\Windows\INetCache\Content.Word\F2E_using_Abstraction_algorithm_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8593" cy="186129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lang w:val="en-IN"/>
        </w:rPr>
        <w:drawing>
          <wp:inline distT="0" distB="0" distL="0" distR="0">
            <wp:extent cx="4131835" cy="3092919"/>
            <wp:effectExtent l="95250" t="76200" r="78740" b="107950"/>
            <wp:docPr id="16" name="Picture 16" descr="C:\Users\shiva\AppData\Local\Microsoft\Windows\INetCache\Content.Word\F2E_Using_Manhattan_algorithm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AppData\Local\Microsoft\Windows\INetCache\Content.Word\F2E_Using_Manhattan_algorithm_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1489" cy="3100146"/>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2C81" w:rsidRPr="006F5D0F" w:rsidRDefault="00892C81" w:rsidP="00892C81">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126948" cy="1627709"/>
            <wp:effectExtent l="95250" t="76200" r="83185" b="125095"/>
            <wp:docPr id="17" name="Picture 17" descr="C:\Users\shiva\AppData\Local\Microsoft\Windows\INetCache\Content.Word\F2E_using_Abstraction_algorithm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a\AppData\Local\Microsoft\Windows\INetCache\Content.Word\F2E_using_Abstraction_algorithm_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5796" cy="164303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290E" w:rsidRDefault="00CB290E" w:rsidP="00FA23CA">
      <w:pPr>
        <w:rPr>
          <w:rFonts w:ascii="Times New Roman" w:hAnsi="Times New Roman" w:cs="Times New Roman"/>
          <w:sz w:val="24"/>
          <w:szCs w:val="24"/>
          <w:lang w:val="en-IN"/>
        </w:rPr>
      </w:pPr>
    </w:p>
    <w:p w:rsidR="00F75906" w:rsidRPr="00F75906" w:rsidRDefault="00F75906" w:rsidP="00FA23CA">
      <w:pPr>
        <w:rPr>
          <w:rFonts w:ascii="Times New Roman" w:hAnsi="Times New Roman" w:cs="Times New Roman"/>
          <w:b/>
          <w:sz w:val="24"/>
          <w:szCs w:val="24"/>
          <w:lang w:val="en-IN"/>
        </w:rPr>
      </w:pPr>
      <w:r w:rsidRPr="00F75906">
        <w:rPr>
          <w:rFonts w:ascii="Times New Roman" w:hAnsi="Times New Roman" w:cs="Times New Roman"/>
          <w:b/>
          <w:sz w:val="24"/>
          <w:szCs w:val="24"/>
          <w:lang w:val="en-IN"/>
        </w:rPr>
        <w:lastRenderedPageBreak/>
        <w:t>Approach 5: Bidirectional Front-Front Search using Abstraction</w:t>
      </w:r>
    </w:p>
    <w:p w:rsidR="00A92E28" w:rsidRDefault="00A92E28" w:rsidP="00FA23CA">
      <w:pPr>
        <w:rPr>
          <w:rFonts w:ascii="Times New Roman" w:hAnsi="Times New Roman" w:cs="Times New Roman"/>
          <w:sz w:val="24"/>
          <w:szCs w:val="24"/>
          <w:lang w:val="en-IN"/>
        </w:rPr>
      </w:pPr>
      <w:r w:rsidRPr="00A92E28">
        <w:rPr>
          <w:rFonts w:ascii="Times New Roman" w:hAnsi="Times New Roman" w:cs="Times New Roman"/>
          <w:sz w:val="24"/>
          <w:szCs w:val="24"/>
          <w:lang w:val="en-IN"/>
        </w:rPr>
        <w:t xml:space="preserve">Pseudocode for Bidirectional Front-Front using abstraction is given in Figure 5. Algorithm 1, 2 and 3 are like our previous approaches. We introduce 3 phases in the abstract space to find the heuristic value of the node in the base space. In abstract phase 1, we expand all the nodes in the opposite frontier until we exhaust all nodes (i.e. each node’s </w:t>
      </w:r>
      <w:proofErr w:type="spellStart"/>
      <w:r w:rsidRPr="00A92E28">
        <w:rPr>
          <w:rFonts w:ascii="Times New Roman" w:hAnsi="Times New Roman" w:cs="Times New Roman"/>
          <w:sz w:val="24"/>
          <w:szCs w:val="24"/>
          <w:lang w:val="en-IN"/>
        </w:rPr>
        <w:t>gvalue</w:t>
      </w:r>
      <w:proofErr w:type="spellEnd"/>
      <w:r w:rsidRPr="00A92E28">
        <w:rPr>
          <w:rFonts w:ascii="Times New Roman" w:hAnsi="Times New Roman" w:cs="Times New Roman"/>
          <w:sz w:val="24"/>
          <w:szCs w:val="24"/>
          <w:lang w:val="en-IN"/>
        </w:rPr>
        <w:t xml:space="preserve"> = max (</w:t>
      </w:r>
      <w:proofErr w:type="spellStart"/>
      <w:r w:rsidRPr="00A92E28">
        <w:rPr>
          <w:rFonts w:ascii="Times New Roman" w:hAnsi="Times New Roman" w:cs="Times New Roman"/>
          <w:sz w:val="24"/>
          <w:szCs w:val="24"/>
          <w:lang w:val="en-IN"/>
        </w:rPr>
        <w:t>gvalue</w:t>
      </w:r>
      <w:proofErr w:type="spellEnd"/>
      <w:r w:rsidRPr="00A92E28">
        <w:rPr>
          <w:rFonts w:ascii="Times New Roman" w:hAnsi="Times New Roman" w:cs="Times New Roman"/>
          <w:sz w:val="24"/>
          <w:szCs w:val="24"/>
          <w:lang w:val="en-IN"/>
        </w:rPr>
        <w:t xml:space="preserve"> of all the nodes in the opposite frontier)) and check if we find a collision with our current node. If we don’t find a collision, abstract phase 2 is called where we expand all </w:t>
      </w:r>
      <w:proofErr w:type="spellStart"/>
      <w:r w:rsidRPr="00A92E28">
        <w:rPr>
          <w:rFonts w:ascii="Times New Roman" w:hAnsi="Times New Roman" w:cs="Times New Roman"/>
          <w:sz w:val="24"/>
          <w:szCs w:val="24"/>
          <w:lang w:val="en-IN"/>
        </w:rPr>
        <w:t>neighbors</w:t>
      </w:r>
      <w:proofErr w:type="spellEnd"/>
      <w:r w:rsidRPr="00A92E28">
        <w:rPr>
          <w:rFonts w:ascii="Times New Roman" w:hAnsi="Times New Roman" w:cs="Times New Roman"/>
          <w:sz w:val="24"/>
          <w:szCs w:val="24"/>
          <w:lang w:val="en-IN"/>
        </w:rPr>
        <w:t xml:space="preserve"> of our current node until we exhaust all nodes (i.e. creating a frontier </w:t>
      </w:r>
      <w:proofErr w:type="gramStart"/>
      <w:r w:rsidRPr="00A92E28">
        <w:rPr>
          <w:rFonts w:ascii="Times New Roman" w:hAnsi="Times New Roman" w:cs="Times New Roman"/>
          <w:sz w:val="24"/>
          <w:szCs w:val="24"/>
          <w:lang w:val="en-IN"/>
        </w:rPr>
        <w:t>similar to</w:t>
      </w:r>
      <w:proofErr w:type="gramEnd"/>
      <w:r w:rsidRPr="00A92E28">
        <w:rPr>
          <w:rFonts w:ascii="Times New Roman" w:hAnsi="Times New Roman" w:cs="Times New Roman"/>
          <w:sz w:val="24"/>
          <w:szCs w:val="24"/>
          <w:lang w:val="en-IN"/>
        </w:rPr>
        <w:t xml:space="preserve"> phase 1), also we keep checking for a collision. If we still can’t find a collision, abstract phase 3 is called, which is simply a blind search we run on the two frontiers we got from our previous two phases. Algorithm 4, 5 and 6 of Figure 5 provides detailed steps for all 3 phases.</w:t>
      </w:r>
    </w:p>
    <w:p w:rsidR="00CB290E" w:rsidRDefault="00176D53" w:rsidP="00176D53">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266822" cy="1955469"/>
            <wp:effectExtent l="76200" t="76200" r="76835" b="102235"/>
            <wp:docPr id="18" name="Picture 18" descr="C:\Users\shiva\AppData\Local\Microsoft\Windows\INetCache\Content.Word\F2F_Using_Abstrac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a\AppData\Local\Microsoft\Windows\INetCache\Content.Word\F2F_Using_Abstraction_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107" cy="197301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6D53" w:rsidRDefault="00176D53" w:rsidP="00176D53">
      <w:pPr>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extent cx="4308834" cy="3201517"/>
            <wp:effectExtent l="76200" t="76200" r="73025" b="113665"/>
            <wp:docPr id="19" name="Picture 19" descr="C:\Users\shiva\AppData\Local\Microsoft\Windows\INetCache\Content.Word\F2F_Using_Abstraction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va\AppData\Local\Microsoft\Windows\INetCache\Content.Word\F2F_Using_Abstraction_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986" cy="322392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6D53" w:rsidRDefault="00176D53" w:rsidP="00176D53">
      <w:pPr>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extent cx="4340369" cy="2173069"/>
            <wp:effectExtent l="95250" t="76200" r="98425" b="132080"/>
            <wp:docPr id="20" name="Picture 20" descr="C:\Users\shiva\AppData\Local\Microsoft\Windows\INetCache\Content.Word\F2F_Using_Abstraction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iva\AppData\Local\Microsoft\Windows\INetCache\Content.Word\F2F_Using_Abstraction_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0965" cy="217837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lang w:val="en-IN"/>
        </w:rPr>
        <w:drawing>
          <wp:inline distT="0" distB="0" distL="0" distR="0">
            <wp:extent cx="4376531" cy="4181879"/>
            <wp:effectExtent l="95250" t="95250" r="100330" b="104775"/>
            <wp:docPr id="21" name="Picture 21" descr="C:\Users\shiva\AppData\Local\Microsoft\Windows\INetCache\Content.Word\F2F_Using_Abstraction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iva\AppData\Local\Microsoft\Windows\INetCache\Content.Word\F2F_Using_Abstraction_4-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5840" cy="419077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6D53" w:rsidRDefault="00176D53" w:rsidP="00FA23CA">
      <w:pPr>
        <w:rPr>
          <w:rFonts w:ascii="Times New Roman" w:hAnsi="Times New Roman" w:cs="Times New Roman"/>
          <w:sz w:val="24"/>
          <w:szCs w:val="24"/>
          <w:lang w:val="en-IN"/>
        </w:rPr>
      </w:pPr>
    </w:p>
    <w:p w:rsidR="00176D53" w:rsidRDefault="00176D53" w:rsidP="00FA23CA">
      <w:pPr>
        <w:rPr>
          <w:rFonts w:ascii="Times New Roman" w:hAnsi="Times New Roman" w:cs="Times New Roman"/>
          <w:sz w:val="24"/>
          <w:szCs w:val="24"/>
          <w:lang w:val="en-IN"/>
        </w:rPr>
      </w:pPr>
    </w:p>
    <w:p w:rsidR="00176D53" w:rsidRDefault="00176D53" w:rsidP="00FA23CA">
      <w:pPr>
        <w:rPr>
          <w:rFonts w:ascii="Times New Roman" w:hAnsi="Times New Roman" w:cs="Times New Roman"/>
          <w:sz w:val="24"/>
          <w:szCs w:val="24"/>
          <w:lang w:val="en-IN"/>
        </w:rPr>
      </w:pPr>
    </w:p>
    <w:p w:rsidR="00176D53" w:rsidRDefault="00176D53" w:rsidP="00FA23CA">
      <w:pPr>
        <w:rPr>
          <w:rFonts w:ascii="Times New Roman" w:hAnsi="Times New Roman" w:cs="Times New Roman"/>
          <w:noProof/>
          <w:sz w:val="24"/>
          <w:szCs w:val="24"/>
          <w:lang w:val="en-IN"/>
        </w:rPr>
      </w:pPr>
    </w:p>
    <w:p w:rsidR="00176D53" w:rsidRDefault="00176D53" w:rsidP="00176D53">
      <w:pPr>
        <w:jc w:val="center"/>
        <w:rPr>
          <w:rFonts w:ascii="Times New Roman" w:hAnsi="Times New Roman" w:cs="Times New Roman"/>
          <w:sz w:val="24"/>
          <w:szCs w:val="24"/>
          <w:lang w:val="en-IN"/>
        </w:rPr>
      </w:pPr>
    </w:p>
    <w:p w:rsidR="00176D53" w:rsidRDefault="00176D53" w:rsidP="00176D53">
      <w:pPr>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31B5963C" wp14:editId="1E5147B4">
            <wp:extent cx="3758065" cy="5438692"/>
            <wp:effectExtent l="95250" t="95250" r="109220" b="124460"/>
            <wp:docPr id="24" name="Picture 24" descr="C:\Users\shiva\AppData\Local\Microsoft\Windows\INetCache\Content.Word\F2F_Using_Abstraction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va\AppData\Local\Microsoft\Windows\INetCache\Content.Word\F2F_Using_Abstraction_5-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7486" cy="546679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lang w:val="en-IN"/>
        </w:rPr>
        <w:drawing>
          <wp:inline distT="0" distB="0" distL="0" distR="0" wp14:anchorId="02431880" wp14:editId="630F99F9">
            <wp:extent cx="3808675" cy="2343247"/>
            <wp:effectExtent l="95250" t="95250" r="116205" b="133350"/>
            <wp:docPr id="23" name="Picture 23" descr="C:\Users\shiva\AppData\Local\Microsoft\Windows\INetCache\Content.Word\F2F_Using_Abstraction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iva\AppData\Local\Microsoft\Windows\INetCache\Content.Word\F2F_Using_Abstraction_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367" cy="237135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6D53" w:rsidRDefault="00176D53" w:rsidP="00176D53">
      <w:pPr>
        <w:jc w:val="center"/>
        <w:rPr>
          <w:rFonts w:ascii="Times New Roman" w:hAnsi="Times New Roman" w:cs="Times New Roman"/>
          <w:sz w:val="24"/>
          <w:szCs w:val="24"/>
          <w:lang w:val="en-IN"/>
        </w:rPr>
      </w:pPr>
      <w:r>
        <w:rPr>
          <w:rFonts w:ascii="Times New Roman" w:hAnsi="Times New Roman" w:cs="Times New Roman"/>
          <w:sz w:val="24"/>
          <w:szCs w:val="24"/>
          <w:lang w:val="en-IN"/>
        </w:rPr>
        <w:t>Fig. 5. Pseudocode for Bidirectional Front-Front using Abstraction</w:t>
      </w:r>
    </w:p>
    <w:p w:rsidR="00475DA3" w:rsidRDefault="00475DA3" w:rsidP="00FA23CA">
      <w:pPr>
        <w:rPr>
          <w:rFonts w:ascii="Times New Roman" w:hAnsi="Times New Roman" w:cs="Times New Roman"/>
          <w:sz w:val="24"/>
          <w:szCs w:val="24"/>
          <w:lang w:val="en-IN"/>
        </w:rPr>
      </w:pPr>
    </w:p>
    <w:p w:rsidR="003854D6" w:rsidRDefault="00475DA3" w:rsidP="00FA23CA">
      <w:pPr>
        <w:rPr>
          <w:rFonts w:ascii="Times New Roman" w:hAnsi="Times New Roman" w:cs="Times New Roman"/>
          <w:sz w:val="32"/>
          <w:szCs w:val="32"/>
          <w:lang w:val="en-IN"/>
        </w:rPr>
      </w:pPr>
      <w:r w:rsidRPr="00627160">
        <w:rPr>
          <w:rFonts w:ascii="Times New Roman" w:hAnsi="Times New Roman" w:cs="Times New Roman"/>
          <w:sz w:val="32"/>
          <w:szCs w:val="32"/>
          <w:lang w:val="en-IN"/>
        </w:rPr>
        <w:lastRenderedPageBreak/>
        <w:t xml:space="preserve">4. Analysis </w:t>
      </w:r>
    </w:p>
    <w:p w:rsidR="0056042C" w:rsidRPr="0056042C" w:rsidRDefault="0056042C" w:rsidP="0056042C">
      <w:pPr>
        <w:rPr>
          <w:rFonts w:ascii="Times New Roman" w:hAnsi="Times New Roman" w:cs="Times New Roman"/>
          <w:sz w:val="24"/>
          <w:szCs w:val="24"/>
          <w:lang w:val="en-IN"/>
        </w:rPr>
      </w:pPr>
      <w:r w:rsidRPr="0056042C">
        <w:rPr>
          <w:rFonts w:ascii="Times New Roman" w:hAnsi="Times New Roman" w:cs="Times New Roman"/>
          <w:sz w:val="24"/>
          <w:szCs w:val="24"/>
          <w:lang w:val="en-IN"/>
        </w:rPr>
        <w:t xml:space="preserve">Scatter graphs shown in Figure 6, 6.1 and 6.2 shows the number of nodes expanded for each optimal solution cost level for Bidirectional Blind, Front-End using Manhattan and Front-Front using Manhattan respectively. As we can see, Front-Front expands fewer nodes than Front-End when Manhattan heuristic is used. Furthermore, as expected our naïve approach i.e. Bidirectional blind search overwhelms both Front-Front and Front-End approaches. Also, we define our domain to be 8-Puzzle and limit of our problem set to 100 problems per solution path (with solution cost ≤ 21). </w:t>
      </w:r>
    </w:p>
    <w:p w:rsidR="00550845" w:rsidRDefault="0056042C" w:rsidP="0056042C">
      <w:pPr>
        <w:rPr>
          <w:rFonts w:ascii="Times New Roman" w:hAnsi="Times New Roman" w:cs="Times New Roman"/>
          <w:sz w:val="24"/>
          <w:szCs w:val="24"/>
          <w:lang w:val="en-IN"/>
        </w:rPr>
      </w:pPr>
      <w:r w:rsidRPr="0056042C">
        <w:rPr>
          <w:rFonts w:ascii="Times New Roman" w:hAnsi="Times New Roman" w:cs="Times New Roman"/>
          <w:sz w:val="24"/>
          <w:szCs w:val="24"/>
          <w:lang w:val="en-IN"/>
        </w:rPr>
        <w:t>On the other hand, scatter graphs shown in Figure 6.3 and 6.5 shows the number of nodes expanded in base space for each optimal solution cost level (optimal solution cost ≤ 21) for Front-End and Front-Front using Abstraction respectively. We can notice that Front-Front expands slightly more nodes than Front-End (in base space). Whereas, in Figure 6.4 and 6.6 we can clearly see that Front-End expands much more nodes than Front-Front in the abstract space (18 ≤ optimal solution cost ≤ 21).</w:t>
      </w:r>
    </w:p>
    <w:p w:rsidR="0056042C" w:rsidRPr="00095E9F" w:rsidRDefault="0056042C" w:rsidP="0056042C">
      <w:pPr>
        <w:rPr>
          <w:rFonts w:ascii="Times New Roman" w:hAnsi="Times New Roman" w:cs="Times New Roman"/>
          <w:sz w:val="24"/>
          <w:szCs w:val="24"/>
          <w:lang w:val="en-IN"/>
        </w:rPr>
      </w:pPr>
    </w:p>
    <w:p w:rsidR="000A6533" w:rsidRDefault="00AA6EDF" w:rsidP="00AA6EDF">
      <w:pPr>
        <w:jc w:val="center"/>
        <w:rPr>
          <w:rFonts w:ascii="Times New Roman" w:hAnsi="Times New Roman" w:cs="Times New Roman"/>
          <w:sz w:val="24"/>
          <w:szCs w:val="24"/>
          <w:lang w:val="en-IN"/>
        </w:rPr>
      </w:pPr>
      <w:r>
        <w:rPr>
          <w:noProof/>
        </w:rPr>
        <w:drawing>
          <wp:inline distT="0" distB="0" distL="0" distR="0" wp14:anchorId="58B4051B" wp14:editId="0D34C8A2">
            <wp:extent cx="4038600" cy="2262706"/>
            <wp:effectExtent l="0" t="0" r="0" b="4445"/>
            <wp:docPr id="27" name="Chart 27">
              <a:extLst xmlns:a="http://schemas.openxmlformats.org/drawingml/2006/main">
                <a:ext uri="{FF2B5EF4-FFF2-40B4-BE49-F238E27FC236}">
                  <a16:creationId xmlns:a16="http://schemas.microsoft.com/office/drawing/2014/main" id="{F6747356-BE85-454B-84CA-0ED8D3D3E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A4DB5" w:rsidRDefault="005A4DB5" w:rsidP="00AA6EDF">
      <w:pPr>
        <w:jc w:val="center"/>
        <w:rPr>
          <w:rFonts w:ascii="Times New Roman" w:hAnsi="Times New Roman" w:cs="Times New Roman"/>
          <w:sz w:val="24"/>
          <w:szCs w:val="24"/>
          <w:lang w:val="en-IN"/>
        </w:rPr>
      </w:pPr>
      <w:r>
        <w:rPr>
          <w:rFonts w:ascii="Times New Roman" w:hAnsi="Times New Roman" w:cs="Times New Roman"/>
          <w:sz w:val="24"/>
          <w:szCs w:val="24"/>
          <w:lang w:val="en-IN"/>
        </w:rPr>
        <w:t>Fig. 6</w:t>
      </w:r>
    </w:p>
    <w:p w:rsidR="00D37281" w:rsidRDefault="00D37281" w:rsidP="00AA6EDF">
      <w:pPr>
        <w:jc w:val="center"/>
        <w:rPr>
          <w:rFonts w:ascii="Times New Roman" w:hAnsi="Times New Roman" w:cs="Times New Roman"/>
          <w:sz w:val="24"/>
          <w:szCs w:val="24"/>
          <w:lang w:val="en-IN"/>
        </w:rPr>
      </w:pPr>
    </w:p>
    <w:p w:rsidR="005259D6" w:rsidRDefault="003854D6" w:rsidP="005259D6">
      <w:pPr>
        <w:jc w:val="center"/>
        <w:rPr>
          <w:rFonts w:ascii="Times New Roman" w:hAnsi="Times New Roman" w:cs="Times New Roman"/>
          <w:sz w:val="24"/>
          <w:szCs w:val="24"/>
          <w:lang w:val="en-IN"/>
        </w:rPr>
      </w:pPr>
      <w:r>
        <w:rPr>
          <w:noProof/>
        </w:rPr>
        <w:drawing>
          <wp:inline distT="0" distB="0" distL="0" distR="0" wp14:anchorId="13591EA9" wp14:editId="5CF9F0EA">
            <wp:extent cx="4110355" cy="2141317"/>
            <wp:effectExtent l="0" t="0" r="4445" b="11430"/>
            <wp:docPr id="25" name="Chart 25">
              <a:extLst xmlns:a="http://schemas.openxmlformats.org/drawingml/2006/main">
                <a:ext uri="{FF2B5EF4-FFF2-40B4-BE49-F238E27FC236}">
                  <a16:creationId xmlns:a16="http://schemas.microsoft.com/office/drawing/2014/main" id="{CEE9CA09-2716-44A3-8C18-3E7603FCA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37281" w:rsidRDefault="00D37281" w:rsidP="005259D6">
      <w:pPr>
        <w:jc w:val="center"/>
        <w:rPr>
          <w:rFonts w:ascii="Times New Roman" w:hAnsi="Times New Roman" w:cs="Times New Roman"/>
          <w:sz w:val="24"/>
          <w:szCs w:val="24"/>
          <w:lang w:val="en-IN"/>
        </w:rPr>
      </w:pPr>
      <w:r>
        <w:rPr>
          <w:rFonts w:ascii="Times New Roman" w:hAnsi="Times New Roman" w:cs="Times New Roman"/>
          <w:sz w:val="24"/>
          <w:szCs w:val="24"/>
          <w:lang w:val="en-IN"/>
        </w:rPr>
        <w:t>Fig. 6.1</w:t>
      </w:r>
    </w:p>
    <w:p w:rsidR="00AA6EDF" w:rsidRDefault="00AA6EDF" w:rsidP="000A6533">
      <w:pPr>
        <w:jc w:val="center"/>
        <w:rPr>
          <w:rFonts w:ascii="Times New Roman" w:hAnsi="Times New Roman" w:cs="Times New Roman"/>
          <w:sz w:val="24"/>
          <w:szCs w:val="24"/>
          <w:lang w:val="en-IN"/>
        </w:rPr>
      </w:pPr>
    </w:p>
    <w:p w:rsidR="00AA6EDF" w:rsidRDefault="000A6533" w:rsidP="002C4E9D">
      <w:pPr>
        <w:jc w:val="center"/>
        <w:rPr>
          <w:rFonts w:ascii="Times New Roman" w:hAnsi="Times New Roman" w:cs="Times New Roman"/>
          <w:sz w:val="24"/>
          <w:szCs w:val="24"/>
          <w:lang w:val="en-IN"/>
        </w:rPr>
      </w:pPr>
      <w:r>
        <w:rPr>
          <w:noProof/>
        </w:rPr>
        <w:drawing>
          <wp:inline distT="0" distB="0" distL="0" distR="0" wp14:anchorId="51440905" wp14:editId="3A1AEFD1">
            <wp:extent cx="4173220" cy="2309149"/>
            <wp:effectExtent l="0" t="0" r="17780" b="15240"/>
            <wp:docPr id="26" name="Chart 26">
              <a:extLst xmlns:a="http://schemas.openxmlformats.org/drawingml/2006/main">
                <a:ext uri="{FF2B5EF4-FFF2-40B4-BE49-F238E27FC236}">
                  <a16:creationId xmlns:a16="http://schemas.microsoft.com/office/drawing/2014/main" id="{A94A07B6-FF6D-49EA-87E4-DEB6F684E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37281" w:rsidRDefault="00D37281" w:rsidP="002C4E9D">
      <w:pPr>
        <w:jc w:val="center"/>
        <w:rPr>
          <w:rFonts w:ascii="Times New Roman" w:hAnsi="Times New Roman" w:cs="Times New Roman"/>
          <w:sz w:val="24"/>
          <w:szCs w:val="24"/>
          <w:lang w:val="en-IN"/>
        </w:rPr>
      </w:pPr>
      <w:r>
        <w:rPr>
          <w:rFonts w:ascii="Times New Roman" w:hAnsi="Times New Roman" w:cs="Times New Roman"/>
          <w:sz w:val="24"/>
          <w:szCs w:val="24"/>
          <w:lang w:val="en-IN"/>
        </w:rPr>
        <w:t>Fig. 6.2</w:t>
      </w:r>
    </w:p>
    <w:p w:rsidR="00D37281" w:rsidRDefault="00D37281" w:rsidP="002C4E9D">
      <w:pPr>
        <w:jc w:val="center"/>
        <w:rPr>
          <w:rFonts w:ascii="Times New Roman" w:hAnsi="Times New Roman" w:cs="Times New Roman"/>
          <w:sz w:val="24"/>
          <w:szCs w:val="24"/>
          <w:lang w:val="en-IN"/>
        </w:rPr>
      </w:pPr>
    </w:p>
    <w:p w:rsidR="00D37281" w:rsidRDefault="00AA6EDF" w:rsidP="00D37281">
      <w:pPr>
        <w:jc w:val="center"/>
        <w:rPr>
          <w:rFonts w:ascii="Times New Roman" w:hAnsi="Times New Roman" w:cs="Times New Roman"/>
          <w:sz w:val="24"/>
          <w:szCs w:val="24"/>
          <w:lang w:val="en-IN"/>
        </w:rPr>
      </w:pPr>
      <w:r>
        <w:rPr>
          <w:noProof/>
        </w:rPr>
        <w:drawing>
          <wp:inline distT="0" distB="0" distL="0" distR="0" wp14:anchorId="76D68F00" wp14:editId="2038DD8D">
            <wp:extent cx="4166235" cy="2100806"/>
            <wp:effectExtent l="0" t="0" r="5715" b="13970"/>
            <wp:docPr id="29" name="Chart 29">
              <a:extLst xmlns:a="http://schemas.openxmlformats.org/drawingml/2006/main">
                <a:ext uri="{FF2B5EF4-FFF2-40B4-BE49-F238E27FC236}">
                  <a16:creationId xmlns:a16="http://schemas.microsoft.com/office/drawing/2014/main" id="{B825B95C-6BE4-47BB-ADAF-A5A71AB5F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37281" w:rsidRDefault="00D37281" w:rsidP="00AA6EDF">
      <w:pPr>
        <w:jc w:val="center"/>
        <w:rPr>
          <w:rFonts w:ascii="Times New Roman" w:hAnsi="Times New Roman" w:cs="Times New Roman"/>
          <w:sz w:val="24"/>
          <w:szCs w:val="24"/>
          <w:lang w:val="en-IN"/>
        </w:rPr>
      </w:pPr>
      <w:r>
        <w:rPr>
          <w:rFonts w:ascii="Times New Roman" w:hAnsi="Times New Roman" w:cs="Times New Roman"/>
          <w:sz w:val="24"/>
          <w:szCs w:val="24"/>
          <w:lang w:val="en-IN"/>
        </w:rPr>
        <w:t>Fig. 6.3</w:t>
      </w:r>
    </w:p>
    <w:p w:rsidR="00D37281" w:rsidRDefault="00D37281" w:rsidP="00C970EA">
      <w:pPr>
        <w:rPr>
          <w:rFonts w:ascii="Times New Roman" w:hAnsi="Times New Roman" w:cs="Times New Roman"/>
          <w:sz w:val="24"/>
          <w:szCs w:val="24"/>
          <w:lang w:val="en-IN"/>
        </w:rPr>
      </w:pPr>
    </w:p>
    <w:p w:rsidR="00C970EA" w:rsidRDefault="00C970EA" w:rsidP="00AA6EDF">
      <w:pPr>
        <w:jc w:val="center"/>
        <w:rPr>
          <w:rFonts w:ascii="Times New Roman" w:hAnsi="Times New Roman" w:cs="Times New Roman"/>
          <w:sz w:val="24"/>
          <w:szCs w:val="24"/>
          <w:lang w:val="en-IN"/>
        </w:rPr>
      </w:pPr>
      <w:r>
        <w:rPr>
          <w:noProof/>
        </w:rPr>
        <w:drawing>
          <wp:inline distT="0" distB="0" distL="0" distR="0" wp14:anchorId="18F2C533" wp14:editId="3483F49E">
            <wp:extent cx="4241800" cy="2336960"/>
            <wp:effectExtent l="0" t="0" r="6350" b="6350"/>
            <wp:docPr id="11" name="Chart 11">
              <a:extLst xmlns:a="http://schemas.openxmlformats.org/drawingml/2006/main">
                <a:ext uri="{FF2B5EF4-FFF2-40B4-BE49-F238E27FC236}">
                  <a16:creationId xmlns:a16="http://schemas.microsoft.com/office/drawing/2014/main" id="{D9328BB7-37E9-4782-AE68-6E8CB57C4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37281" w:rsidRDefault="00D37281" w:rsidP="00AA6EDF">
      <w:pPr>
        <w:jc w:val="center"/>
        <w:rPr>
          <w:rFonts w:ascii="Times New Roman" w:hAnsi="Times New Roman" w:cs="Times New Roman"/>
          <w:sz w:val="24"/>
          <w:szCs w:val="24"/>
          <w:lang w:val="en-IN"/>
        </w:rPr>
      </w:pPr>
      <w:r>
        <w:rPr>
          <w:rFonts w:ascii="Times New Roman" w:hAnsi="Times New Roman" w:cs="Times New Roman"/>
          <w:sz w:val="24"/>
          <w:szCs w:val="24"/>
          <w:lang w:val="en-IN"/>
        </w:rPr>
        <w:t>Fig. 6.4</w:t>
      </w:r>
    </w:p>
    <w:p w:rsidR="00D37281" w:rsidRDefault="00D37281" w:rsidP="00AA6EDF">
      <w:pPr>
        <w:jc w:val="center"/>
        <w:rPr>
          <w:rFonts w:ascii="Times New Roman" w:hAnsi="Times New Roman" w:cs="Times New Roman"/>
          <w:sz w:val="24"/>
          <w:szCs w:val="24"/>
          <w:lang w:val="en-IN"/>
        </w:rPr>
      </w:pPr>
    </w:p>
    <w:p w:rsidR="003854D6" w:rsidRDefault="00AA6EDF" w:rsidP="00AA6EDF">
      <w:pPr>
        <w:jc w:val="center"/>
        <w:rPr>
          <w:rFonts w:ascii="Times New Roman" w:hAnsi="Times New Roman" w:cs="Times New Roman"/>
          <w:sz w:val="24"/>
          <w:szCs w:val="24"/>
          <w:lang w:val="en-IN"/>
        </w:rPr>
      </w:pPr>
      <w:r>
        <w:rPr>
          <w:noProof/>
        </w:rPr>
        <w:drawing>
          <wp:inline distT="0" distB="0" distL="0" distR="0" wp14:anchorId="2ABFEF3C" wp14:editId="20498B65">
            <wp:extent cx="4473615" cy="2239701"/>
            <wp:effectExtent l="0" t="0" r="3175" b="8255"/>
            <wp:docPr id="30" name="Chart 30">
              <a:extLst xmlns:a="http://schemas.openxmlformats.org/drawingml/2006/main">
                <a:ext uri="{FF2B5EF4-FFF2-40B4-BE49-F238E27FC236}">
                  <a16:creationId xmlns:a16="http://schemas.microsoft.com/office/drawing/2014/main" id="{6F4C2A1F-5C34-4D3F-9A1F-88045B3D2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37281" w:rsidRDefault="00D37281" w:rsidP="00AA6EDF">
      <w:pPr>
        <w:jc w:val="center"/>
        <w:rPr>
          <w:rFonts w:ascii="Times New Roman" w:hAnsi="Times New Roman" w:cs="Times New Roman"/>
          <w:sz w:val="24"/>
          <w:szCs w:val="24"/>
          <w:lang w:val="en-IN"/>
        </w:rPr>
      </w:pPr>
      <w:r>
        <w:rPr>
          <w:rFonts w:ascii="Times New Roman" w:hAnsi="Times New Roman" w:cs="Times New Roman"/>
          <w:sz w:val="24"/>
          <w:szCs w:val="24"/>
          <w:lang w:val="en-IN"/>
        </w:rPr>
        <w:t>Fig. 6.5</w:t>
      </w:r>
    </w:p>
    <w:p w:rsidR="00D37281" w:rsidRDefault="00C970EA" w:rsidP="00C970EA">
      <w:pPr>
        <w:jc w:val="center"/>
        <w:rPr>
          <w:rFonts w:ascii="Times New Roman" w:hAnsi="Times New Roman" w:cs="Times New Roman"/>
          <w:sz w:val="24"/>
          <w:szCs w:val="24"/>
          <w:lang w:val="en-IN"/>
        </w:rPr>
      </w:pPr>
      <w:r>
        <w:rPr>
          <w:noProof/>
        </w:rPr>
        <w:drawing>
          <wp:inline distT="0" distB="0" distL="0" distR="0" wp14:anchorId="4C43AE2D" wp14:editId="5B7DD95A">
            <wp:extent cx="4473616" cy="2187615"/>
            <wp:effectExtent l="0" t="0" r="3175" b="3175"/>
            <wp:docPr id="10" name="Chart 10">
              <a:extLst xmlns:a="http://schemas.openxmlformats.org/drawingml/2006/main">
                <a:ext uri="{FF2B5EF4-FFF2-40B4-BE49-F238E27FC236}">
                  <a16:creationId xmlns:a16="http://schemas.microsoft.com/office/drawing/2014/main" id="{58ABF223-4C98-445E-A2D7-0E81E2AB9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37281" w:rsidRDefault="00D37281" w:rsidP="00D37281">
      <w:pPr>
        <w:jc w:val="center"/>
        <w:rPr>
          <w:rFonts w:ascii="Times New Roman" w:hAnsi="Times New Roman" w:cs="Times New Roman"/>
          <w:sz w:val="24"/>
          <w:szCs w:val="24"/>
          <w:lang w:val="en-IN"/>
        </w:rPr>
      </w:pPr>
      <w:r>
        <w:rPr>
          <w:rFonts w:ascii="Times New Roman" w:hAnsi="Times New Roman" w:cs="Times New Roman"/>
          <w:sz w:val="24"/>
          <w:szCs w:val="24"/>
          <w:lang w:val="en-IN"/>
        </w:rPr>
        <w:t>Fig. 6.6</w:t>
      </w:r>
    </w:p>
    <w:p w:rsidR="004F59B4" w:rsidRDefault="004F59B4" w:rsidP="00D37281">
      <w:pPr>
        <w:jc w:val="center"/>
        <w:rPr>
          <w:rFonts w:ascii="Times New Roman" w:hAnsi="Times New Roman" w:cs="Times New Roman"/>
          <w:sz w:val="24"/>
          <w:szCs w:val="24"/>
          <w:lang w:val="en-IN"/>
        </w:rPr>
      </w:pPr>
    </w:p>
    <w:p w:rsidR="00372A9F" w:rsidRDefault="00372A9F" w:rsidP="00095E9F">
      <w:pPr>
        <w:rPr>
          <w:rFonts w:ascii="Times New Roman" w:hAnsi="Times New Roman" w:cs="Times New Roman"/>
          <w:sz w:val="24"/>
          <w:szCs w:val="24"/>
          <w:lang w:val="en-IN"/>
        </w:rPr>
      </w:pPr>
      <w:r>
        <w:rPr>
          <w:rFonts w:ascii="Times New Roman" w:hAnsi="Times New Roman" w:cs="Times New Roman"/>
          <w:sz w:val="24"/>
          <w:szCs w:val="24"/>
          <w:lang w:val="en-IN"/>
        </w:rPr>
        <w:t>Furthermore, graphs in Figure 7, 7.1 and 7.2</w:t>
      </w:r>
      <w:r w:rsidR="00161A0F">
        <w:rPr>
          <w:rFonts w:ascii="Times New Roman" w:hAnsi="Times New Roman" w:cs="Times New Roman"/>
          <w:sz w:val="24"/>
          <w:szCs w:val="24"/>
          <w:lang w:val="en-IN"/>
        </w:rPr>
        <w:t xml:space="preserve"> shows average runtime-per-node (Note: Time is in microseconds) to find the optimal solution (18 ≤ solution path cost ≤ 21</w:t>
      </w:r>
      <w:r w:rsidR="0056042C">
        <w:rPr>
          <w:rFonts w:ascii="Times New Roman" w:hAnsi="Times New Roman" w:cs="Times New Roman"/>
          <w:sz w:val="24"/>
          <w:szCs w:val="24"/>
          <w:lang w:val="en-IN"/>
        </w:rPr>
        <w:t xml:space="preserve">, </w:t>
      </w:r>
      <w:r w:rsidR="0056042C" w:rsidRPr="00095E9F">
        <w:rPr>
          <w:rFonts w:ascii="Times New Roman" w:hAnsi="Times New Roman" w:cs="Times New Roman"/>
          <w:sz w:val="24"/>
          <w:szCs w:val="24"/>
          <w:lang w:val="en-IN"/>
        </w:rPr>
        <w:t>with an average of 50 problems per solutio</w:t>
      </w:r>
      <w:r w:rsidR="0056042C">
        <w:rPr>
          <w:rFonts w:ascii="Times New Roman" w:hAnsi="Times New Roman" w:cs="Times New Roman"/>
          <w:sz w:val="24"/>
          <w:szCs w:val="24"/>
          <w:lang w:val="en-IN"/>
        </w:rPr>
        <w:t xml:space="preserve">n path cost) </w:t>
      </w:r>
      <w:r w:rsidR="00161A0F">
        <w:rPr>
          <w:rFonts w:ascii="Times New Roman" w:hAnsi="Times New Roman" w:cs="Times New Roman"/>
          <w:sz w:val="24"/>
          <w:szCs w:val="24"/>
          <w:lang w:val="en-IN"/>
        </w:rPr>
        <w:t>for Blind, Front-End using Manhattan and Front-Front using Manhattan respectively. As expected, Front-Front algorithm’s runtime-per-node is much higher than other two algorithms. Moreover, Front-End using Manhattan is quicker than Blind in terms of total runtime (runtime-per-node x number of nodes expanded).</w:t>
      </w:r>
    </w:p>
    <w:p w:rsidR="00372A9F" w:rsidRDefault="00161A0F" w:rsidP="00095E9F">
      <w:pPr>
        <w:rPr>
          <w:rFonts w:ascii="Times New Roman" w:hAnsi="Times New Roman" w:cs="Times New Roman"/>
          <w:sz w:val="24"/>
          <w:szCs w:val="24"/>
          <w:lang w:val="en-IN"/>
        </w:rPr>
      </w:pPr>
      <w:r>
        <w:rPr>
          <w:rFonts w:ascii="Times New Roman" w:hAnsi="Times New Roman" w:cs="Times New Roman"/>
          <w:sz w:val="24"/>
          <w:szCs w:val="24"/>
          <w:lang w:val="en-IN"/>
        </w:rPr>
        <w:t>On the other hand, we have graphs in Figure 7.4 and 7.5 w</w:t>
      </w:r>
      <w:r w:rsidR="0056042C">
        <w:rPr>
          <w:rFonts w:ascii="Times New Roman" w:hAnsi="Times New Roman" w:cs="Times New Roman"/>
          <w:sz w:val="24"/>
          <w:szCs w:val="24"/>
          <w:lang w:val="en-IN"/>
        </w:rPr>
        <w:t xml:space="preserve">hich show </w:t>
      </w:r>
      <w:r>
        <w:rPr>
          <w:rFonts w:ascii="Times New Roman" w:hAnsi="Times New Roman" w:cs="Times New Roman"/>
          <w:sz w:val="24"/>
          <w:szCs w:val="24"/>
          <w:lang w:val="en-IN"/>
        </w:rPr>
        <w:t>average runtime-per-node (Note: Time is in Milliseconds) for Front-End and Front-Front using Abstraction respectively. We can see that Front-End overwhelmingly outruns Front-Fro</w:t>
      </w:r>
      <w:r w:rsidR="00BF6578">
        <w:rPr>
          <w:rFonts w:ascii="Times New Roman" w:hAnsi="Times New Roman" w:cs="Times New Roman"/>
          <w:sz w:val="24"/>
          <w:szCs w:val="24"/>
          <w:lang w:val="en-IN"/>
        </w:rPr>
        <w:t>nt in terms of runtime-per-node and total runtime.</w:t>
      </w:r>
    </w:p>
    <w:p w:rsidR="00A81A2F" w:rsidRDefault="004F59B4" w:rsidP="00A81A2F">
      <w:pPr>
        <w:jc w:val="center"/>
        <w:rPr>
          <w:rFonts w:ascii="Times New Roman" w:hAnsi="Times New Roman" w:cs="Times New Roman"/>
          <w:sz w:val="24"/>
          <w:szCs w:val="24"/>
          <w:lang w:val="en-US"/>
        </w:rPr>
      </w:pPr>
      <w:r>
        <w:rPr>
          <w:noProof/>
        </w:rPr>
        <w:lastRenderedPageBreak/>
        <w:drawing>
          <wp:inline distT="0" distB="0" distL="0" distR="0" wp14:anchorId="57466C06" wp14:editId="10BE6710">
            <wp:extent cx="4038600" cy="2120900"/>
            <wp:effectExtent l="0" t="0" r="0" b="12700"/>
            <wp:docPr id="1" name="Chart 1">
              <a:extLst xmlns:a="http://schemas.openxmlformats.org/drawingml/2006/main">
                <a:ext uri="{FF2B5EF4-FFF2-40B4-BE49-F238E27FC236}">
                  <a16:creationId xmlns:a16="http://schemas.microsoft.com/office/drawing/2014/main" id="{C02C3D3A-7C1F-4743-B0FC-BFCC75134F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F59B4" w:rsidRDefault="004F59B4" w:rsidP="00A81A2F">
      <w:pPr>
        <w:jc w:val="center"/>
        <w:rPr>
          <w:rFonts w:ascii="Times New Roman" w:hAnsi="Times New Roman" w:cs="Times New Roman"/>
          <w:sz w:val="24"/>
          <w:szCs w:val="24"/>
          <w:lang w:val="en-US"/>
        </w:rPr>
      </w:pPr>
      <w:r>
        <w:rPr>
          <w:rFonts w:ascii="Times New Roman" w:hAnsi="Times New Roman" w:cs="Times New Roman"/>
          <w:sz w:val="24"/>
          <w:szCs w:val="24"/>
          <w:lang w:val="en-US"/>
        </w:rPr>
        <w:t>Fig. 7</w:t>
      </w:r>
    </w:p>
    <w:p w:rsidR="004F59B4" w:rsidRDefault="004F59B4" w:rsidP="00A81A2F">
      <w:pPr>
        <w:jc w:val="center"/>
        <w:rPr>
          <w:rFonts w:ascii="Times New Roman" w:hAnsi="Times New Roman" w:cs="Times New Roman"/>
          <w:sz w:val="24"/>
          <w:szCs w:val="24"/>
          <w:lang w:val="en-US"/>
        </w:rPr>
      </w:pPr>
    </w:p>
    <w:p w:rsidR="00A81A2F" w:rsidRDefault="004F59B4" w:rsidP="004038FB">
      <w:pPr>
        <w:jc w:val="center"/>
        <w:rPr>
          <w:rFonts w:ascii="Times New Roman" w:hAnsi="Times New Roman" w:cs="Times New Roman"/>
          <w:sz w:val="24"/>
          <w:szCs w:val="24"/>
          <w:lang w:val="en-US"/>
        </w:rPr>
      </w:pPr>
      <w:r>
        <w:rPr>
          <w:noProof/>
        </w:rPr>
        <w:drawing>
          <wp:inline distT="0" distB="0" distL="0" distR="0" wp14:anchorId="3FB8672F" wp14:editId="6940DF3F">
            <wp:extent cx="4038600" cy="2120900"/>
            <wp:effectExtent l="0" t="0" r="0" b="12700"/>
            <wp:docPr id="22" name="Chart 22">
              <a:extLst xmlns:a="http://schemas.openxmlformats.org/drawingml/2006/main">
                <a:ext uri="{FF2B5EF4-FFF2-40B4-BE49-F238E27FC236}">
                  <a16:creationId xmlns:a16="http://schemas.microsoft.com/office/drawing/2014/main" id="{286F9247-BDC6-4340-BABE-D60E29D65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F59B4" w:rsidRDefault="004F59B4" w:rsidP="004038FB">
      <w:pPr>
        <w:jc w:val="center"/>
        <w:rPr>
          <w:rFonts w:ascii="Times New Roman" w:hAnsi="Times New Roman" w:cs="Times New Roman"/>
          <w:sz w:val="24"/>
          <w:szCs w:val="24"/>
          <w:lang w:val="en-US"/>
        </w:rPr>
      </w:pPr>
      <w:r>
        <w:rPr>
          <w:rFonts w:ascii="Times New Roman" w:hAnsi="Times New Roman" w:cs="Times New Roman"/>
          <w:sz w:val="24"/>
          <w:szCs w:val="24"/>
          <w:lang w:val="en-US"/>
        </w:rPr>
        <w:t>Fig. 7.1</w:t>
      </w:r>
    </w:p>
    <w:p w:rsidR="004F59B4" w:rsidRDefault="004F59B4" w:rsidP="004038FB">
      <w:pPr>
        <w:jc w:val="center"/>
        <w:rPr>
          <w:rFonts w:ascii="Times New Roman" w:hAnsi="Times New Roman" w:cs="Times New Roman"/>
          <w:sz w:val="24"/>
          <w:szCs w:val="24"/>
          <w:lang w:val="en-US"/>
        </w:rPr>
      </w:pPr>
    </w:p>
    <w:p w:rsidR="00A81A2F" w:rsidRDefault="004F59B4" w:rsidP="004038FB">
      <w:pPr>
        <w:jc w:val="center"/>
        <w:rPr>
          <w:rFonts w:ascii="Times New Roman" w:hAnsi="Times New Roman" w:cs="Times New Roman"/>
          <w:sz w:val="24"/>
          <w:szCs w:val="24"/>
          <w:lang w:val="en-US"/>
        </w:rPr>
      </w:pPr>
      <w:r>
        <w:rPr>
          <w:noProof/>
        </w:rPr>
        <w:drawing>
          <wp:inline distT="0" distB="0" distL="0" distR="0" wp14:anchorId="37ADC04D" wp14:editId="4FBD760B">
            <wp:extent cx="4038600" cy="2120900"/>
            <wp:effectExtent l="0" t="0" r="0" b="12700"/>
            <wp:docPr id="28" name="Chart 28">
              <a:extLst xmlns:a="http://schemas.openxmlformats.org/drawingml/2006/main">
                <a:ext uri="{FF2B5EF4-FFF2-40B4-BE49-F238E27FC236}">
                  <a16:creationId xmlns:a16="http://schemas.microsoft.com/office/drawing/2014/main" id="{CF6F9238-C14A-4C66-8E90-D8C31F064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F59B4" w:rsidRDefault="004F59B4" w:rsidP="004038FB">
      <w:pPr>
        <w:jc w:val="center"/>
        <w:rPr>
          <w:rFonts w:ascii="Times New Roman" w:hAnsi="Times New Roman" w:cs="Times New Roman"/>
          <w:sz w:val="24"/>
          <w:szCs w:val="24"/>
          <w:lang w:val="en-US"/>
        </w:rPr>
      </w:pPr>
      <w:r>
        <w:rPr>
          <w:rFonts w:ascii="Times New Roman" w:hAnsi="Times New Roman" w:cs="Times New Roman"/>
          <w:sz w:val="24"/>
          <w:szCs w:val="24"/>
          <w:lang w:val="en-US"/>
        </w:rPr>
        <w:t>Fig. 7.2</w:t>
      </w:r>
    </w:p>
    <w:p w:rsidR="004F59B4" w:rsidRDefault="004F59B4" w:rsidP="004F59B4">
      <w:pPr>
        <w:rPr>
          <w:rFonts w:ascii="Times New Roman" w:hAnsi="Times New Roman" w:cs="Times New Roman"/>
          <w:sz w:val="24"/>
          <w:szCs w:val="24"/>
          <w:lang w:val="en-US"/>
        </w:rPr>
      </w:pPr>
    </w:p>
    <w:p w:rsidR="00A81A2F" w:rsidRDefault="004F59B4" w:rsidP="004038FB">
      <w:pPr>
        <w:jc w:val="center"/>
        <w:rPr>
          <w:rFonts w:ascii="Times New Roman" w:hAnsi="Times New Roman" w:cs="Times New Roman"/>
          <w:sz w:val="24"/>
          <w:szCs w:val="24"/>
          <w:lang w:val="en-US"/>
        </w:rPr>
      </w:pPr>
      <w:r>
        <w:rPr>
          <w:noProof/>
        </w:rPr>
        <w:lastRenderedPageBreak/>
        <w:drawing>
          <wp:inline distT="0" distB="0" distL="0" distR="0" wp14:anchorId="6CE07DF8" wp14:editId="6846F14E">
            <wp:extent cx="4038600" cy="2120900"/>
            <wp:effectExtent l="0" t="0" r="0" b="12700"/>
            <wp:docPr id="31" name="Chart 31">
              <a:extLst xmlns:a="http://schemas.openxmlformats.org/drawingml/2006/main">
                <a:ext uri="{FF2B5EF4-FFF2-40B4-BE49-F238E27FC236}">
                  <a16:creationId xmlns:a16="http://schemas.microsoft.com/office/drawing/2014/main" id="{092ABA36-BB84-4762-BBBD-DA65719EFB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F59B4" w:rsidRDefault="004F59B4" w:rsidP="004038FB">
      <w:pPr>
        <w:jc w:val="center"/>
        <w:rPr>
          <w:rFonts w:ascii="Times New Roman" w:hAnsi="Times New Roman" w:cs="Times New Roman"/>
          <w:sz w:val="24"/>
          <w:szCs w:val="24"/>
          <w:lang w:val="en-US"/>
        </w:rPr>
      </w:pPr>
      <w:r>
        <w:rPr>
          <w:rFonts w:ascii="Times New Roman" w:hAnsi="Times New Roman" w:cs="Times New Roman"/>
          <w:sz w:val="24"/>
          <w:szCs w:val="24"/>
          <w:lang w:val="en-US"/>
        </w:rPr>
        <w:t>Fig. 7.3</w:t>
      </w:r>
    </w:p>
    <w:p w:rsidR="004F59B4" w:rsidRDefault="004F59B4" w:rsidP="004038FB">
      <w:pPr>
        <w:jc w:val="center"/>
        <w:rPr>
          <w:rFonts w:ascii="Times New Roman" w:hAnsi="Times New Roman" w:cs="Times New Roman"/>
          <w:sz w:val="24"/>
          <w:szCs w:val="24"/>
          <w:lang w:val="en-US"/>
        </w:rPr>
      </w:pPr>
    </w:p>
    <w:p w:rsidR="004F59B4" w:rsidRDefault="004F59B4" w:rsidP="004038FB">
      <w:pPr>
        <w:jc w:val="center"/>
        <w:rPr>
          <w:rFonts w:ascii="Times New Roman" w:hAnsi="Times New Roman" w:cs="Times New Roman"/>
          <w:sz w:val="24"/>
          <w:szCs w:val="24"/>
          <w:lang w:val="en-US"/>
        </w:rPr>
      </w:pPr>
      <w:r>
        <w:rPr>
          <w:noProof/>
        </w:rPr>
        <w:drawing>
          <wp:inline distT="0" distB="0" distL="0" distR="0" wp14:anchorId="06FCC199" wp14:editId="57F96A0F">
            <wp:extent cx="4038600" cy="2120900"/>
            <wp:effectExtent l="0" t="0" r="0" b="12700"/>
            <wp:docPr id="33" name="Chart 33">
              <a:extLst xmlns:a="http://schemas.openxmlformats.org/drawingml/2006/main">
                <a:ext uri="{FF2B5EF4-FFF2-40B4-BE49-F238E27FC236}">
                  <a16:creationId xmlns:a16="http://schemas.microsoft.com/office/drawing/2014/main" id="{65BD2D91-C5B5-44F4-9C76-31E426D93E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C0FC8" w:rsidRDefault="004F59B4" w:rsidP="004F59B4">
      <w:pPr>
        <w:jc w:val="center"/>
        <w:rPr>
          <w:rFonts w:ascii="Times New Roman" w:hAnsi="Times New Roman" w:cs="Times New Roman"/>
          <w:sz w:val="24"/>
          <w:szCs w:val="24"/>
          <w:lang w:val="en-US"/>
        </w:rPr>
      </w:pPr>
      <w:r>
        <w:rPr>
          <w:rFonts w:ascii="Times New Roman" w:hAnsi="Times New Roman" w:cs="Times New Roman"/>
          <w:sz w:val="24"/>
          <w:szCs w:val="24"/>
          <w:lang w:val="en-US"/>
        </w:rPr>
        <w:t>Fig. 7.4</w:t>
      </w:r>
    </w:p>
    <w:p w:rsidR="00B6364A" w:rsidRPr="00627160" w:rsidRDefault="00BD65F2" w:rsidP="009E7482">
      <w:pPr>
        <w:rPr>
          <w:rFonts w:ascii="Times New Roman" w:hAnsi="Times New Roman" w:cs="Times New Roman"/>
          <w:sz w:val="32"/>
          <w:szCs w:val="32"/>
          <w:lang w:val="en-US"/>
        </w:rPr>
      </w:pPr>
      <w:r w:rsidRPr="00627160">
        <w:rPr>
          <w:rFonts w:ascii="Times New Roman" w:hAnsi="Times New Roman" w:cs="Times New Roman"/>
          <w:sz w:val="32"/>
          <w:szCs w:val="32"/>
          <w:lang w:val="en-US"/>
        </w:rPr>
        <w:t>5. Summary</w:t>
      </w:r>
    </w:p>
    <w:p w:rsidR="00627160" w:rsidRDefault="001C0EFF" w:rsidP="001C0EFF">
      <w:pPr>
        <w:rPr>
          <w:rFonts w:ascii="Times New Roman" w:hAnsi="Times New Roman" w:cs="Times New Roman"/>
          <w:sz w:val="24"/>
          <w:szCs w:val="24"/>
          <w:lang w:val="en-US"/>
        </w:rPr>
      </w:pPr>
      <w:r w:rsidRPr="001C0EFF">
        <w:rPr>
          <w:rFonts w:ascii="Times New Roman" w:hAnsi="Times New Roman" w:cs="Times New Roman"/>
          <w:sz w:val="24"/>
          <w:szCs w:val="24"/>
          <w:lang w:val="en-US"/>
        </w:rPr>
        <w:t>To conclude, this researc</w:t>
      </w:r>
      <w:r w:rsidR="00550845">
        <w:rPr>
          <w:rFonts w:ascii="Times New Roman" w:hAnsi="Times New Roman" w:cs="Times New Roman"/>
          <w:sz w:val="24"/>
          <w:szCs w:val="24"/>
          <w:lang w:val="en-US"/>
        </w:rPr>
        <w:t>h shows that the Bidirectional Front-E</w:t>
      </w:r>
      <w:r w:rsidRPr="001C0EFF">
        <w:rPr>
          <w:rFonts w:ascii="Times New Roman" w:hAnsi="Times New Roman" w:cs="Times New Roman"/>
          <w:sz w:val="24"/>
          <w:szCs w:val="24"/>
          <w:lang w:val="en-US"/>
        </w:rPr>
        <w:t>nd using Manhattan appro</w:t>
      </w:r>
      <w:r w:rsidR="00550845">
        <w:rPr>
          <w:rFonts w:ascii="Times New Roman" w:hAnsi="Times New Roman" w:cs="Times New Roman"/>
          <w:sz w:val="24"/>
          <w:szCs w:val="24"/>
          <w:lang w:val="en-US"/>
        </w:rPr>
        <w:t xml:space="preserve">ach outruns Front-Front </w:t>
      </w:r>
      <w:r w:rsidR="00F04B4A">
        <w:rPr>
          <w:rFonts w:ascii="Times New Roman" w:hAnsi="Times New Roman" w:cs="Times New Roman"/>
          <w:sz w:val="24"/>
          <w:szCs w:val="24"/>
          <w:lang w:val="en-US"/>
        </w:rPr>
        <w:t xml:space="preserve">using Manhattan </w:t>
      </w:r>
      <w:r w:rsidR="00550845">
        <w:rPr>
          <w:rFonts w:ascii="Times New Roman" w:hAnsi="Times New Roman" w:cs="Times New Roman"/>
          <w:sz w:val="24"/>
          <w:szCs w:val="24"/>
          <w:lang w:val="en-US"/>
        </w:rPr>
        <w:t>and Blind</w:t>
      </w:r>
      <w:r w:rsidRPr="001C0EFF">
        <w:rPr>
          <w:rFonts w:ascii="Times New Roman" w:hAnsi="Times New Roman" w:cs="Times New Roman"/>
          <w:sz w:val="24"/>
          <w:szCs w:val="24"/>
          <w:lang w:val="en-US"/>
        </w:rPr>
        <w:t xml:space="preserve"> in terms of runti</w:t>
      </w:r>
      <w:r w:rsidR="00550845">
        <w:rPr>
          <w:rFonts w:ascii="Times New Roman" w:hAnsi="Times New Roman" w:cs="Times New Roman"/>
          <w:sz w:val="24"/>
          <w:szCs w:val="24"/>
          <w:lang w:val="en-US"/>
        </w:rPr>
        <w:t>me whereas Bidirectional Front-Front using Manhattan outperforms Blind and Front-End</w:t>
      </w:r>
      <w:r w:rsidRPr="001C0EFF">
        <w:rPr>
          <w:rFonts w:ascii="Times New Roman" w:hAnsi="Times New Roman" w:cs="Times New Roman"/>
          <w:sz w:val="24"/>
          <w:szCs w:val="24"/>
          <w:lang w:val="en-US"/>
        </w:rPr>
        <w:t xml:space="preserve"> </w:t>
      </w:r>
      <w:r w:rsidR="00F04B4A">
        <w:rPr>
          <w:rFonts w:ascii="Times New Roman" w:hAnsi="Times New Roman" w:cs="Times New Roman"/>
          <w:sz w:val="24"/>
          <w:szCs w:val="24"/>
          <w:lang w:val="en-US"/>
        </w:rPr>
        <w:t xml:space="preserve">using Manhattan </w:t>
      </w:r>
      <w:r w:rsidRPr="001C0EFF">
        <w:rPr>
          <w:rFonts w:ascii="Times New Roman" w:hAnsi="Times New Roman" w:cs="Times New Roman"/>
          <w:sz w:val="24"/>
          <w:szCs w:val="24"/>
          <w:lang w:val="en-US"/>
        </w:rPr>
        <w:t>in terms of the number of nodes</w:t>
      </w:r>
      <w:r w:rsidR="00550845">
        <w:rPr>
          <w:rFonts w:ascii="Times New Roman" w:hAnsi="Times New Roman" w:cs="Times New Roman"/>
          <w:sz w:val="24"/>
          <w:szCs w:val="24"/>
          <w:lang w:val="en-US"/>
        </w:rPr>
        <w:t xml:space="preserve"> expanded. Further</w:t>
      </w:r>
      <w:r w:rsidR="00F04B4A">
        <w:rPr>
          <w:rFonts w:ascii="Times New Roman" w:hAnsi="Times New Roman" w:cs="Times New Roman"/>
          <w:sz w:val="24"/>
          <w:szCs w:val="24"/>
          <w:lang w:val="en-US"/>
        </w:rPr>
        <w:t>more, Bidirectional Front-Front does expand much less node (base space + abstract space) than Front-End when Abstraction is used</w:t>
      </w:r>
      <w:r w:rsidR="00550845">
        <w:rPr>
          <w:rFonts w:ascii="Times New Roman" w:hAnsi="Times New Roman" w:cs="Times New Roman"/>
          <w:sz w:val="24"/>
          <w:szCs w:val="24"/>
          <w:lang w:val="en-US"/>
        </w:rPr>
        <w:t>, Bidirectional Front-Fr</w:t>
      </w:r>
      <w:r w:rsidRPr="001C0EFF">
        <w:rPr>
          <w:rFonts w:ascii="Times New Roman" w:hAnsi="Times New Roman" w:cs="Times New Roman"/>
          <w:sz w:val="24"/>
          <w:szCs w:val="24"/>
          <w:lang w:val="en-US"/>
        </w:rPr>
        <w:t xml:space="preserve">ont using Abstraction </w:t>
      </w:r>
      <w:r w:rsidR="00F04B4A">
        <w:rPr>
          <w:rFonts w:ascii="Times New Roman" w:hAnsi="Times New Roman" w:cs="Times New Roman"/>
          <w:sz w:val="24"/>
          <w:szCs w:val="24"/>
          <w:lang w:val="en-US"/>
        </w:rPr>
        <w:t>does show</w:t>
      </w:r>
      <w:r w:rsidRPr="001C0EFF">
        <w:rPr>
          <w:rFonts w:ascii="Times New Roman" w:hAnsi="Times New Roman" w:cs="Times New Roman"/>
          <w:sz w:val="24"/>
          <w:szCs w:val="24"/>
          <w:lang w:val="en-US"/>
        </w:rPr>
        <w:t xml:space="preserve"> promising results in terms of the number of nodes expanded but it fails to produce solution quickly</w:t>
      </w:r>
      <w:r w:rsidR="0056042C">
        <w:rPr>
          <w:rFonts w:ascii="Times New Roman" w:hAnsi="Times New Roman" w:cs="Times New Roman"/>
          <w:sz w:val="24"/>
          <w:szCs w:val="24"/>
          <w:lang w:val="en-US"/>
        </w:rPr>
        <w:t xml:space="preserve">. </w:t>
      </w:r>
      <w:r w:rsidRPr="001C0EFF">
        <w:rPr>
          <w:rFonts w:ascii="Times New Roman" w:hAnsi="Times New Roman" w:cs="Times New Roman"/>
          <w:sz w:val="24"/>
          <w:szCs w:val="24"/>
          <w:lang w:val="en-US"/>
        </w:rPr>
        <w:t>Finally, this research can be further extended if I get to work on it for another 3-6 months by analyzing different domains, improving current algorithm by trying out different caching techniques, usage of pattern database and/or adding the concept of switchback discussed in (Searching Without a Heuristic: Efficient Use of Abstraction, 2010).</w:t>
      </w:r>
    </w:p>
    <w:p w:rsidR="0056042C" w:rsidRDefault="0056042C" w:rsidP="009E7482">
      <w:pPr>
        <w:rPr>
          <w:rFonts w:ascii="Times New Roman" w:hAnsi="Times New Roman" w:cs="Times New Roman"/>
          <w:sz w:val="24"/>
          <w:szCs w:val="24"/>
          <w:lang w:val="en-US"/>
        </w:rPr>
      </w:pPr>
    </w:p>
    <w:p w:rsidR="00D37F25" w:rsidRPr="00627160" w:rsidRDefault="00627160" w:rsidP="009E7482">
      <w:pPr>
        <w:rPr>
          <w:rFonts w:ascii="Times New Roman" w:hAnsi="Times New Roman" w:cs="Times New Roman"/>
          <w:sz w:val="32"/>
          <w:szCs w:val="32"/>
          <w:lang w:val="en-US"/>
        </w:rPr>
      </w:pPr>
      <w:r w:rsidRPr="00627160">
        <w:rPr>
          <w:rFonts w:ascii="Times New Roman" w:hAnsi="Times New Roman" w:cs="Times New Roman"/>
          <w:sz w:val="32"/>
          <w:szCs w:val="32"/>
          <w:lang w:val="en-US"/>
        </w:rPr>
        <w:t>6. References</w:t>
      </w:r>
    </w:p>
    <w:p w:rsidR="001C0EFF" w:rsidRDefault="00D37F25" w:rsidP="009E7482">
      <w:pPr>
        <w:rPr>
          <w:rFonts w:ascii="Times New Roman" w:hAnsi="Times New Roman" w:cs="Times New Roman"/>
          <w:lang w:val="en-US"/>
        </w:rPr>
      </w:pPr>
      <w:r>
        <w:rPr>
          <w:rFonts w:ascii="Times New Roman" w:hAnsi="Times New Roman" w:cs="Times New Roman"/>
          <w:lang w:val="en-US"/>
        </w:rPr>
        <w:t xml:space="preserve">D. de </w:t>
      </w:r>
      <w:proofErr w:type="spellStart"/>
      <w:r>
        <w:rPr>
          <w:rFonts w:ascii="Times New Roman" w:hAnsi="Times New Roman" w:cs="Times New Roman"/>
          <w:lang w:val="en-US"/>
        </w:rPr>
        <w:t>Champeaux</w:t>
      </w:r>
      <w:proofErr w:type="spellEnd"/>
      <w:r>
        <w:rPr>
          <w:rFonts w:ascii="Times New Roman" w:hAnsi="Times New Roman" w:cs="Times New Roman"/>
          <w:lang w:val="en-US"/>
        </w:rPr>
        <w:t>, L. Sint. An Optimality Theorem for a Bi-Directional Search Algorithm.</w:t>
      </w:r>
    </w:p>
    <w:p w:rsidR="001C0EFF" w:rsidRDefault="001C0EFF" w:rsidP="009E7482">
      <w:pPr>
        <w:rPr>
          <w:rFonts w:ascii="Times New Roman" w:hAnsi="Times New Roman" w:cs="Times New Roman"/>
          <w:lang w:val="en-US"/>
        </w:rPr>
      </w:pPr>
      <w:r w:rsidRPr="001C0EFF">
        <w:rPr>
          <w:rFonts w:ascii="Times New Roman" w:hAnsi="Times New Roman" w:cs="Times New Roman"/>
          <w:lang w:val="en-US"/>
        </w:rPr>
        <w:lastRenderedPageBreak/>
        <w:t>Bradford Larsen, Ethan Burns</w:t>
      </w:r>
      <w:r>
        <w:rPr>
          <w:rFonts w:ascii="Times New Roman" w:hAnsi="Times New Roman" w:cs="Times New Roman"/>
          <w:lang w:val="en-US"/>
        </w:rPr>
        <w:t xml:space="preserve">, Wheeler </w:t>
      </w:r>
      <w:proofErr w:type="spellStart"/>
      <w:r>
        <w:rPr>
          <w:rFonts w:ascii="Times New Roman" w:hAnsi="Times New Roman" w:cs="Times New Roman"/>
          <w:lang w:val="en-US"/>
        </w:rPr>
        <w:t>Ruml</w:t>
      </w:r>
      <w:proofErr w:type="spellEnd"/>
      <w:r>
        <w:rPr>
          <w:rFonts w:ascii="Times New Roman" w:hAnsi="Times New Roman" w:cs="Times New Roman"/>
          <w:lang w:val="en-US"/>
        </w:rPr>
        <w:t xml:space="preserve">, Robert C. </w:t>
      </w:r>
      <w:proofErr w:type="spellStart"/>
      <w:r>
        <w:rPr>
          <w:rFonts w:ascii="Times New Roman" w:hAnsi="Times New Roman" w:cs="Times New Roman"/>
          <w:lang w:val="en-US"/>
        </w:rPr>
        <w:t>Holte</w:t>
      </w:r>
      <w:proofErr w:type="spellEnd"/>
      <w:r>
        <w:rPr>
          <w:rFonts w:ascii="Times New Roman" w:hAnsi="Times New Roman" w:cs="Times New Roman"/>
          <w:lang w:val="en-US"/>
        </w:rPr>
        <w:t xml:space="preserve">. 2010. </w:t>
      </w:r>
      <w:r w:rsidRPr="001C0EFF">
        <w:rPr>
          <w:rFonts w:ascii="Times New Roman" w:hAnsi="Times New Roman" w:cs="Times New Roman"/>
          <w:lang w:val="en-US"/>
        </w:rPr>
        <w:t>Searching Without a Heuristic: Efficient Use of Abstraction</w:t>
      </w:r>
      <w:r>
        <w:rPr>
          <w:rFonts w:ascii="Times New Roman" w:hAnsi="Times New Roman" w:cs="Times New Roman"/>
          <w:lang w:val="en-US"/>
        </w:rPr>
        <w:t>.</w:t>
      </w:r>
    </w:p>
    <w:p w:rsidR="001C0EFF" w:rsidRDefault="001C0EFF" w:rsidP="009E7482">
      <w:pPr>
        <w:rPr>
          <w:rFonts w:ascii="Times New Roman" w:hAnsi="Times New Roman" w:cs="Times New Roman"/>
          <w:lang w:val="en-US"/>
        </w:rPr>
      </w:pPr>
      <w:r w:rsidRPr="001C0EFF">
        <w:rPr>
          <w:rFonts w:ascii="Times New Roman" w:hAnsi="Times New Roman" w:cs="Times New Roman"/>
          <w:lang w:val="en-US"/>
        </w:rPr>
        <w:t xml:space="preserve">Robert C. </w:t>
      </w:r>
      <w:proofErr w:type="spellStart"/>
      <w:r w:rsidRPr="001C0EFF">
        <w:rPr>
          <w:rFonts w:ascii="Times New Roman" w:hAnsi="Times New Roman" w:cs="Times New Roman"/>
          <w:lang w:val="en-US"/>
        </w:rPr>
        <w:t>Holte</w:t>
      </w:r>
      <w:proofErr w:type="spellEnd"/>
      <w:r w:rsidRPr="001C0EFF">
        <w:rPr>
          <w:rFonts w:ascii="Times New Roman" w:hAnsi="Times New Roman" w:cs="Times New Roman"/>
          <w:lang w:val="en-US"/>
        </w:rPr>
        <w:t xml:space="preserve">, Jeffery </w:t>
      </w:r>
      <w:proofErr w:type="spellStart"/>
      <w:r w:rsidRPr="001C0EFF">
        <w:rPr>
          <w:rFonts w:ascii="Times New Roman" w:hAnsi="Times New Roman" w:cs="Times New Roman"/>
          <w:lang w:val="en-US"/>
        </w:rPr>
        <w:t>Grajkowski</w:t>
      </w:r>
      <w:proofErr w:type="spellEnd"/>
      <w:r w:rsidRPr="001C0EFF">
        <w:rPr>
          <w:rFonts w:ascii="Times New Roman" w:hAnsi="Times New Roman" w:cs="Times New Roman"/>
          <w:lang w:val="en-US"/>
        </w:rPr>
        <w:t>, and Brian Tanner</w:t>
      </w:r>
      <w:r>
        <w:rPr>
          <w:rFonts w:ascii="Times New Roman" w:hAnsi="Times New Roman" w:cs="Times New Roman"/>
          <w:lang w:val="en-US"/>
        </w:rPr>
        <w:t xml:space="preserve">. </w:t>
      </w:r>
      <w:r w:rsidRPr="001C0EFF">
        <w:rPr>
          <w:rFonts w:ascii="Times New Roman" w:hAnsi="Times New Roman" w:cs="Times New Roman"/>
          <w:lang w:val="en-US"/>
        </w:rPr>
        <w:t>Hierarchical Heuristic Search Revisited</w:t>
      </w:r>
      <w:r>
        <w:rPr>
          <w:rFonts w:ascii="Times New Roman" w:hAnsi="Times New Roman" w:cs="Times New Roman"/>
          <w:lang w:val="en-US"/>
        </w:rPr>
        <w:t>.</w:t>
      </w:r>
    </w:p>
    <w:p w:rsidR="001C0EFF" w:rsidRDefault="00D37F25" w:rsidP="009E7482">
      <w:pPr>
        <w:rPr>
          <w:rFonts w:ascii="Times New Roman" w:hAnsi="Times New Roman" w:cs="Times New Roman"/>
          <w:sz w:val="24"/>
          <w:szCs w:val="24"/>
          <w:lang w:val="en-US"/>
        </w:rPr>
      </w:pPr>
      <w:r w:rsidRPr="001C0EFF">
        <w:rPr>
          <w:rFonts w:ascii="Times New Roman" w:hAnsi="Times New Roman" w:cs="Times New Roman"/>
          <w:lang w:val="en-US"/>
        </w:rPr>
        <w:t xml:space="preserve">Michael J. Leighton, Wheeler </w:t>
      </w:r>
      <w:proofErr w:type="spellStart"/>
      <w:r w:rsidRPr="001C0EFF">
        <w:rPr>
          <w:rFonts w:ascii="Times New Roman" w:hAnsi="Times New Roman" w:cs="Times New Roman"/>
          <w:lang w:val="en-US"/>
        </w:rPr>
        <w:t>Ruml</w:t>
      </w:r>
      <w:proofErr w:type="spellEnd"/>
      <w:r w:rsidRPr="001C0EFF">
        <w:rPr>
          <w:rFonts w:ascii="Times New Roman" w:hAnsi="Times New Roman" w:cs="Times New Roman"/>
          <w:lang w:val="en-US"/>
        </w:rPr>
        <w:t xml:space="preserve">, Robert C. </w:t>
      </w:r>
      <w:proofErr w:type="spellStart"/>
      <w:r w:rsidRPr="001C0EFF">
        <w:rPr>
          <w:rFonts w:ascii="Times New Roman" w:hAnsi="Times New Roman" w:cs="Times New Roman"/>
          <w:lang w:val="en-US"/>
        </w:rPr>
        <w:t>Holte</w:t>
      </w:r>
      <w:proofErr w:type="spellEnd"/>
      <w:r w:rsidRPr="001C0EFF">
        <w:rPr>
          <w:rFonts w:ascii="Times New Roman" w:hAnsi="Times New Roman" w:cs="Times New Roman"/>
          <w:lang w:val="en-US"/>
        </w:rPr>
        <w:t>. 2011. Faster Optimal and Suboptimal Hierarchical Search</w:t>
      </w:r>
      <w:r>
        <w:rPr>
          <w:rFonts w:ascii="Times New Roman" w:hAnsi="Times New Roman" w:cs="Times New Roman"/>
          <w:lang w:val="en-US"/>
        </w:rPr>
        <w:t>.</w:t>
      </w:r>
    </w:p>
    <w:p w:rsidR="001C0EFF" w:rsidRDefault="001C0EFF" w:rsidP="009E7482">
      <w:pPr>
        <w:rPr>
          <w:rFonts w:ascii="Times New Roman" w:hAnsi="Times New Roman" w:cs="Times New Roman"/>
          <w:sz w:val="24"/>
          <w:szCs w:val="24"/>
          <w:lang w:val="en-US"/>
        </w:rPr>
      </w:pPr>
    </w:p>
    <w:p w:rsidR="001C0EFF" w:rsidRPr="004038FB" w:rsidRDefault="001C0EFF" w:rsidP="009E7482">
      <w:pPr>
        <w:rPr>
          <w:rFonts w:ascii="Times New Roman" w:hAnsi="Times New Roman" w:cs="Times New Roman"/>
          <w:sz w:val="24"/>
          <w:szCs w:val="24"/>
          <w:lang w:val="en-US"/>
        </w:rPr>
      </w:pPr>
    </w:p>
    <w:sectPr w:rsidR="001C0EFF" w:rsidRPr="004038F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3A3"/>
    <w:rsid w:val="0001018E"/>
    <w:rsid w:val="0001596F"/>
    <w:rsid w:val="000305A2"/>
    <w:rsid w:val="00095E9F"/>
    <w:rsid w:val="000A6533"/>
    <w:rsid w:val="000C7D87"/>
    <w:rsid w:val="00106E1A"/>
    <w:rsid w:val="001224A5"/>
    <w:rsid w:val="001348DA"/>
    <w:rsid w:val="001407EE"/>
    <w:rsid w:val="00141926"/>
    <w:rsid w:val="0014596E"/>
    <w:rsid w:val="00161A0F"/>
    <w:rsid w:val="00176D53"/>
    <w:rsid w:val="001941C7"/>
    <w:rsid w:val="001A4CAE"/>
    <w:rsid w:val="001C0EFF"/>
    <w:rsid w:val="001C2FFF"/>
    <w:rsid w:val="001D09E0"/>
    <w:rsid w:val="00204EAF"/>
    <w:rsid w:val="0022489E"/>
    <w:rsid w:val="00234696"/>
    <w:rsid w:val="00240F59"/>
    <w:rsid w:val="002C4E9D"/>
    <w:rsid w:val="002F062C"/>
    <w:rsid w:val="00305902"/>
    <w:rsid w:val="003152A4"/>
    <w:rsid w:val="00332196"/>
    <w:rsid w:val="00332709"/>
    <w:rsid w:val="00372A9F"/>
    <w:rsid w:val="003854D6"/>
    <w:rsid w:val="00386479"/>
    <w:rsid w:val="004038FB"/>
    <w:rsid w:val="00404A78"/>
    <w:rsid w:val="00411DE6"/>
    <w:rsid w:val="00425031"/>
    <w:rsid w:val="00430556"/>
    <w:rsid w:val="00434E53"/>
    <w:rsid w:val="00444644"/>
    <w:rsid w:val="00460FB0"/>
    <w:rsid w:val="00475DA3"/>
    <w:rsid w:val="004F59B4"/>
    <w:rsid w:val="005259D6"/>
    <w:rsid w:val="00526069"/>
    <w:rsid w:val="00550845"/>
    <w:rsid w:val="0056042C"/>
    <w:rsid w:val="005938D4"/>
    <w:rsid w:val="005A4DB5"/>
    <w:rsid w:val="005B360D"/>
    <w:rsid w:val="005D07A8"/>
    <w:rsid w:val="005D38D5"/>
    <w:rsid w:val="005D4C91"/>
    <w:rsid w:val="00627160"/>
    <w:rsid w:val="006676D8"/>
    <w:rsid w:val="006706B3"/>
    <w:rsid w:val="006B3CB3"/>
    <w:rsid w:val="006F3949"/>
    <w:rsid w:val="006F5D0F"/>
    <w:rsid w:val="00775448"/>
    <w:rsid w:val="00776E1D"/>
    <w:rsid w:val="007E022E"/>
    <w:rsid w:val="007E11AB"/>
    <w:rsid w:val="00854E62"/>
    <w:rsid w:val="00892C81"/>
    <w:rsid w:val="008B7C0B"/>
    <w:rsid w:val="008C2715"/>
    <w:rsid w:val="008D4955"/>
    <w:rsid w:val="008D5F51"/>
    <w:rsid w:val="009032CC"/>
    <w:rsid w:val="0094449A"/>
    <w:rsid w:val="0098390D"/>
    <w:rsid w:val="009B7391"/>
    <w:rsid w:val="009E6C3B"/>
    <w:rsid w:val="009E7482"/>
    <w:rsid w:val="00A05CD9"/>
    <w:rsid w:val="00A403A3"/>
    <w:rsid w:val="00A43E38"/>
    <w:rsid w:val="00A81A2F"/>
    <w:rsid w:val="00A92E28"/>
    <w:rsid w:val="00AA6EDF"/>
    <w:rsid w:val="00AC0FC8"/>
    <w:rsid w:val="00AD68E8"/>
    <w:rsid w:val="00B0144A"/>
    <w:rsid w:val="00B068CB"/>
    <w:rsid w:val="00B6364A"/>
    <w:rsid w:val="00B7360E"/>
    <w:rsid w:val="00B77652"/>
    <w:rsid w:val="00BB73C2"/>
    <w:rsid w:val="00BC5C57"/>
    <w:rsid w:val="00BD65F2"/>
    <w:rsid w:val="00BF6578"/>
    <w:rsid w:val="00C15996"/>
    <w:rsid w:val="00C20FC8"/>
    <w:rsid w:val="00C24401"/>
    <w:rsid w:val="00C45079"/>
    <w:rsid w:val="00C64CB5"/>
    <w:rsid w:val="00C911C5"/>
    <w:rsid w:val="00C970EA"/>
    <w:rsid w:val="00CB290E"/>
    <w:rsid w:val="00CF60C8"/>
    <w:rsid w:val="00D045A5"/>
    <w:rsid w:val="00D37281"/>
    <w:rsid w:val="00D37F25"/>
    <w:rsid w:val="00D4334F"/>
    <w:rsid w:val="00D50E67"/>
    <w:rsid w:val="00D53932"/>
    <w:rsid w:val="00D766E8"/>
    <w:rsid w:val="00D81CA2"/>
    <w:rsid w:val="00DA6119"/>
    <w:rsid w:val="00DD035E"/>
    <w:rsid w:val="00E02277"/>
    <w:rsid w:val="00E037FF"/>
    <w:rsid w:val="00E0496D"/>
    <w:rsid w:val="00E1759D"/>
    <w:rsid w:val="00E60770"/>
    <w:rsid w:val="00E60845"/>
    <w:rsid w:val="00E65BE5"/>
    <w:rsid w:val="00E678F1"/>
    <w:rsid w:val="00F04B4A"/>
    <w:rsid w:val="00F136A1"/>
    <w:rsid w:val="00F206E7"/>
    <w:rsid w:val="00F35325"/>
    <w:rsid w:val="00F47BC0"/>
    <w:rsid w:val="00F57E33"/>
    <w:rsid w:val="00F75906"/>
    <w:rsid w:val="00FA23CA"/>
    <w:rsid w:val="00FF4B5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B9D6"/>
  <w15:chartTrackingRefBased/>
  <w15:docId w15:val="{D79AF265-3F88-4821-ADE6-9D50A070E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3A3"/>
  </w:style>
  <w:style w:type="paragraph" w:styleId="Heading1">
    <w:name w:val="heading 1"/>
    <w:basedOn w:val="Normal"/>
    <w:next w:val="Normal"/>
    <w:link w:val="Heading1Char"/>
    <w:uiPriority w:val="9"/>
    <w:qFormat/>
    <w:rsid w:val="0033219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3A3"/>
  </w:style>
  <w:style w:type="character" w:styleId="PlaceholderText">
    <w:name w:val="Placeholder Text"/>
    <w:basedOn w:val="DefaultParagraphFont"/>
    <w:uiPriority w:val="99"/>
    <w:semiHidden/>
    <w:rsid w:val="005D38D5"/>
    <w:rPr>
      <w:color w:val="808080"/>
    </w:rPr>
  </w:style>
  <w:style w:type="character" w:styleId="CommentReference">
    <w:name w:val="annotation reference"/>
    <w:basedOn w:val="DefaultParagraphFont"/>
    <w:uiPriority w:val="99"/>
    <w:semiHidden/>
    <w:unhideWhenUsed/>
    <w:rsid w:val="006F5D0F"/>
    <w:rPr>
      <w:sz w:val="16"/>
      <w:szCs w:val="16"/>
    </w:rPr>
  </w:style>
  <w:style w:type="paragraph" w:styleId="CommentText">
    <w:name w:val="annotation text"/>
    <w:basedOn w:val="Normal"/>
    <w:link w:val="CommentTextChar"/>
    <w:uiPriority w:val="99"/>
    <w:semiHidden/>
    <w:unhideWhenUsed/>
    <w:rsid w:val="006F5D0F"/>
    <w:pPr>
      <w:spacing w:line="240" w:lineRule="auto"/>
    </w:pPr>
    <w:rPr>
      <w:sz w:val="20"/>
      <w:szCs w:val="20"/>
    </w:rPr>
  </w:style>
  <w:style w:type="character" w:customStyle="1" w:styleId="CommentTextChar">
    <w:name w:val="Comment Text Char"/>
    <w:basedOn w:val="DefaultParagraphFont"/>
    <w:link w:val="CommentText"/>
    <w:uiPriority w:val="99"/>
    <w:semiHidden/>
    <w:rsid w:val="006F5D0F"/>
    <w:rPr>
      <w:sz w:val="20"/>
      <w:szCs w:val="20"/>
    </w:rPr>
  </w:style>
  <w:style w:type="paragraph" w:styleId="CommentSubject">
    <w:name w:val="annotation subject"/>
    <w:basedOn w:val="CommentText"/>
    <w:next w:val="CommentText"/>
    <w:link w:val="CommentSubjectChar"/>
    <w:uiPriority w:val="99"/>
    <w:semiHidden/>
    <w:unhideWhenUsed/>
    <w:rsid w:val="006F5D0F"/>
    <w:rPr>
      <w:b/>
      <w:bCs/>
    </w:rPr>
  </w:style>
  <w:style w:type="character" w:customStyle="1" w:styleId="CommentSubjectChar">
    <w:name w:val="Comment Subject Char"/>
    <w:basedOn w:val="CommentTextChar"/>
    <w:link w:val="CommentSubject"/>
    <w:uiPriority w:val="99"/>
    <w:semiHidden/>
    <w:rsid w:val="006F5D0F"/>
    <w:rPr>
      <w:b/>
      <w:bCs/>
      <w:sz w:val="20"/>
      <w:szCs w:val="20"/>
    </w:rPr>
  </w:style>
  <w:style w:type="paragraph" w:styleId="BalloonText">
    <w:name w:val="Balloon Text"/>
    <w:basedOn w:val="Normal"/>
    <w:link w:val="BalloonTextChar"/>
    <w:uiPriority w:val="99"/>
    <w:semiHidden/>
    <w:unhideWhenUsed/>
    <w:rsid w:val="006F5D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D0F"/>
    <w:rPr>
      <w:rFonts w:ascii="Segoe UI" w:hAnsi="Segoe UI" w:cs="Segoe UI"/>
      <w:sz w:val="18"/>
      <w:szCs w:val="18"/>
    </w:rPr>
  </w:style>
  <w:style w:type="character" w:customStyle="1" w:styleId="Heading1Char">
    <w:name w:val="Heading 1 Char"/>
    <w:basedOn w:val="DefaultParagraphFont"/>
    <w:link w:val="Heading1"/>
    <w:uiPriority w:val="9"/>
    <w:rsid w:val="00332196"/>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332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51089">
      <w:bodyDiv w:val="1"/>
      <w:marLeft w:val="0"/>
      <w:marRight w:val="0"/>
      <w:marTop w:val="0"/>
      <w:marBottom w:val="0"/>
      <w:divBdr>
        <w:top w:val="none" w:sz="0" w:space="0" w:color="auto"/>
        <w:left w:val="none" w:sz="0" w:space="0" w:color="auto"/>
        <w:bottom w:val="none" w:sz="0" w:space="0" w:color="auto"/>
        <w:right w:val="none" w:sz="0" w:space="0" w:color="auto"/>
      </w:divBdr>
    </w:div>
    <w:div w:id="121509303">
      <w:bodyDiv w:val="1"/>
      <w:marLeft w:val="0"/>
      <w:marRight w:val="0"/>
      <w:marTop w:val="0"/>
      <w:marBottom w:val="0"/>
      <w:divBdr>
        <w:top w:val="none" w:sz="0" w:space="0" w:color="auto"/>
        <w:left w:val="none" w:sz="0" w:space="0" w:color="auto"/>
        <w:bottom w:val="none" w:sz="0" w:space="0" w:color="auto"/>
        <w:right w:val="none" w:sz="0" w:space="0" w:color="auto"/>
      </w:divBdr>
    </w:div>
    <w:div w:id="151486111">
      <w:bodyDiv w:val="1"/>
      <w:marLeft w:val="0"/>
      <w:marRight w:val="0"/>
      <w:marTop w:val="0"/>
      <w:marBottom w:val="0"/>
      <w:divBdr>
        <w:top w:val="none" w:sz="0" w:space="0" w:color="auto"/>
        <w:left w:val="none" w:sz="0" w:space="0" w:color="auto"/>
        <w:bottom w:val="none" w:sz="0" w:space="0" w:color="auto"/>
        <w:right w:val="none" w:sz="0" w:space="0" w:color="auto"/>
      </w:divBdr>
    </w:div>
    <w:div w:id="545218236">
      <w:bodyDiv w:val="1"/>
      <w:marLeft w:val="0"/>
      <w:marRight w:val="0"/>
      <w:marTop w:val="0"/>
      <w:marBottom w:val="0"/>
      <w:divBdr>
        <w:top w:val="none" w:sz="0" w:space="0" w:color="auto"/>
        <w:left w:val="none" w:sz="0" w:space="0" w:color="auto"/>
        <w:bottom w:val="none" w:sz="0" w:space="0" w:color="auto"/>
        <w:right w:val="none" w:sz="0" w:space="0" w:color="auto"/>
      </w:divBdr>
    </w:div>
    <w:div w:id="660500597">
      <w:bodyDiv w:val="1"/>
      <w:marLeft w:val="0"/>
      <w:marRight w:val="0"/>
      <w:marTop w:val="0"/>
      <w:marBottom w:val="0"/>
      <w:divBdr>
        <w:top w:val="none" w:sz="0" w:space="0" w:color="auto"/>
        <w:left w:val="none" w:sz="0" w:space="0" w:color="auto"/>
        <w:bottom w:val="none" w:sz="0" w:space="0" w:color="auto"/>
        <w:right w:val="none" w:sz="0" w:space="0" w:color="auto"/>
      </w:divBdr>
    </w:div>
    <w:div w:id="702024460">
      <w:bodyDiv w:val="1"/>
      <w:marLeft w:val="0"/>
      <w:marRight w:val="0"/>
      <w:marTop w:val="0"/>
      <w:marBottom w:val="0"/>
      <w:divBdr>
        <w:top w:val="none" w:sz="0" w:space="0" w:color="auto"/>
        <w:left w:val="none" w:sz="0" w:space="0" w:color="auto"/>
        <w:bottom w:val="none" w:sz="0" w:space="0" w:color="auto"/>
        <w:right w:val="none" w:sz="0" w:space="0" w:color="auto"/>
      </w:divBdr>
    </w:div>
    <w:div w:id="713233393">
      <w:bodyDiv w:val="1"/>
      <w:marLeft w:val="0"/>
      <w:marRight w:val="0"/>
      <w:marTop w:val="0"/>
      <w:marBottom w:val="0"/>
      <w:divBdr>
        <w:top w:val="none" w:sz="0" w:space="0" w:color="auto"/>
        <w:left w:val="none" w:sz="0" w:space="0" w:color="auto"/>
        <w:bottom w:val="none" w:sz="0" w:space="0" w:color="auto"/>
        <w:right w:val="none" w:sz="0" w:space="0" w:color="auto"/>
      </w:divBdr>
    </w:div>
    <w:div w:id="822235866">
      <w:bodyDiv w:val="1"/>
      <w:marLeft w:val="0"/>
      <w:marRight w:val="0"/>
      <w:marTop w:val="0"/>
      <w:marBottom w:val="0"/>
      <w:divBdr>
        <w:top w:val="none" w:sz="0" w:space="0" w:color="auto"/>
        <w:left w:val="none" w:sz="0" w:space="0" w:color="auto"/>
        <w:bottom w:val="none" w:sz="0" w:space="0" w:color="auto"/>
        <w:right w:val="none" w:sz="0" w:space="0" w:color="auto"/>
      </w:divBdr>
    </w:div>
    <w:div w:id="1050037548">
      <w:bodyDiv w:val="1"/>
      <w:marLeft w:val="0"/>
      <w:marRight w:val="0"/>
      <w:marTop w:val="0"/>
      <w:marBottom w:val="0"/>
      <w:divBdr>
        <w:top w:val="none" w:sz="0" w:space="0" w:color="auto"/>
        <w:left w:val="none" w:sz="0" w:space="0" w:color="auto"/>
        <w:bottom w:val="none" w:sz="0" w:space="0" w:color="auto"/>
        <w:right w:val="none" w:sz="0" w:space="0" w:color="auto"/>
      </w:divBdr>
    </w:div>
    <w:div w:id="1101415249">
      <w:bodyDiv w:val="1"/>
      <w:marLeft w:val="0"/>
      <w:marRight w:val="0"/>
      <w:marTop w:val="0"/>
      <w:marBottom w:val="0"/>
      <w:divBdr>
        <w:top w:val="none" w:sz="0" w:space="0" w:color="auto"/>
        <w:left w:val="none" w:sz="0" w:space="0" w:color="auto"/>
        <w:bottom w:val="none" w:sz="0" w:space="0" w:color="auto"/>
        <w:right w:val="none" w:sz="0" w:space="0" w:color="auto"/>
      </w:divBdr>
    </w:div>
    <w:div w:id="1180582200">
      <w:bodyDiv w:val="1"/>
      <w:marLeft w:val="0"/>
      <w:marRight w:val="0"/>
      <w:marTop w:val="0"/>
      <w:marBottom w:val="0"/>
      <w:divBdr>
        <w:top w:val="none" w:sz="0" w:space="0" w:color="auto"/>
        <w:left w:val="none" w:sz="0" w:space="0" w:color="auto"/>
        <w:bottom w:val="none" w:sz="0" w:space="0" w:color="auto"/>
        <w:right w:val="none" w:sz="0" w:space="0" w:color="auto"/>
      </w:divBdr>
    </w:div>
    <w:div w:id="1327056242">
      <w:bodyDiv w:val="1"/>
      <w:marLeft w:val="0"/>
      <w:marRight w:val="0"/>
      <w:marTop w:val="0"/>
      <w:marBottom w:val="0"/>
      <w:divBdr>
        <w:top w:val="none" w:sz="0" w:space="0" w:color="auto"/>
        <w:left w:val="none" w:sz="0" w:space="0" w:color="auto"/>
        <w:bottom w:val="none" w:sz="0" w:space="0" w:color="auto"/>
        <w:right w:val="none" w:sz="0" w:space="0" w:color="auto"/>
      </w:divBdr>
    </w:div>
    <w:div w:id="1426415496">
      <w:bodyDiv w:val="1"/>
      <w:marLeft w:val="0"/>
      <w:marRight w:val="0"/>
      <w:marTop w:val="0"/>
      <w:marBottom w:val="0"/>
      <w:divBdr>
        <w:top w:val="none" w:sz="0" w:space="0" w:color="auto"/>
        <w:left w:val="none" w:sz="0" w:space="0" w:color="auto"/>
        <w:bottom w:val="none" w:sz="0" w:space="0" w:color="auto"/>
        <w:right w:val="none" w:sz="0" w:space="0" w:color="auto"/>
      </w:divBdr>
    </w:div>
    <w:div w:id="1511414162">
      <w:bodyDiv w:val="1"/>
      <w:marLeft w:val="0"/>
      <w:marRight w:val="0"/>
      <w:marTop w:val="0"/>
      <w:marBottom w:val="0"/>
      <w:divBdr>
        <w:top w:val="none" w:sz="0" w:space="0" w:color="auto"/>
        <w:left w:val="none" w:sz="0" w:space="0" w:color="auto"/>
        <w:bottom w:val="none" w:sz="0" w:space="0" w:color="auto"/>
        <w:right w:val="none" w:sz="0" w:space="0" w:color="auto"/>
      </w:divBdr>
    </w:div>
    <w:div w:id="1534928187">
      <w:bodyDiv w:val="1"/>
      <w:marLeft w:val="0"/>
      <w:marRight w:val="0"/>
      <w:marTop w:val="0"/>
      <w:marBottom w:val="0"/>
      <w:divBdr>
        <w:top w:val="none" w:sz="0" w:space="0" w:color="auto"/>
        <w:left w:val="none" w:sz="0" w:space="0" w:color="auto"/>
        <w:bottom w:val="none" w:sz="0" w:space="0" w:color="auto"/>
        <w:right w:val="none" w:sz="0" w:space="0" w:color="auto"/>
      </w:divBdr>
    </w:div>
    <w:div w:id="1548492194">
      <w:bodyDiv w:val="1"/>
      <w:marLeft w:val="0"/>
      <w:marRight w:val="0"/>
      <w:marTop w:val="0"/>
      <w:marBottom w:val="0"/>
      <w:divBdr>
        <w:top w:val="none" w:sz="0" w:space="0" w:color="auto"/>
        <w:left w:val="none" w:sz="0" w:space="0" w:color="auto"/>
        <w:bottom w:val="none" w:sz="0" w:space="0" w:color="auto"/>
        <w:right w:val="none" w:sz="0" w:space="0" w:color="auto"/>
      </w:divBdr>
    </w:div>
    <w:div w:id="1582985112">
      <w:bodyDiv w:val="1"/>
      <w:marLeft w:val="0"/>
      <w:marRight w:val="0"/>
      <w:marTop w:val="0"/>
      <w:marBottom w:val="0"/>
      <w:divBdr>
        <w:top w:val="none" w:sz="0" w:space="0" w:color="auto"/>
        <w:left w:val="none" w:sz="0" w:space="0" w:color="auto"/>
        <w:bottom w:val="none" w:sz="0" w:space="0" w:color="auto"/>
        <w:right w:val="none" w:sz="0" w:space="0" w:color="auto"/>
      </w:divBdr>
    </w:div>
    <w:div w:id="1865943146">
      <w:bodyDiv w:val="1"/>
      <w:marLeft w:val="0"/>
      <w:marRight w:val="0"/>
      <w:marTop w:val="0"/>
      <w:marBottom w:val="0"/>
      <w:divBdr>
        <w:top w:val="none" w:sz="0" w:space="0" w:color="auto"/>
        <w:left w:val="none" w:sz="0" w:space="0" w:color="auto"/>
        <w:bottom w:val="none" w:sz="0" w:space="0" w:color="auto"/>
        <w:right w:val="none" w:sz="0" w:space="0" w:color="auto"/>
      </w:divBdr>
    </w:div>
    <w:div w:id="1930699714">
      <w:bodyDiv w:val="1"/>
      <w:marLeft w:val="0"/>
      <w:marRight w:val="0"/>
      <w:marTop w:val="0"/>
      <w:marBottom w:val="0"/>
      <w:divBdr>
        <w:top w:val="none" w:sz="0" w:space="0" w:color="auto"/>
        <w:left w:val="none" w:sz="0" w:space="0" w:color="auto"/>
        <w:bottom w:val="none" w:sz="0" w:space="0" w:color="auto"/>
        <w:right w:val="none" w:sz="0" w:space="0" w:color="auto"/>
      </w:divBdr>
    </w:div>
    <w:div w:id="1930846298">
      <w:bodyDiv w:val="1"/>
      <w:marLeft w:val="0"/>
      <w:marRight w:val="0"/>
      <w:marTop w:val="0"/>
      <w:marBottom w:val="0"/>
      <w:divBdr>
        <w:top w:val="none" w:sz="0" w:space="0" w:color="auto"/>
        <w:left w:val="none" w:sz="0" w:space="0" w:color="auto"/>
        <w:bottom w:val="none" w:sz="0" w:space="0" w:color="auto"/>
        <w:right w:val="none" w:sz="0" w:space="0" w:color="auto"/>
      </w:divBdr>
    </w:div>
    <w:div w:id="1969702142">
      <w:bodyDiv w:val="1"/>
      <w:marLeft w:val="0"/>
      <w:marRight w:val="0"/>
      <w:marTop w:val="0"/>
      <w:marBottom w:val="0"/>
      <w:divBdr>
        <w:top w:val="none" w:sz="0" w:space="0" w:color="auto"/>
        <w:left w:val="none" w:sz="0" w:space="0" w:color="auto"/>
        <w:bottom w:val="none" w:sz="0" w:space="0" w:color="auto"/>
        <w:right w:val="none" w:sz="0" w:space="0" w:color="auto"/>
      </w:divBdr>
    </w:div>
    <w:div w:id="203398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chart" Target="charts/chart3.xml"/><Relationship Id="rId21" Type="http://schemas.openxmlformats.org/officeDocument/2006/relationships/image" Target="media/image17.jpeg"/><Relationship Id="rId34" Type="http://schemas.openxmlformats.org/officeDocument/2006/relationships/chart" Target="charts/chart1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chart" Target="charts/chart2.xml"/><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chart" Target="charts/chart5.xml"/><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8" Type="http://schemas.openxmlformats.org/officeDocument/2006/relationships/image" Target="media/image4.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iva\Desktop\Research_Bidirectional\code\Report_docs\blind_1-31.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shiva\Desktop\Research_Bidirectional\code\Report_docs\F2F\f2f_with_manhattan_1-31.csv"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shiva\Desktop\Research_Bidirectional\code\Report_docs\F2F\f2f_with_manhattan_1-31.csv"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shiva\Desktop\Research_Bidirectional\code\Report_docs\F2F\f2f_with_manhattan_1-31.csv"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iva\Desktop\Research_Bidirectional\code\Report_docs\F2B\f2b_manhattan_1-3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iva\Desktop\Research_Bidirectional\code\Report_docs\F2F\f2f_with_manhattan_1-3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iva\Desktop\Research_Bidirectional\code\Report_docs\F2B\f2b_abs_1-3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iva\Desktop\New%20Microsoft%20Excel%20Work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iva\Desktop\Research_Bidirectional\code\Report_docs\F2F\f2f_abs_1-21.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iva\Desktop\New%20Microsoft%20Excel%20Workshe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shiva\Desktop\Research_Bidirectional\code\Report_docs\F2F\f2f_with_manhattan_1-31.csv"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hiva\Desktop\Research_Bidirectional\code\Report_docs\F2F\f2f_with_manhattan_1-31.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Bidirectional Blind Search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'blind_1-31'!$A$2:$A$63</c:f>
              <c:numCache>
                <c:formatCode>General</c:formatCode>
                <c:ptCount val="62"/>
                <c:pt idx="0">
                  <c:v>1</c:v>
                </c:pt>
                <c:pt idx="3">
                  <c:v>2</c:v>
                </c:pt>
                <c:pt idx="6">
                  <c:v>3</c:v>
                </c:pt>
                <c:pt idx="9">
                  <c:v>4</c:v>
                </c:pt>
                <c:pt idx="12">
                  <c:v>5</c:v>
                </c:pt>
                <c:pt idx="15">
                  <c:v>6</c:v>
                </c:pt>
                <c:pt idx="18">
                  <c:v>7</c:v>
                </c:pt>
                <c:pt idx="21">
                  <c:v>8</c:v>
                </c:pt>
                <c:pt idx="24">
                  <c:v>9</c:v>
                </c:pt>
                <c:pt idx="27">
                  <c:v>10</c:v>
                </c:pt>
                <c:pt idx="30">
                  <c:v>11</c:v>
                </c:pt>
                <c:pt idx="33">
                  <c:v>12</c:v>
                </c:pt>
                <c:pt idx="36">
                  <c:v>13</c:v>
                </c:pt>
                <c:pt idx="39">
                  <c:v>14</c:v>
                </c:pt>
                <c:pt idx="42">
                  <c:v>15</c:v>
                </c:pt>
                <c:pt idx="45">
                  <c:v>16</c:v>
                </c:pt>
                <c:pt idx="48">
                  <c:v>17</c:v>
                </c:pt>
                <c:pt idx="51">
                  <c:v>18</c:v>
                </c:pt>
                <c:pt idx="54">
                  <c:v>19</c:v>
                </c:pt>
                <c:pt idx="57">
                  <c:v>20</c:v>
                </c:pt>
                <c:pt idx="60">
                  <c:v>21</c:v>
                </c:pt>
              </c:numCache>
            </c:numRef>
          </c:xVal>
          <c:yVal>
            <c:numRef>
              <c:f>'blind_1-31'!$B$2:$B$63</c:f>
              <c:numCache>
                <c:formatCode>General</c:formatCode>
                <c:ptCount val="62"/>
                <c:pt idx="0">
                  <c:v>1</c:v>
                </c:pt>
                <c:pt idx="3">
                  <c:v>2</c:v>
                </c:pt>
                <c:pt idx="6">
                  <c:v>4</c:v>
                </c:pt>
                <c:pt idx="9">
                  <c:v>5</c:v>
                </c:pt>
                <c:pt idx="12">
                  <c:v>9</c:v>
                </c:pt>
                <c:pt idx="15">
                  <c:v>14</c:v>
                </c:pt>
                <c:pt idx="18">
                  <c:v>21</c:v>
                </c:pt>
                <c:pt idx="21">
                  <c:v>27</c:v>
                </c:pt>
                <c:pt idx="24">
                  <c:v>41</c:v>
                </c:pt>
                <c:pt idx="27">
                  <c:v>55</c:v>
                </c:pt>
                <c:pt idx="30">
                  <c:v>78</c:v>
                </c:pt>
                <c:pt idx="33">
                  <c:v>96</c:v>
                </c:pt>
                <c:pt idx="36">
                  <c:v>132</c:v>
                </c:pt>
                <c:pt idx="39">
                  <c:v>169</c:v>
                </c:pt>
                <c:pt idx="42">
                  <c:v>232</c:v>
                </c:pt>
                <c:pt idx="45">
                  <c:v>284</c:v>
                </c:pt>
                <c:pt idx="48">
                  <c:v>387</c:v>
                </c:pt>
                <c:pt idx="51">
                  <c:v>491</c:v>
                </c:pt>
                <c:pt idx="54">
                  <c:v>653</c:v>
                </c:pt>
                <c:pt idx="57">
                  <c:v>782</c:v>
                </c:pt>
                <c:pt idx="60">
                  <c:v>1038</c:v>
                </c:pt>
              </c:numCache>
            </c:numRef>
          </c:yVal>
          <c:smooth val="0"/>
          <c:extLst>
            <c:ext xmlns:c16="http://schemas.microsoft.com/office/drawing/2014/chart" uri="{C3380CC4-5D6E-409C-BE32-E72D297353CC}">
              <c16:uniqueId val="{00000000-9B58-4B77-AC92-D771360ADE2E}"/>
            </c:ext>
          </c:extLst>
        </c:ser>
        <c:dLbls>
          <c:showLegendKey val="0"/>
          <c:showVal val="0"/>
          <c:showCatName val="0"/>
          <c:showSerName val="0"/>
          <c:showPercent val="0"/>
          <c:showBubbleSize val="0"/>
        </c:dLbls>
        <c:axId val="1765095424"/>
        <c:axId val="1243093760"/>
      </c:scatterChart>
      <c:valAx>
        <c:axId val="1765095424"/>
        <c:scaling>
          <c:orientation val="minMax"/>
          <c:max val="2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 Path</a:t>
                </a:r>
                <a:r>
                  <a:rPr lang="en-US" baseline="0"/>
                  <a:t> Cost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093760"/>
        <c:crosses val="autoZero"/>
        <c:crossBetween val="midCat"/>
        <c:majorUnit val="1"/>
      </c:valAx>
      <c:valAx>
        <c:axId val="124309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r>
                  <a:rPr lang="en-US" baseline="0"/>
                  <a:t> Expanded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095424"/>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 for Front-Front using Manhattan</a:t>
            </a:r>
          </a:p>
        </c:rich>
      </c:tx>
      <c:overlay val="0"/>
      <c:spPr>
        <a:noFill/>
        <a:ln>
          <a:noFill/>
        </a:ln>
        <a:effectLst/>
      </c:spPr>
    </c:title>
    <c:autoTitleDeleted val="0"/>
    <c:plotArea>
      <c:layout/>
      <c:scatterChart>
        <c:scatterStyle val="lineMarker"/>
        <c:varyColors val="0"/>
        <c:ser>
          <c:idx val="1"/>
          <c:order val="0"/>
          <c:xVal>
            <c:numRef>
              <c:f>'f2f_with_manhattan_1-31'!$D$100:$D$103</c:f>
              <c:numCache>
                <c:formatCode>General</c:formatCode>
                <c:ptCount val="4"/>
                <c:pt idx="0">
                  <c:v>18</c:v>
                </c:pt>
                <c:pt idx="1">
                  <c:v>19</c:v>
                </c:pt>
                <c:pt idx="2">
                  <c:v>20</c:v>
                </c:pt>
                <c:pt idx="3">
                  <c:v>21</c:v>
                </c:pt>
              </c:numCache>
            </c:numRef>
          </c:xVal>
          <c:yVal>
            <c:numRef>
              <c:f>'f2f_with_manhattan_1-31'!$E$100:$E$103</c:f>
              <c:numCache>
                <c:formatCode>General</c:formatCode>
                <c:ptCount val="4"/>
                <c:pt idx="0">
                  <c:v>5000</c:v>
                </c:pt>
                <c:pt idx="1">
                  <c:v>5600</c:v>
                </c:pt>
                <c:pt idx="2">
                  <c:v>9370</c:v>
                </c:pt>
                <c:pt idx="3">
                  <c:v>9765</c:v>
                </c:pt>
              </c:numCache>
            </c:numRef>
          </c:yVal>
          <c:smooth val="0"/>
          <c:extLst>
            <c:ext xmlns:c16="http://schemas.microsoft.com/office/drawing/2014/chart" uri="{C3380CC4-5D6E-409C-BE32-E72D297353CC}">
              <c16:uniqueId val="{00000000-E917-4D9C-96E9-EA23558A9EC1}"/>
            </c:ext>
          </c:extLst>
        </c:ser>
        <c:dLbls>
          <c:showLegendKey val="0"/>
          <c:showVal val="0"/>
          <c:showCatName val="0"/>
          <c:showSerName val="0"/>
          <c:showPercent val="0"/>
          <c:showBubbleSize val="0"/>
        </c:dLbls>
        <c:axId val="176297840"/>
        <c:axId val="699399552"/>
      </c:scatterChart>
      <c:valAx>
        <c:axId val="176297840"/>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99552"/>
        <c:crosses val="autoZero"/>
        <c:crossBetween val="midCat"/>
        <c:majorUnit val="1"/>
      </c:valAx>
      <c:valAx>
        <c:axId val="699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Per Node</a:t>
                </a:r>
                <a:r>
                  <a:rPr lang="en-US" baseline="0"/>
                  <a:t> (µs)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978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 for Front-End using Abstraction</a:t>
            </a:r>
          </a:p>
        </c:rich>
      </c:tx>
      <c:overlay val="0"/>
      <c:spPr>
        <a:noFill/>
        <a:ln>
          <a:noFill/>
        </a:ln>
        <a:effectLst/>
      </c:spPr>
    </c:title>
    <c:autoTitleDeleted val="0"/>
    <c:plotArea>
      <c:layout/>
      <c:scatterChart>
        <c:scatterStyle val="lineMarker"/>
        <c:varyColors val="0"/>
        <c:ser>
          <c:idx val="1"/>
          <c:order val="0"/>
          <c:xVal>
            <c:numRef>
              <c:f>'f2f_with_manhattan_1-31'!$G$100:$G$103</c:f>
              <c:numCache>
                <c:formatCode>General</c:formatCode>
                <c:ptCount val="4"/>
                <c:pt idx="0">
                  <c:v>18</c:v>
                </c:pt>
                <c:pt idx="1">
                  <c:v>19</c:v>
                </c:pt>
                <c:pt idx="2">
                  <c:v>20</c:v>
                </c:pt>
                <c:pt idx="3">
                  <c:v>21</c:v>
                </c:pt>
              </c:numCache>
            </c:numRef>
          </c:xVal>
          <c:yVal>
            <c:numRef>
              <c:f>'f2f_with_manhattan_1-31'!$H$100:$H$103</c:f>
              <c:numCache>
                <c:formatCode>General</c:formatCode>
                <c:ptCount val="4"/>
                <c:pt idx="0">
                  <c:v>53</c:v>
                </c:pt>
                <c:pt idx="1">
                  <c:v>61</c:v>
                </c:pt>
                <c:pt idx="2">
                  <c:v>85</c:v>
                </c:pt>
                <c:pt idx="3">
                  <c:v>111</c:v>
                </c:pt>
              </c:numCache>
            </c:numRef>
          </c:yVal>
          <c:smooth val="0"/>
          <c:extLst>
            <c:ext xmlns:c16="http://schemas.microsoft.com/office/drawing/2014/chart" uri="{C3380CC4-5D6E-409C-BE32-E72D297353CC}">
              <c16:uniqueId val="{00000000-8801-4D65-9C8D-72A58A1C625E}"/>
            </c:ext>
          </c:extLst>
        </c:ser>
        <c:dLbls>
          <c:showLegendKey val="0"/>
          <c:showVal val="0"/>
          <c:showCatName val="0"/>
          <c:showSerName val="0"/>
          <c:showPercent val="0"/>
          <c:showBubbleSize val="0"/>
        </c:dLbls>
        <c:axId val="176297840"/>
        <c:axId val="699399552"/>
      </c:scatterChart>
      <c:valAx>
        <c:axId val="176297840"/>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99552"/>
        <c:crosses val="autoZero"/>
        <c:crossBetween val="midCat"/>
        <c:majorUnit val="1"/>
      </c:valAx>
      <c:valAx>
        <c:axId val="699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Per Node</a:t>
                </a:r>
                <a:r>
                  <a:rPr lang="en-US" baseline="0"/>
                  <a:t>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978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 for Front-Front using Abstraction</a:t>
            </a:r>
          </a:p>
        </c:rich>
      </c:tx>
      <c:overlay val="0"/>
      <c:spPr>
        <a:noFill/>
        <a:ln>
          <a:noFill/>
        </a:ln>
        <a:effectLst/>
      </c:spPr>
    </c:title>
    <c:autoTitleDeleted val="0"/>
    <c:plotArea>
      <c:layout/>
      <c:scatterChart>
        <c:scatterStyle val="lineMarker"/>
        <c:varyColors val="0"/>
        <c:ser>
          <c:idx val="1"/>
          <c:order val="0"/>
          <c:xVal>
            <c:numRef>
              <c:f>'f2f_with_manhattan_1-31'!$A$105:$A$108</c:f>
              <c:numCache>
                <c:formatCode>General</c:formatCode>
                <c:ptCount val="4"/>
                <c:pt idx="0">
                  <c:v>18</c:v>
                </c:pt>
                <c:pt idx="1">
                  <c:v>19</c:v>
                </c:pt>
                <c:pt idx="2">
                  <c:v>20</c:v>
                </c:pt>
                <c:pt idx="3">
                  <c:v>21</c:v>
                </c:pt>
              </c:numCache>
            </c:numRef>
          </c:xVal>
          <c:yVal>
            <c:numRef>
              <c:f>'f2f_with_manhattan_1-31'!$B$105:$B$108</c:f>
              <c:numCache>
                <c:formatCode>General</c:formatCode>
                <c:ptCount val="4"/>
                <c:pt idx="0">
                  <c:v>869</c:v>
                </c:pt>
                <c:pt idx="1">
                  <c:v>1720</c:v>
                </c:pt>
                <c:pt idx="2">
                  <c:v>2243</c:v>
                </c:pt>
                <c:pt idx="3">
                  <c:v>2968</c:v>
                </c:pt>
              </c:numCache>
            </c:numRef>
          </c:yVal>
          <c:smooth val="0"/>
          <c:extLst>
            <c:ext xmlns:c16="http://schemas.microsoft.com/office/drawing/2014/chart" uri="{C3380CC4-5D6E-409C-BE32-E72D297353CC}">
              <c16:uniqueId val="{00000000-BADD-47F3-8FC8-23A4111DB34B}"/>
            </c:ext>
          </c:extLst>
        </c:ser>
        <c:dLbls>
          <c:showLegendKey val="0"/>
          <c:showVal val="0"/>
          <c:showCatName val="0"/>
          <c:showSerName val="0"/>
          <c:showPercent val="0"/>
          <c:showBubbleSize val="0"/>
        </c:dLbls>
        <c:axId val="176297840"/>
        <c:axId val="699399552"/>
      </c:scatterChart>
      <c:valAx>
        <c:axId val="176297840"/>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99552"/>
        <c:crosses val="autoZero"/>
        <c:crossBetween val="midCat"/>
        <c:majorUnit val="1"/>
      </c:valAx>
      <c:valAx>
        <c:axId val="699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Per Node</a:t>
                </a:r>
                <a:r>
                  <a:rPr lang="en-US" baseline="0"/>
                  <a:t>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978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Bidirectional Front-End using Manhattan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'f2b_manhattan_1-31'!$A$2:$A$63</c:f>
              <c:numCache>
                <c:formatCode>General</c:formatCode>
                <c:ptCount val="62"/>
                <c:pt idx="0">
                  <c:v>1</c:v>
                </c:pt>
                <c:pt idx="3">
                  <c:v>2</c:v>
                </c:pt>
                <c:pt idx="6">
                  <c:v>3</c:v>
                </c:pt>
                <c:pt idx="9">
                  <c:v>4</c:v>
                </c:pt>
                <c:pt idx="12">
                  <c:v>5</c:v>
                </c:pt>
                <c:pt idx="15">
                  <c:v>6</c:v>
                </c:pt>
                <c:pt idx="18">
                  <c:v>7</c:v>
                </c:pt>
                <c:pt idx="21">
                  <c:v>8</c:v>
                </c:pt>
                <c:pt idx="24">
                  <c:v>9</c:v>
                </c:pt>
                <c:pt idx="27">
                  <c:v>10</c:v>
                </c:pt>
                <c:pt idx="30">
                  <c:v>11</c:v>
                </c:pt>
                <c:pt idx="33">
                  <c:v>12</c:v>
                </c:pt>
                <c:pt idx="36">
                  <c:v>13</c:v>
                </c:pt>
                <c:pt idx="39">
                  <c:v>14</c:v>
                </c:pt>
                <c:pt idx="42">
                  <c:v>15</c:v>
                </c:pt>
                <c:pt idx="45">
                  <c:v>16</c:v>
                </c:pt>
                <c:pt idx="48">
                  <c:v>17</c:v>
                </c:pt>
                <c:pt idx="51">
                  <c:v>18</c:v>
                </c:pt>
                <c:pt idx="54">
                  <c:v>19</c:v>
                </c:pt>
                <c:pt idx="57">
                  <c:v>20</c:v>
                </c:pt>
                <c:pt idx="60">
                  <c:v>21</c:v>
                </c:pt>
              </c:numCache>
            </c:numRef>
          </c:xVal>
          <c:yVal>
            <c:numRef>
              <c:f>'f2b_manhattan_1-31'!$B$2:$B$63</c:f>
              <c:numCache>
                <c:formatCode>General</c:formatCode>
                <c:ptCount val="62"/>
                <c:pt idx="0">
                  <c:v>1</c:v>
                </c:pt>
                <c:pt idx="3">
                  <c:v>2</c:v>
                </c:pt>
                <c:pt idx="6">
                  <c:v>3</c:v>
                </c:pt>
                <c:pt idx="9">
                  <c:v>4</c:v>
                </c:pt>
                <c:pt idx="12">
                  <c:v>5</c:v>
                </c:pt>
                <c:pt idx="15">
                  <c:v>6</c:v>
                </c:pt>
                <c:pt idx="18">
                  <c:v>8</c:v>
                </c:pt>
                <c:pt idx="21">
                  <c:v>11</c:v>
                </c:pt>
                <c:pt idx="24">
                  <c:v>15</c:v>
                </c:pt>
                <c:pt idx="27">
                  <c:v>19</c:v>
                </c:pt>
                <c:pt idx="30">
                  <c:v>28</c:v>
                </c:pt>
                <c:pt idx="33">
                  <c:v>36</c:v>
                </c:pt>
                <c:pt idx="36">
                  <c:v>50</c:v>
                </c:pt>
                <c:pt idx="39">
                  <c:v>71</c:v>
                </c:pt>
                <c:pt idx="42">
                  <c:v>99</c:v>
                </c:pt>
                <c:pt idx="45">
                  <c:v>119</c:v>
                </c:pt>
                <c:pt idx="48">
                  <c:v>152</c:v>
                </c:pt>
                <c:pt idx="51">
                  <c:v>226</c:v>
                </c:pt>
                <c:pt idx="54">
                  <c:v>290</c:v>
                </c:pt>
                <c:pt idx="57">
                  <c:v>380</c:v>
                </c:pt>
                <c:pt idx="60">
                  <c:v>524</c:v>
                </c:pt>
              </c:numCache>
            </c:numRef>
          </c:yVal>
          <c:smooth val="0"/>
          <c:extLst>
            <c:ext xmlns:c16="http://schemas.microsoft.com/office/drawing/2014/chart" uri="{C3380CC4-5D6E-409C-BE32-E72D297353CC}">
              <c16:uniqueId val="{00000000-86FB-4099-8E4B-0C1BE7B6F110}"/>
            </c:ext>
          </c:extLst>
        </c:ser>
        <c:dLbls>
          <c:showLegendKey val="0"/>
          <c:showVal val="0"/>
          <c:showCatName val="0"/>
          <c:showSerName val="0"/>
          <c:showPercent val="0"/>
          <c:showBubbleSize val="0"/>
        </c:dLbls>
        <c:axId val="531809263"/>
        <c:axId val="523280175"/>
      </c:scatterChart>
      <c:valAx>
        <c:axId val="531809263"/>
        <c:scaling>
          <c:orientation val="minMax"/>
          <c:max val="2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 Path 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280175"/>
        <c:crosses val="autoZero"/>
        <c:crossBetween val="midCat"/>
        <c:majorUnit val="1"/>
        <c:minorUnit val="1"/>
      </c:valAx>
      <c:valAx>
        <c:axId val="523280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Nodes Expanded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809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Bidirectional</a:t>
            </a:r>
            <a:r>
              <a:rPr lang="en-US" baseline="0"/>
              <a:t> Front-Front using Manhattan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'f2f_with_manhattan_1-31'!$A$1:$A$62</c:f>
              <c:numCache>
                <c:formatCode>General</c:formatCode>
                <c:ptCount val="62"/>
                <c:pt idx="1">
                  <c:v>1</c:v>
                </c:pt>
                <c:pt idx="4">
                  <c:v>2</c:v>
                </c:pt>
                <c:pt idx="7">
                  <c:v>3</c:v>
                </c:pt>
                <c:pt idx="10">
                  <c:v>4</c:v>
                </c:pt>
                <c:pt idx="13">
                  <c:v>5</c:v>
                </c:pt>
                <c:pt idx="16">
                  <c:v>6</c:v>
                </c:pt>
                <c:pt idx="19">
                  <c:v>7</c:v>
                </c:pt>
                <c:pt idx="22">
                  <c:v>8</c:v>
                </c:pt>
                <c:pt idx="25">
                  <c:v>9</c:v>
                </c:pt>
                <c:pt idx="28">
                  <c:v>10</c:v>
                </c:pt>
                <c:pt idx="31">
                  <c:v>11</c:v>
                </c:pt>
                <c:pt idx="34">
                  <c:v>12</c:v>
                </c:pt>
                <c:pt idx="37">
                  <c:v>13</c:v>
                </c:pt>
                <c:pt idx="40">
                  <c:v>14</c:v>
                </c:pt>
                <c:pt idx="43">
                  <c:v>15</c:v>
                </c:pt>
                <c:pt idx="46">
                  <c:v>16</c:v>
                </c:pt>
                <c:pt idx="49">
                  <c:v>17</c:v>
                </c:pt>
                <c:pt idx="52">
                  <c:v>18</c:v>
                </c:pt>
                <c:pt idx="55">
                  <c:v>19</c:v>
                </c:pt>
                <c:pt idx="58">
                  <c:v>20</c:v>
                </c:pt>
                <c:pt idx="61">
                  <c:v>21</c:v>
                </c:pt>
              </c:numCache>
            </c:numRef>
          </c:xVal>
          <c:yVal>
            <c:numRef>
              <c:f>'f2f_with_manhattan_1-31'!$B$1:$B$62</c:f>
              <c:numCache>
                <c:formatCode>General</c:formatCode>
                <c:ptCount val="62"/>
                <c:pt idx="1">
                  <c:v>1</c:v>
                </c:pt>
                <c:pt idx="4">
                  <c:v>2</c:v>
                </c:pt>
                <c:pt idx="7">
                  <c:v>3</c:v>
                </c:pt>
                <c:pt idx="10">
                  <c:v>4</c:v>
                </c:pt>
                <c:pt idx="13">
                  <c:v>5</c:v>
                </c:pt>
                <c:pt idx="16">
                  <c:v>6</c:v>
                </c:pt>
                <c:pt idx="19">
                  <c:v>8</c:v>
                </c:pt>
                <c:pt idx="22">
                  <c:v>9</c:v>
                </c:pt>
                <c:pt idx="25">
                  <c:v>11</c:v>
                </c:pt>
                <c:pt idx="28">
                  <c:v>12</c:v>
                </c:pt>
                <c:pt idx="31">
                  <c:v>14</c:v>
                </c:pt>
                <c:pt idx="34">
                  <c:v>19</c:v>
                </c:pt>
                <c:pt idx="37">
                  <c:v>26</c:v>
                </c:pt>
                <c:pt idx="40">
                  <c:v>34</c:v>
                </c:pt>
                <c:pt idx="43">
                  <c:v>49</c:v>
                </c:pt>
                <c:pt idx="46">
                  <c:v>56</c:v>
                </c:pt>
                <c:pt idx="49">
                  <c:v>73</c:v>
                </c:pt>
                <c:pt idx="52">
                  <c:v>100</c:v>
                </c:pt>
                <c:pt idx="55">
                  <c:v>129</c:v>
                </c:pt>
                <c:pt idx="58">
                  <c:v>160</c:v>
                </c:pt>
                <c:pt idx="61">
                  <c:v>219</c:v>
                </c:pt>
              </c:numCache>
            </c:numRef>
          </c:yVal>
          <c:smooth val="0"/>
          <c:extLst>
            <c:ext xmlns:c16="http://schemas.microsoft.com/office/drawing/2014/chart" uri="{C3380CC4-5D6E-409C-BE32-E72D297353CC}">
              <c16:uniqueId val="{00000000-26F9-4F78-82DE-DF253E34A31C}"/>
            </c:ext>
          </c:extLst>
        </c:ser>
        <c:dLbls>
          <c:showLegendKey val="0"/>
          <c:showVal val="0"/>
          <c:showCatName val="0"/>
          <c:showSerName val="0"/>
          <c:showPercent val="0"/>
          <c:showBubbleSize val="0"/>
        </c:dLbls>
        <c:axId val="567461968"/>
        <c:axId val="563405968"/>
      </c:scatterChart>
      <c:valAx>
        <c:axId val="567461968"/>
        <c:scaling>
          <c:orientation val="minMax"/>
          <c:max val="2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 Path</a:t>
                </a:r>
                <a:r>
                  <a:rPr lang="en-US" baseline="0"/>
                  <a:t> Cost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3405968"/>
        <c:crosses val="autoZero"/>
        <c:crossBetween val="midCat"/>
        <c:majorUnit val="1"/>
        <c:minorUnit val="1"/>
      </c:valAx>
      <c:valAx>
        <c:axId val="56340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 Expanded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461968"/>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Bidirectional</a:t>
            </a:r>
            <a:r>
              <a:rPr lang="en-US" baseline="0"/>
              <a:t> Front-End using Abstraction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'f2b_abs_1-31'!$A$1:$A$62</c:f>
              <c:numCache>
                <c:formatCode>General</c:formatCode>
                <c:ptCount val="62"/>
                <c:pt idx="1">
                  <c:v>1</c:v>
                </c:pt>
                <c:pt idx="4">
                  <c:v>2</c:v>
                </c:pt>
                <c:pt idx="7">
                  <c:v>3</c:v>
                </c:pt>
                <c:pt idx="10">
                  <c:v>4</c:v>
                </c:pt>
                <c:pt idx="13">
                  <c:v>5</c:v>
                </c:pt>
                <c:pt idx="16">
                  <c:v>6</c:v>
                </c:pt>
                <c:pt idx="19">
                  <c:v>7</c:v>
                </c:pt>
                <c:pt idx="22">
                  <c:v>8</c:v>
                </c:pt>
                <c:pt idx="25">
                  <c:v>9</c:v>
                </c:pt>
                <c:pt idx="28">
                  <c:v>10</c:v>
                </c:pt>
                <c:pt idx="31">
                  <c:v>11</c:v>
                </c:pt>
                <c:pt idx="34">
                  <c:v>12</c:v>
                </c:pt>
                <c:pt idx="37">
                  <c:v>13</c:v>
                </c:pt>
                <c:pt idx="40">
                  <c:v>14</c:v>
                </c:pt>
                <c:pt idx="43">
                  <c:v>15</c:v>
                </c:pt>
                <c:pt idx="46">
                  <c:v>16</c:v>
                </c:pt>
                <c:pt idx="49">
                  <c:v>17</c:v>
                </c:pt>
                <c:pt idx="52">
                  <c:v>18</c:v>
                </c:pt>
                <c:pt idx="55">
                  <c:v>19</c:v>
                </c:pt>
                <c:pt idx="58">
                  <c:v>20</c:v>
                </c:pt>
                <c:pt idx="61">
                  <c:v>21</c:v>
                </c:pt>
              </c:numCache>
            </c:numRef>
          </c:xVal>
          <c:yVal>
            <c:numRef>
              <c:f>'f2b_abs_1-31'!$B$1:$B$62</c:f>
              <c:numCache>
                <c:formatCode>General</c:formatCode>
                <c:ptCount val="62"/>
                <c:pt idx="1">
                  <c:v>1</c:v>
                </c:pt>
                <c:pt idx="4">
                  <c:v>2</c:v>
                </c:pt>
                <c:pt idx="7">
                  <c:v>3</c:v>
                </c:pt>
                <c:pt idx="10">
                  <c:v>4</c:v>
                </c:pt>
                <c:pt idx="13">
                  <c:v>6</c:v>
                </c:pt>
                <c:pt idx="16">
                  <c:v>7</c:v>
                </c:pt>
                <c:pt idx="19">
                  <c:v>9</c:v>
                </c:pt>
                <c:pt idx="22">
                  <c:v>11</c:v>
                </c:pt>
                <c:pt idx="25">
                  <c:v>13</c:v>
                </c:pt>
                <c:pt idx="28">
                  <c:v>15</c:v>
                </c:pt>
                <c:pt idx="31">
                  <c:v>22</c:v>
                </c:pt>
                <c:pt idx="34">
                  <c:v>23</c:v>
                </c:pt>
                <c:pt idx="37">
                  <c:v>30</c:v>
                </c:pt>
                <c:pt idx="40">
                  <c:v>35</c:v>
                </c:pt>
                <c:pt idx="43">
                  <c:v>44</c:v>
                </c:pt>
                <c:pt idx="46">
                  <c:v>54</c:v>
                </c:pt>
                <c:pt idx="49">
                  <c:v>70</c:v>
                </c:pt>
                <c:pt idx="52">
                  <c:v>84</c:v>
                </c:pt>
                <c:pt idx="55">
                  <c:v>122</c:v>
                </c:pt>
                <c:pt idx="58">
                  <c:v>144</c:v>
                </c:pt>
                <c:pt idx="61">
                  <c:v>189</c:v>
                </c:pt>
              </c:numCache>
            </c:numRef>
          </c:yVal>
          <c:smooth val="0"/>
          <c:extLst>
            <c:ext xmlns:c16="http://schemas.microsoft.com/office/drawing/2014/chart" uri="{C3380CC4-5D6E-409C-BE32-E72D297353CC}">
              <c16:uniqueId val="{00000000-1C01-4BB7-92BF-C0149210ABE4}"/>
            </c:ext>
          </c:extLst>
        </c:ser>
        <c:dLbls>
          <c:showLegendKey val="0"/>
          <c:showVal val="0"/>
          <c:showCatName val="0"/>
          <c:showSerName val="0"/>
          <c:showPercent val="0"/>
          <c:showBubbleSize val="0"/>
        </c:dLbls>
        <c:axId val="318561632"/>
        <c:axId val="313877088"/>
      </c:scatterChart>
      <c:valAx>
        <c:axId val="318561632"/>
        <c:scaling>
          <c:orientation val="minMax"/>
          <c:max val="2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77088"/>
        <c:crosses val="autoZero"/>
        <c:crossBetween val="midCat"/>
        <c:majorUnit val="1"/>
        <c:minorUnit val="1"/>
      </c:valAx>
      <c:valAx>
        <c:axId val="313877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 Expanded in Base</a:t>
                </a:r>
                <a:r>
                  <a:rPr lang="en-US" baseline="0"/>
                  <a:t> Space</a:t>
                </a:r>
                <a:endParaRPr lang="en-US"/>
              </a:p>
            </c:rich>
          </c:tx>
          <c:layout>
            <c:manualLayout>
              <c:xMode val="edge"/>
              <c:yMode val="edge"/>
              <c:x val="3.0829596412556053E-2"/>
              <c:y val="0.109371221281741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561632"/>
        <c:crosses val="autoZero"/>
        <c:crossBetween val="midCat"/>
        <c:majorUnit val="100"/>
        <c:min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Bidirectional Front-End</a:t>
            </a:r>
            <a:r>
              <a:rPr lang="en-US" baseline="0"/>
              <a:t> using Abstraction</a:t>
            </a:r>
            <a:endParaRPr lang="en-US"/>
          </a:p>
        </c:rich>
      </c:tx>
      <c:layout>
        <c:manualLayout>
          <c:xMode val="edge"/>
          <c:yMode val="edge"/>
          <c:x val="0.18486515158659059"/>
          <c:y val="5.02793296089385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640459239002311"/>
          <c:y val="0.24072625698324027"/>
          <c:w val="0.72700858126267154"/>
          <c:h val="0.54473012800774201"/>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Sheet1!$A$8:$A$11</c:f>
              <c:numCache>
                <c:formatCode>General</c:formatCode>
                <c:ptCount val="4"/>
                <c:pt idx="0">
                  <c:v>18</c:v>
                </c:pt>
                <c:pt idx="1">
                  <c:v>19</c:v>
                </c:pt>
                <c:pt idx="2">
                  <c:v>20</c:v>
                </c:pt>
                <c:pt idx="3">
                  <c:v>21</c:v>
                </c:pt>
              </c:numCache>
            </c:numRef>
          </c:xVal>
          <c:yVal>
            <c:numRef>
              <c:f>Sheet1!$B$8:$B$11</c:f>
              <c:numCache>
                <c:formatCode>General</c:formatCode>
                <c:ptCount val="4"/>
                <c:pt idx="0">
                  <c:v>71925</c:v>
                </c:pt>
                <c:pt idx="1">
                  <c:v>215524</c:v>
                </c:pt>
                <c:pt idx="2">
                  <c:v>464704</c:v>
                </c:pt>
                <c:pt idx="3">
                  <c:v>486575</c:v>
                </c:pt>
              </c:numCache>
            </c:numRef>
          </c:yVal>
          <c:smooth val="0"/>
          <c:extLst>
            <c:ext xmlns:c16="http://schemas.microsoft.com/office/drawing/2014/chart" uri="{C3380CC4-5D6E-409C-BE32-E72D297353CC}">
              <c16:uniqueId val="{00000000-C2D5-4DC0-9E81-9548F71768CA}"/>
            </c:ext>
          </c:extLst>
        </c:ser>
        <c:dLbls>
          <c:showLegendKey val="0"/>
          <c:showVal val="0"/>
          <c:showCatName val="0"/>
          <c:showSerName val="0"/>
          <c:showPercent val="0"/>
          <c:showBubbleSize val="0"/>
        </c:dLbls>
        <c:axId val="440567936"/>
        <c:axId val="435373360"/>
      </c:scatterChart>
      <c:valAx>
        <c:axId val="440567936"/>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layout>
            <c:manualLayout>
              <c:xMode val="edge"/>
              <c:yMode val="edge"/>
              <c:x val="0.43052691004098942"/>
              <c:y val="0.88506561679790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73360"/>
        <c:crosses val="autoZero"/>
        <c:crossBetween val="midCat"/>
        <c:majorUnit val="1"/>
      </c:valAx>
      <c:valAx>
        <c:axId val="43537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r>
                  <a:rPr lang="en-US" baseline="0"/>
                  <a:t> expanded in Abstract space</a:t>
                </a:r>
                <a:endParaRPr lang="en-US"/>
              </a:p>
            </c:rich>
          </c:tx>
          <c:layout>
            <c:manualLayout>
              <c:xMode val="edge"/>
              <c:yMode val="edge"/>
              <c:x val="2.6381939461062997E-2"/>
              <c:y val="0.1054964470904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67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Bidirectional Front-Front</a:t>
            </a:r>
            <a:r>
              <a:rPr lang="en-US" baseline="0"/>
              <a:t> using Abstraction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'f2f_abs_1-21'!$A$1:$A$62</c:f>
              <c:numCache>
                <c:formatCode>General</c:formatCode>
                <c:ptCount val="62"/>
                <c:pt idx="1">
                  <c:v>1</c:v>
                </c:pt>
                <c:pt idx="4">
                  <c:v>2</c:v>
                </c:pt>
                <c:pt idx="7">
                  <c:v>3</c:v>
                </c:pt>
                <c:pt idx="10">
                  <c:v>4</c:v>
                </c:pt>
                <c:pt idx="13">
                  <c:v>5</c:v>
                </c:pt>
                <c:pt idx="16">
                  <c:v>6</c:v>
                </c:pt>
                <c:pt idx="19">
                  <c:v>7</c:v>
                </c:pt>
                <c:pt idx="22">
                  <c:v>8</c:v>
                </c:pt>
                <c:pt idx="25">
                  <c:v>9</c:v>
                </c:pt>
                <c:pt idx="28">
                  <c:v>10</c:v>
                </c:pt>
                <c:pt idx="31">
                  <c:v>11</c:v>
                </c:pt>
                <c:pt idx="34">
                  <c:v>12</c:v>
                </c:pt>
                <c:pt idx="37">
                  <c:v>13</c:v>
                </c:pt>
                <c:pt idx="40">
                  <c:v>14</c:v>
                </c:pt>
                <c:pt idx="43">
                  <c:v>15</c:v>
                </c:pt>
                <c:pt idx="46">
                  <c:v>16</c:v>
                </c:pt>
                <c:pt idx="49">
                  <c:v>17</c:v>
                </c:pt>
                <c:pt idx="52">
                  <c:v>18</c:v>
                </c:pt>
                <c:pt idx="55">
                  <c:v>19</c:v>
                </c:pt>
                <c:pt idx="58">
                  <c:v>20</c:v>
                </c:pt>
                <c:pt idx="61">
                  <c:v>21</c:v>
                </c:pt>
              </c:numCache>
            </c:numRef>
          </c:xVal>
          <c:yVal>
            <c:numRef>
              <c:f>'f2f_abs_1-21'!$B$1:$B$62</c:f>
              <c:numCache>
                <c:formatCode>General</c:formatCode>
                <c:ptCount val="62"/>
                <c:pt idx="1">
                  <c:v>1</c:v>
                </c:pt>
                <c:pt idx="4">
                  <c:v>2</c:v>
                </c:pt>
                <c:pt idx="7">
                  <c:v>3</c:v>
                </c:pt>
                <c:pt idx="10">
                  <c:v>4</c:v>
                </c:pt>
                <c:pt idx="13">
                  <c:v>6</c:v>
                </c:pt>
                <c:pt idx="16">
                  <c:v>7</c:v>
                </c:pt>
                <c:pt idx="19">
                  <c:v>10</c:v>
                </c:pt>
                <c:pt idx="22">
                  <c:v>11</c:v>
                </c:pt>
                <c:pt idx="25">
                  <c:v>12</c:v>
                </c:pt>
                <c:pt idx="28">
                  <c:v>10</c:v>
                </c:pt>
                <c:pt idx="31">
                  <c:v>15</c:v>
                </c:pt>
                <c:pt idx="34">
                  <c:v>20</c:v>
                </c:pt>
                <c:pt idx="37">
                  <c:v>25</c:v>
                </c:pt>
                <c:pt idx="40">
                  <c:v>33</c:v>
                </c:pt>
                <c:pt idx="43">
                  <c:v>40</c:v>
                </c:pt>
                <c:pt idx="46">
                  <c:v>57</c:v>
                </c:pt>
                <c:pt idx="49">
                  <c:v>72</c:v>
                </c:pt>
                <c:pt idx="52">
                  <c:v>89</c:v>
                </c:pt>
                <c:pt idx="55">
                  <c:v>113</c:v>
                </c:pt>
                <c:pt idx="58">
                  <c:v>185</c:v>
                </c:pt>
                <c:pt idx="61">
                  <c:v>219</c:v>
                </c:pt>
              </c:numCache>
            </c:numRef>
          </c:yVal>
          <c:smooth val="0"/>
          <c:extLst>
            <c:ext xmlns:c16="http://schemas.microsoft.com/office/drawing/2014/chart" uri="{C3380CC4-5D6E-409C-BE32-E72D297353CC}">
              <c16:uniqueId val="{00000000-843B-424F-BF7A-D2C470C407D5}"/>
            </c:ext>
          </c:extLst>
        </c:ser>
        <c:dLbls>
          <c:showLegendKey val="0"/>
          <c:showVal val="0"/>
          <c:showCatName val="0"/>
          <c:showSerName val="0"/>
          <c:showPercent val="0"/>
          <c:showBubbleSize val="0"/>
        </c:dLbls>
        <c:axId val="1622736415"/>
        <c:axId val="1613071983"/>
      </c:scatterChart>
      <c:valAx>
        <c:axId val="1622736415"/>
        <c:scaling>
          <c:orientation val="minMax"/>
          <c:max val="2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 Path 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071983"/>
        <c:crosses val="autoZero"/>
        <c:crossBetween val="midCat"/>
        <c:majorUnit val="1"/>
      </c:valAx>
      <c:valAx>
        <c:axId val="161307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r>
                  <a:rPr lang="en-US" baseline="0"/>
                  <a:t> Expanded in Base Space</a:t>
                </a:r>
                <a:endParaRPr lang="en-US"/>
              </a:p>
            </c:rich>
          </c:tx>
          <c:layout>
            <c:manualLayout>
              <c:xMode val="edge"/>
              <c:yMode val="edge"/>
              <c:x val="3.1227821149751596E-2"/>
              <c:y val="0.1536149702296569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36415"/>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Bidirectional Front-Front</a:t>
            </a:r>
            <a:r>
              <a:rPr lang="en-US" baseline="0"/>
              <a:t> using Abstraction</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18</c:v>
                </c:pt>
                <c:pt idx="1">
                  <c:v>19</c:v>
                </c:pt>
                <c:pt idx="2">
                  <c:v>20</c:v>
                </c:pt>
                <c:pt idx="3">
                  <c:v>21</c:v>
                </c:pt>
              </c:numCache>
            </c:numRef>
          </c:xVal>
          <c:yVal>
            <c:numRef>
              <c:f>Sheet1!$B$2:$B$5</c:f>
              <c:numCache>
                <c:formatCode>General</c:formatCode>
                <c:ptCount val="4"/>
                <c:pt idx="0">
                  <c:v>45581</c:v>
                </c:pt>
                <c:pt idx="1">
                  <c:v>105551</c:v>
                </c:pt>
                <c:pt idx="2">
                  <c:v>151119</c:v>
                </c:pt>
                <c:pt idx="3">
                  <c:v>231024</c:v>
                </c:pt>
              </c:numCache>
            </c:numRef>
          </c:yVal>
          <c:smooth val="0"/>
          <c:extLst>
            <c:ext xmlns:c16="http://schemas.microsoft.com/office/drawing/2014/chart" uri="{C3380CC4-5D6E-409C-BE32-E72D297353CC}">
              <c16:uniqueId val="{00000000-2EBE-41CC-B40C-C1A05AAFCCF3}"/>
            </c:ext>
          </c:extLst>
        </c:ser>
        <c:dLbls>
          <c:showLegendKey val="0"/>
          <c:showVal val="0"/>
          <c:showCatName val="0"/>
          <c:showSerName val="0"/>
          <c:showPercent val="0"/>
          <c:showBubbleSize val="0"/>
        </c:dLbls>
        <c:axId val="440567936"/>
        <c:axId val="435373360"/>
      </c:scatterChart>
      <c:valAx>
        <c:axId val="440567936"/>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layout>
            <c:manualLayout>
              <c:xMode val="edge"/>
              <c:yMode val="edge"/>
              <c:x val="0.38588404243626784"/>
              <c:y val="0.88506561679790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73360"/>
        <c:crosses val="autoZero"/>
        <c:crossBetween val="midCat"/>
        <c:majorUnit val="1"/>
      </c:valAx>
      <c:valAx>
        <c:axId val="43537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US"/>
                  <a:t>Nodes</a:t>
                </a:r>
                <a:r>
                  <a:rPr lang="en-US" baseline="0"/>
                  <a:t> expanded in </a:t>
                </a:r>
                <a:r>
                  <a:rPr lang="en-US" sz="800" baseline="0"/>
                  <a:t>Abstract</a:t>
                </a:r>
                <a:r>
                  <a:rPr lang="en-US" baseline="0"/>
                  <a:t> space</a:t>
                </a:r>
                <a:endParaRPr lang="en-US"/>
              </a:p>
            </c:rich>
          </c:tx>
          <c:layout>
            <c:manualLayout>
              <c:xMode val="edge"/>
              <c:yMode val="edge"/>
              <c:x val="2.0833338215536703E-2"/>
              <c:y val="0.19659345213427268"/>
            </c:manualLayout>
          </c:layout>
          <c:overlay val="0"/>
          <c:spPr>
            <a:noFill/>
            <a:ln>
              <a:noFill/>
            </a:ln>
            <a:effectLst/>
          </c:spPr>
          <c:txPr>
            <a:bodyPr rot="-540000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67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 for Blind</a:t>
            </a:r>
          </a:p>
        </c:rich>
      </c:tx>
      <c:overlay val="0"/>
      <c:spPr>
        <a:noFill/>
        <a:ln>
          <a:noFill/>
        </a:ln>
        <a:effectLst/>
      </c:spPr>
    </c:title>
    <c:autoTitleDeleted val="0"/>
    <c:plotArea>
      <c:layout/>
      <c:scatterChart>
        <c:scatterStyle val="lineMarker"/>
        <c:varyColors val="0"/>
        <c:ser>
          <c:idx val="1"/>
          <c:order val="0"/>
          <c:xVal>
            <c:numRef>
              <c:f>'f2f_with_manhattan_1-31'!$A$95:$A$98</c:f>
              <c:numCache>
                <c:formatCode>General</c:formatCode>
                <c:ptCount val="4"/>
                <c:pt idx="0">
                  <c:v>18</c:v>
                </c:pt>
                <c:pt idx="1">
                  <c:v>19</c:v>
                </c:pt>
                <c:pt idx="2">
                  <c:v>20</c:v>
                </c:pt>
                <c:pt idx="3">
                  <c:v>21</c:v>
                </c:pt>
              </c:numCache>
            </c:numRef>
          </c:xVal>
          <c:yVal>
            <c:numRef>
              <c:f>'f2f_with_manhattan_1-31'!$B$95:$B$98</c:f>
              <c:numCache>
                <c:formatCode>General</c:formatCode>
                <c:ptCount val="4"/>
                <c:pt idx="0">
                  <c:v>200</c:v>
                </c:pt>
                <c:pt idx="1">
                  <c:v>300</c:v>
                </c:pt>
                <c:pt idx="2">
                  <c:v>400</c:v>
                </c:pt>
                <c:pt idx="3">
                  <c:v>500</c:v>
                </c:pt>
              </c:numCache>
            </c:numRef>
          </c:yVal>
          <c:smooth val="0"/>
          <c:extLst>
            <c:ext xmlns:c16="http://schemas.microsoft.com/office/drawing/2014/chart" uri="{C3380CC4-5D6E-409C-BE32-E72D297353CC}">
              <c16:uniqueId val="{00000000-5541-45C2-A1E7-2AFA53B4ECB0}"/>
            </c:ext>
          </c:extLst>
        </c:ser>
        <c:dLbls>
          <c:showLegendKey val="0"/>
          <c:showVal val="0"/>
          <c:showCatName val="0"/>
          <c:showSerName val="0"/>
          <c:showPercent val="0"/>
          <c:showBubbleSize val="0"/>
        </c:dLbls>
        <c:axId val="176297840"/>
        <c:axId val="699399552"/>
      </c:scatterChart>
      <c:valAx>
        <c:axId val="176297840"/>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99552"/>
        <c:crosses val="autoZero"/>
        <c:crossBetween val="midCat"/>
        <c:majorUnit val="1"/>
      </c:valAx>
      <c:valAx>
        <c:axId val="699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Per Node</a:t>
                </a:r>
                <a:r>
                  <a:rPr lang="en-US" baseline="0"/>
                  <a:t> (µs)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978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 for Front-End using Manhattan</a:t>
            </a:r>
          </a:p>
        </c:rich>
      </c:tx>
      <c:overlay val="0"/>
      <c:spPr>
        <a:noFill/>
        <a:ln>
          <a:noFill/>
        </a:ln>
        <a:effectLst/>
      </c:spPr>
    </c:title>
    <c:autoTitleDeleted val="0"/>
    <c:plotArea>
      <c:layout/>
      <c:scatterChart>
        <c:scatterStyle val="lineMarker"/>
        <c:varyColors val="0"/>
        <c:ser>
          <c:idx val="1"/>
          <c:order val="0"/>
          <c:xVal>
            <c:numRef>
              <c:f>'f2f_with_manhattan_1-31'!$A$100:$A$103</c:f>
              <c:numCache>
                <c:formatCode>General</c:formatCode>
                <c:ptCount val="4"/>
                <c:pt idx="0">
                  <c:v>18</c:v>
                </c:pt>
                <c:pt idx="1">
                  <c:v>19</c:v>
                </c:pt>
                <c:pt idx="2">
                  <c:v>20</c:v>
                </c:pt>
                <c:pt idx="3">
                  <c:v>21</c:v>
                </c:pt>
              </c:numCache>
            </c:numRef>
          </c:xVal>
          <c:yVal>
            <c:numRef>
              <c:f>'f2f_with_manhattan_1-31'!$B$100:$B$103</c:f>
              <c:numCache>
                <c:formatCode>General</c:formatCode>
                <c:ptCount val="4"/>
                <c:pt idx="0">
                  <c:v>319</c:v>
                </c:pt>
                <c:pt idx="1">
                  <c:v>335</c:v>
                </c:pt>
                <c:pt idx="2">
                  <c:v>420</c:v>
                </c:pt>
                <c:pt idx="3">
                  <c:v>480</c:v>
                </c:pt>
              </c:numCache>
            </c:numRef>
          </c:yVal>
          <c:smooth val="0"/>
          <c:extLst>
            <c:ext xmlns:c16="http://schemas.microsoft.com/office/drawing/2014/chart" uri="{C3380CC4-5D6E-409C-BE32-E72D297353CC}">
              <c16:uniqueId val="{00000000-AE01-448B-838F-38FB559A6901}"/>
            </c:ext>
          </c:extLst>
        </c:ser>
        <c:dLbls>
          <c:showLegendKey val="0"/>
          <c:showVal val="0"/>
          <c:showCatName val="0"/>
          <c:showSerName val="0"/>
          <c:showPercent val="0"/>
          <c:showBubbleSize val="0"/>
        </c:dLbls>
        <c:axId val="176297840"/>
        <c:axId val="699399552"/>
      </c:scatterChart>
      <c:valAx>
        <c:axId val="176297840"/>
        <c:scaling>
          <c:orientation val="minMax"/>
          <c:max val="21"/>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Solution</a:t>
                </a:r>
                <a:r>
                  <a:rPr lang="en-US" baseline="0"/>
                  <a:t> Path Cost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99552"/>
        <c:crosses val="autoZero"/>
        <c:crossBetween val="midCat"/>
        <c:majorUnit val="1"/>
      </c:valAx>
      <c:valAx>
        <c:axId val="699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Per Node</a:t>
                </a:r>
                <a:r>
                  <a:rPr lang="en-US" baseline="0"/>
                  <a:t> (µs)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2978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Mic11</b:Tag>
    <b:SourceType>Report</b:SourceType>
    <b:Guid>{2C251CAE-7057-49D6-9F0A-998BF6A1CF10}</b:Guid>
    <b:Title>Faster Optimal and Suboptimal Hierarchical Search</b:Title>
    <b:Year>2011</b:Year>
    <b:Author>
      <b:Author>
        <b:NameList>
          <b:Person>
            <b:Last>"Michael J. Leighton</b:Last>
            <b:First>Wheeler</b:First>
            <b:Middle>Ruml, Robert C. Holte"</b:Middle>
          </b:Person>
        </b:NameList>
      </b:Author>
    </b:Author>
    <b:LCID>en-NZ</b:LCID>
    <b:RefOrder>3</b:RefOrder>
  </b:Source>
  <b:Source>
    <b:Tag>Bra10</b:Tag>
    <b:SourceType>Report</b:SourceType>
    <b:Guid>{67C1FB92-1280-4D9F-8F06-A0EED077B2C9}</b:Guid>
    <b:Title>Searching Without a Heuristic: Efficient Use of Abstraction</b:Title>
    <b:Year>2010</b:Year>
    <b:Author>
      <b:Author>
        <b:NameList>
          <b:Person>
            <b:Last>"Bradford Larsen</b:Last>
            <b:First>Ethan</b:First>
            <b:Middle>Burns, Wheeler Ruml, Robert C. Holte"</b:Middle>
          </b:Person>
        </b:NameList>
      </b:Author>
    </b:Author>
    <b:RefOrder>2</b:RefOrder>
  </b:Source>
  <b:Source>
    <b:Tag>Dde</b:Tag>
    <b:SourceType>Report</b:SourceType>
    <b:Guid>{D81B7466-2503-435D-A049-6B43DB66F87C}</b:Guid>
    <b:Author>
      <b:Author>
        <b:NameList>
          <b:Person>
            <b:Last>D. de Champeaux</b:Last>
            <b:First>L.</b:First>
            <b:Middle>Sint</b:Middle>
          </b:Person>
        </b:NameList>
      </b:Author>
    </b:Author>
    <b:Title>An Optimality theorem for a bi-directional search algorithm</b:Title>
    <b:RefOrder>1</b:RefOrder>
  </b:Source>
</b:Sources>
</file>

<file path=customXml/itemProps1.xml><?xml version="1.0" encoding="utf-8"?>
<ds:datastoreItem xmlns:ds="http://schemas.openxmlformats.org/officeDocument/2006/customXml" ds:itemID="{2F4159C2-76C4-4331-AAA4-5972BA37C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3998</TotalTime>
  <Pages>16</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Shah</dc:creator>
  <cp:keywords/>
  <dc:description/>
  <cp:lastModifiedBy>Shivam Shah</cp:lastModifiedBy>
  <cp:revision>4</cp:revision>
  <cp:lastPrinted>2018-03-03T00:18:00Z</cp:lastPrinted>
  <dcterms:created xsi:type="dcterms:W3CDTF">2018-02-23T01:07:00Z</dcterms:created>
  <dcterms:modified xsi:type="dcterms:W3CDTF">2018-03-03T03:54:00Z</dcterms:modified>
</cp:coreProperties>
</file>