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C10F9" w14:textId="77777777" w:rsidR="00ED27DC" w:rsidRPr="00ED27DC" w:rsidRDefault="00ED27DC" w:rsidP="00ED27DC">
      <w:pPr>
        <w:shd w:val="clear" w:color="auto" w:fill="F2F3F3"/>
        <w:spacing w:before="100" w:beforeAutospacing="1" w:after="100" w:afterAutospacing="1" w:line="240" w:lineRule="auto"/>
        <w:outlineLvl w:val="0"/>
        <w:rPr>
          <w:rFonts w:ascii="Amazon Ember" w:eastAsia="Times New Roman" w:hAnsi="Amazon Ember" w:cs="Times New Roman"/>
          <w:color w:val="16191F"/>
          <w:kern w:val="36"/>
          <w:sz w:val="48"/>
          <w:szCs w:val="48"/>
          <w:lang w:eastAsia="en-IN"/>
        </w:rPr>
      </w:pPr>
      <w:r w:rsidRPr="00ED27DC">
        <w:rPr>
          <w:rFonts w:ascii="Amazon Ember" w:eastAsia="Times New Roman" w:hAnsi="Amazon Ember" w:cs="Times New Roman"/>
          <w:color w:val="16191F"/>
          <w:kern w:val="36"/>
          <w:sz w:val="48"/>
          <w:szCs w:val="48"/>
          <w:lang w:eastAsia="en-IN"/>
        </w:rPr>
        <w:t>Lab 1: Creating Your First Dashboard</w:t>
      </w:r>
    </w:p>
    <w:p w14:paraId="3234132C"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2024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14:paraId="12D05C59"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Note: Do not include any personal, identifying, or confidential information into the lab environment. Information entered may be visible to others.</w:t>
      </w:r>
    </w:p>
    <w:p w14:paraId="5E73823F"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Corrections, feedback, or other questions? Contact us at </w:t>
      </w:r>
      <w:hyperlink r:id="rId5" w:anchor="/contacts/aws-training" w:tgtFrame="_blank" w:history="1">
        <w:r w:rsidRPr="00ED27DC">
          <w:rPr>
            <w:rFonts w:ascii="Amazon Ember" w:eastAsia="Times New Roman" w:hAnsi="Amazon Ember" w:cs="Times New Roman"/>
            <w:i/>
            <w:iCs/>
            <w:color w:val="0000FF"/>
            <w:sz w:val="21"/>
            <w:szCs w:val="21"/>
            <w:lang w:eastAsia="en-IN"/>
          </w:rPr>
          <w:t>AWS Training and Certification</w:t>
        </w:r>
      </w:hyperlink>
      <w:r w:rsidRPr="00ED27DC">
        <w:rPr>
          <w:rFonts w:ascii="Amazon Ember" w:eastAsia="Times New Roman" w:hAnsi="Amazon Ember" w:cs="Times New Roman"/>
          <w:color w:val="16191F"/>
          <w:sz w:val="21"/>
          <w:szCs w:val="21"/>
          <w:lang w:eastAsia="en-IN"/>
        </w:rPr>
        <w:t>.</w:t>
      </w:r>
    </w:p>
    <w:p w14:paraId="10588268"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Lab overview</w:t>
      </w:r>
    </w:p>
    <w:p w14:paraId="2E8F8941"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You are a new data analyst at </w:t>
      </w:r>
      <w:proofErr w:type="spellStart"/>
      <w:r w:rsidRPr="00ED27DC">
        <w:rPr>
          <w:rFonts w:ascii="Amazon Ember" w:eastAsia="Times New Roman" w:hAnsi="Amazon Ember" w:cs="Times New Roman"/>
          <w:color w:val="16191F"/>
          <w:sz w:val="21"/>
          <w:szCs w:val="21"/>
          <w:lang w:eastAsia="en-IN"/>
        </w:rPr>
        <w:t>AnyCompany</w:t>
      </w:r>
      <w:proofErr w:type="spellEnd"/>
      <w:r w:rsidRPr="00ED27DC">
        <w:rPr>
          <w:rFonts w:ascii="Amazon Ember" w:eastAsia="Times New Roman" w:hAnsi="Amazon Ember" w:cs="Times New Roman"/>
          <w:color w:val="16191F"/>
          <w:sz w:val="21"/>
          <w:szCs w:val="21"/>
          <w:lang w:eastAsia="en-IN"/>
        </w:rPr>
        <w:t xml:space="preserve"> Software. The company has asked you to create dashboards on Amazon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to prepare for the upcoming corporate board meeting. </w:t>
      </w:r>
      <w:proofErr w:type="spellStart"/>
      <w:r w:rsidRPr="00ED27DC">
        <w:rPr>
          <w:rFonts w:ascii="Amazon Ember" w:eastAsia="Times New Roman" w:hAnsi="Amazon Ember" w:cs="Times New Roman"/>
          <w:color w:val="16191F"/>
          <w:sz w:val="21"/>
          <w:szCs w:val="21"/>
          <w:lang w:eastAsia="en-IN"/>
        </w:rPr>
        <w:t>AnyCompany</w:t>
      </w:r>
      <w:proofErr w:type="spellEnd"/>
      <w:r w:rsidRPr="00ED27DC">
        <w:rPr>
          <w:rFonts w:ascii="Amazon Ember" w:eastAsia="Times New Roman" w:hAnsi="Amazon Ember" w:cs="Times New Roman"/>
          <w:color w:val="16191F"/>
          <w:sz w:val="21"/>
          <w:szCs w:val="21"/>
          <w:lang w:eastAsia="en-IN"/>
        </w:rPr>
        <w:t xml:space="preserve"> Software has used various tools in the past to visualize their data, but the company wants to migrate to Amazon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w:t>
      </w:r>
    </w:p>
    <w:p w14:paraId="5391424D"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Why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First, the company wants to tie in with data stored in Excel files, Amazon Redshift, Amazon DynamoDB, and Amazon Simple Storage Service (Amazon S3). Second, the company wants to develop dashboards on a serverless, low-latency solution and move to a cost-effective service that works with their growing cloud infrastructure. You are investigating how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can be used to visualize data and how reports can be built to share with the board of </w:t>
      </w:r>
      <w:proofErr w:type="spellStart"/>
      <w:r w:rsidRPr="00ED27DC">
        <w:rPr>
          <w:rFonts w:ascii="Amazon Ember" w:eastAsia="Times New Roman" w:hAnsi="Amazon Ember" w:cs="Times New Roman"/>
          <w:color w:val="16191F"/>
          <w:sz w:val="21"/>
          <w:szCs w:val="21"/>
          <w:lang w:eastAsia="en-IN"/>
        </w:rPr>
        <w:t>AnyCompany</w:t>
      </w:r>
      <w:proofErr w:type="spellEnd"/>
      <w:r w:rsidRPr="00ED27DC">
        <w:rPr>
          <w:rFonts w:ascii="Amazon Ember" w:eastAsia="Times New Roman" w:hAnsi="Amazon Ember" w:cs="Times New Roman"/>
          <w:color w:val="16191F"/>
          <w:sz w:val="21"/>
          <w:szCs w:val="21"/>
          <w:lang w:eastAsia="en-IN"/>
        </w:rPr>
        <w:t xml:space="preserve"> Software.</w:t>
      </w:r>
    </w:p>
    <w:p w14:paraId="06A96CF3"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In this lab, you use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to load in your company’s sales data saved in an Excel file. You then create visualizations, forecast future sales, drill down into the data, add filters, and share reports.</w:t>
      </w:r>
    </w:p>
    <w:p w14:paraId="2CC56C1D"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OBJECTIVES</w:t>
      </w:r>
    </w:p>
    <w:p w14:paraId="2CD1531A"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By the end of this lab, you should be able to do the following:</w:t>
      </w:r>
    </w:p>
    <w:p w14:paraId="756DD99E" w14:textId="77777777" w:rsidR="00ED27DC" w:rsidRPr="00ED27DC" w:rsidRDefault="00ED27DC" w:rsidP="00ED27DC">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Load a dataset into Amazon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w:t>
      </w:r>
    </w:p>
    <w:p w14:paraId="1242860D" w14:textId="77777777" w:rsidR="00ED27DC" w:rsidRPr="00ED27DC" w:rsidRDefault="00ED27DC" w:rsidP="00ED27DC">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Create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dashboards.</w:t>
      </w:r>
    </w:p>
    <w:p w14:paraId="1D1D59BF" w14:textId="77777777" w:rsidR="00ED27DC" w:rsidRPr="00ED27DC" w:rsidRDefault="00ED27DC" w:rsidP="00ED27DC">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Customize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dashboards to visualize data and extract business insights.</w:t>
      </w:r>
    </w:p>
    <w:p w14:paraId="0A08B0A2" w14:textId="77777777" w:rsidR="00ED27DC" w:rsidRPr="00ED27DC" w:rsidRDefault="00ED27DC" w:rsidP="00ED27DC">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Configure appropriate visualization types to identify trends in the data.</w:t>
      </w:r>
    </w:p>
    <w:p w14:paraId="0A6CEBD4"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DURATION</w:t>
      </w:r>
    </w:p>
    <w:p w14:paraId="0F9FE79B"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This lab requires approximately </w:t>
      </w:r>
      <w:r w:rsidRPr="00ED27DC">
        <w:rPr>
          <w:rFonts w:ascii="Amazon Ember" w:eastAsia="Times New Roman" w:hAnsi="Amazon Ember" w:cs="Times New Roman"/>
          <w:i/>
          <w:iCs/>
          <w:color w:val="16191F"/>
          <w:sz w:val="21"/>
          <w:szCs w:val="21"/>
          <w:lang w:eastAsia="en-IN"/>
        </w:rPr>
        <w:t>35</w:t>
      </w:r>
      <w:r w:rsidRPr="00ED27DC">
        <w:rPr>
          <w:rFonts w:ascii="Amazon Ember" w:eastAsia="Times New Roman" w:hAnsi="Amazon Ember" w:cs="Times New Roman"/>
          <w:color w:val="16191F"/>
          <w:sz w:val="21"/>
          <w:szCs w:val="21"/>
          <w:lang w:eastAsia="en-IN"/>
        </w:rPr>
        <w:t> minutes to complete.</w:t>
      </w:r>
    </w:p>
    <w:p w14:paraId="0484D2A5"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ICON KEY</w:t>
      </w:r>
    </w:p>
    <w:p w14:paraId="7691B34B"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Various icons are used throughout this lab to call attention to different types of instructions and notes. The following list explains the purpose for each icon:</w:t>
      </w:r>
    </w:p>
    <w:p w14:paraId="4E983CA8"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A sample output that you can use to verify the output of a command or edited file.</w:t>
      </w:r>
    </w:p>
    <w:p w14:paraId="415BCEF9"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A hint, tip, or important guidance.</w:t>
      </w:r>
    </w:p>
    <w:p w14:paraId="7A200D68"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Learn more:</w:t>
      </w:r>
      <w:r w:rsidRPr="00ED27DC">
        <w:rPr>
          <w:rFonts w:ascii="Amazon Ember" w:eastAsia="Times New Roman" w:hAnsi="Amazon Ember" w:cs="Times New Roman"/>
          <w:color w:val="16191F"/>
          <w:sz w:val="21"/>
          <w:szCs w:val="21"/>
          <w:lang w:eastAsia="en-IN"/>
        </w:rPr>
        <w:t> Where to find more information.</w:t>
      </w:r>
    </w:p>
    <w:p w14:paraId="3AAF3EA6"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lastRenderedPageBreak/>
        <w:t> </w:t>
      </w:r>
      <w:r w:rsidRPr="00ED27DC">
        <w:rPr>
          <w:rFonts w:ascii="Amazon Ember" w:eastAsia="Times New Roman" w:hAnsi="Amazon Ember" w:cs="Times New Roman"/>
          <w:b/>
          <w:bCs/>
          <w:color w:val="16191F"/>
          <w:sz w:val="21"/>
          <w:szCs w:val="21"/>
          <w:lang w:eastAsia="en-IN"/>
        </w:rPr>
        <w:t>Consider:</w:t>
      </w:r>
      <w:r w:rsidRPr="00ED27DC">
        <w:rPr>
          <w:rFonts w:ascii="Amazon Ember" w:eastAsia="Times New Roman" w:hAnsi="Amazon Ember" w:cs="Times New Roman"/>
          <w:color w:val="16191F"/>
          <w:sz w:val="21"/>
          <w:szCs w:val="21"/>
          <w:lang w:eastAsia="en-IN"/>
        </w:rPr>
        <w:t> A moment to pause to consider how you might apply a concept in your own environment or to initiate a conversation about the topic at hand.</w:t>
      </w:r>
    </w:p>
    <w:p w14:paraId="7003477C"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Hint:</w:t>
      </w:r>
      <w:r w:rsidRPr="00ED27DC">
        <w:rPr>
          <w:rFonts w:ascii="Amazon Ember" w:eastAsia="Times New Roman" w:hAnsi="Amazon Ember" w:cs="Times New Roman"/>
          <w:color w:val="16191F"/>
          <w:sz w:val="21"/>
          <w:szCs w:val="21"/>
          <w:lang w:eastAsia="en-IN"/>
        </w:rPr>
        <w:t> A hint to a question or challenge.</w:t>
      </w:r>
    </w:p>
    <w:p w14:paraId="48DA5070"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Answer:</w:t>
      </w:r>
      <w:r w:rsidRPr="00ED27DC">
        <w:rPr>
          <w:rFonts w:ascii="Amazon Ember" w:eastAsia="Times New Roman" w:hAnsi="Amazon Ember" w:cs="Times New Roman"/>
          <w:color w:val="16191F"/>
          <w:sz w:val="21"/>
          <w:szCs w:val="21"/>
          <w:lang w:eastAsia="en-IN"/>
        </w:rPr>
        <w:t> An answer to a question or challenge.</w:t>
      </w:r>
    </w:p>
    <w:p w14:paraId="7A4CC435" w14:textId="77777777" w:rsidR="00ED27DC" w:rsidRPr="00ED27DC" w:rsidRDefault="00ED27DC" w:rsidP="00ED27DC">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A conclusion or summary point in the lab.</w:t>
      </w:r>
    </w:p>
    <w:p w14:paraId="6E101831"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Start lab</w:t>
      </w:r>
    </w:p>
    <w:p w14:paraId="7A7D0237" w14:textId="77777777" w:rsidR="00ED27DC" w:rsidRPr="00ED27DC" w:rsidRDefault="00ED27DC" w:rsidP="00ED27DC">
      <w:pPr>
        <w:numPr>
          <w:ilvl w:val="0"/>
          <w:numId w:val="3"/>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To launch the lab, at the top of the page, choose </w:t>
      </w:r>
      <w:r w:rsidRPr="00ED27DC">
        <w:rPr>
          <w:rFonts w:ascii="Amazon Ember" w:eastAsia="Times New Roman" w:hAnsi="Amazon Ember" w:cs="Times New Roman"/>
          <w:color w:val="FFFFFF"/>
          <w:sz w:val="21"/>
          <w:szCs w:val="21"/>
          <w:shd w:val="clear" w:color="auto" w:fill="1D976C"/>
          <w:lang w:eastAsia="en-IN"/>
        </w:rPr>
        <w:t>Start lab</w:t>
      </w:r>
      <w:r w:rsidRPr="00ED27DC">
        <w:rPr>
          <w:rFonts w:ascii="Amazon Ember" w:eastAsia="Times New Roman" w:hAnsi="Amazon Ember" w:cs="Times New Roman"/>
          <w:color w:val="16191F"/>
          <w:sz w:val="21"/>
          <w:szCs w:val="21"/>
          <w:lang w:eastAsia="en-IN"/>
        </w:rPr>
        <w:t>.</w:t>
      </w:r>
    </w:p>
    <w:p w14:paraId="28CADFE8"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Caution:</w:t>
      </w:r>
      <w:r w:rsidRPr="00ED27DC">
        <w:rPr>
          <w:rFonts w:ascii="Amazon Ember" w:eastAsia="Times New Roman" w:hAnsi="Amazon Ember" w:cs="Times New Roman"/>
          <w:color w:val="16191F"/>
          <w:sz w:val="21"/>
          <w:szCs w:val="21"/>
          <w:lang w:eastAsia="en-IN"/>
        </w:rPr>
        <w:t> You must wait for the provisioned AWS services to be ready before you can continue.</w:t>
      </w:r>
    </w:p>
    <w:p w14:paraId="09FC9EBA" w14:textId="77777777" w:rsidR="00ED27DC" w:rsidRPr="00ED27DC" w:rsidRDefault="00ED27DC" w:rsidP="00ED27DC">
      <w:pPr>
        <w:numPr>
          <w:ilvl w:val="0"/>
          <w:numId w:val="4"/>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To open the lab, choose </w:t>
      </w:r>
      <w:r w:rsidRPr="00ED27DC">
        <w:rPr>
          <w:rFonts w:ascii="Amazon Ember" w:eastAsia="Times New Roman" w:hAnsi="Amazon Ember" w:cs="Times New Roman"/>
          <w:color w:val="FFFFFF"/>
          <w:sz w:val="21"/>
          <w:szCs w:val="21"/>
          <w:shd w:val="clear" w:color="auto" w:fill="16191F"/>
          <w:lang w:eastAsia="en-IN"/>
        </w:rPr>
        <w:t>Open Console</w:t>
      </w:r>
      <w:r w:rsidRPr="00ED27DC">
        <w:rPr>
          <w:rFonts w:ascii="Amazon Ember" w:eastAsia="Times New Roman" w:hAnsi="Amazon Ember" w:cs="Times New Roman"/>
          <w:color w:val="16191F"/>
          <w:sz w:val="21"/>
          <w:szCs w:val="21"/>
          <w:lang w:eastAsia="en-IN"/>
        </w:rPr>
        <w:t>.</w:t>
      </w:r>
    </w:p>
    <w:p w14:paraId="3B61F813"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You are automatically signed in to the AWS Management Console in a new web browser tab.</w:t>
      </w:r>
    </w:p>
    <w:p w14:paraId="3876B4B7"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WARNING:</w:t>
      </w: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Do not change the Region unless instructed.</w:t>
      </w:r>
    </w:p>
    <w:p w14:paraId="3CFF92B8"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COMMON SIGN-IN ERRORS</w:t>
      </w:r>
    </w:p>
    <w:p w14:paraId="33AC6633" w14:textId="77777777" w:rsidR="00ED27DC" w:rsidRPr="00ED27DC" w:rsidRDefault="00ED27DC" w:rsidP="00ED27DC">
      <w:pPr>
        <w:shd w:val="clear" w:color="auto" w:fill="F2F3F3"/>
        <w:spacing w:after="0" w:line="240" w:lineRule="auto"/>
        <w:outlineLvl w:val="3"/>
        <w:rPr>
          <w:rFonts w:ascii="Amazon Ember" w:eastAsia="Times New Roman" w:hAnsi="Amazon Ember" w:cs="Times New Roman"/>
          <w:b/>
          <w:bCs/>
          <w:color w:val="16191F"/>
          <w:sz w:val="24"/>
          <w:szCs w:val="24"/>
          <w:lang w:eastAsia="en-IN"/>
        </w:rPr>
      </w:pPr>
      <w:r w:rsidRPr="00ED27DC">
        <w:rPr>
          <w:rFonts w:ascii="Amazon Ember" w:eastAsia="Times New Roman" w:hAnsi="Amazon Ember" w:cs="Times New Roman"/>
          <w:b/>
          <w:bCs/>
          <w:color w:val="16191F"/>
          <w:sz w:val="24"/>
          <w:szCs w:val="24"/>
          <w:lang w:eastAsia="en-IN"/>
        </w:rPr>
        <w:t>Error: You must first sign out</w:t>
      </w:r>
    </w:p>
    <w:p w14:paraId="77D985B2" w14:textId="1329F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0A535264" wp14:editId="19EC23E6">
            <wp:extent cx="5731510" cy="12141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p>
    <w:p w14:paraId="6EEAEF54"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If you see the message, </w:t>
      </w:r>
      <w:proofErr w:type="gramStart"/>
      <w:r w:rsidRPr="00ED27DC">
        <w:rPr>
          <w:rFonts w:ascii="Amazon Ember" w:eastAsia="Times New Roman" w:hAnsi="Amazon Ember" w:cs="Times New Roman"/>
          <w:b/>
          <w:bCs/>
          <w:color w:val="16191F"/>
          <w:sz w:val="21"/>
          <w:szCs w:val="21"/>
          <w:lang w:eastAsia="en-IN"/>
        </w:rPr>
        <w:t>You</w:t>
      </w:r>
      <w:proofErr w:type="gramEnd"/>
      <w:r w:rsidRPr="00ED27DC">
        <w:rPr>
          <w:rFonts w:ascii="Amazon Ember" w:eastAsia="Times New Roman" w:hAnsi="Amazon Ember" w:cs="Times New Roman"/>
          <w:b/>
          <w:bCs/>
          <w:color w:val="16191F"/>
          <w:sz w:val="21"/>
          <w:szCs w:val="21"/>
          <w:lang w:eastAsia="en-IN"/>
        </w:rPr>
        <w:t xml:space="preserve"> must first log out before logging into a different AWS account:</w:t>
      </w:r>
    </w:p>
    <w:p w14:paraId="45EC587C" w14:textId="77777777" w:rsidR="00ED27DC" w:rsidRPr="00ED27DC" w:rsidRDefault="00ED27DC" w:rsidP="00ED27DC">
      <w:pPr>
        <w:numPr>
          <w:ilvl w:val="0"/>
          <w:numId w:val="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Choose the </w:t>
      </w:r>
      <w:r w:rsidRPr="00ED27DC">
        <w:rPr>
          <w:rFonts w:ascii="Amazon Ember" w:eastAsia="Times New Roman" w:hAnsi="Amazon Ember" w:cs="Times New Roman"/>
          <w:b/>
          <w:bCs/>
          <w:color w:val="16191F"/>
          <w:sz w:val="21"/>
          <w:szCs w:val="21"/>
          <w:lang w:eastAsia="en-IN"/>
        </w:rPr>
        <w:t>click here</w:t>
      </w:r>
      <w:r w:rsidRPr="00ED27DC">
        <w:rPr>
          <w:rFonts w:ascii="Amazon Ember" w:eastAsia="Times New Roman" w:hAnsi="Amazon Ember" w:cs="Times New Roman"/>
          <w:color w:val="16191F"/>
          <w:sz w:val="21"/>
          <w:szCs w:val="21"/>
          <w:lang w:eastAsia="en-IN"/>
        </w:rPr>
        <w:t> link.</w:t>
      </w:r>
    </w:p>
    <w:p w14:paraId="170B6757" w14:textId="77777777" w:rsidR="00ED27DC" w:rsidRPr="00ED27DC" w:rsidRDefault="00ED27DC" w:rsidP="00ED27DC">
      <w:pPr>
        <w:numPr>
          <w:ilvl w:val="0"/>
          <w:numId w:val="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Close your </w:t>
      </w:r>
      <w:r w:rsidRPr="00ED27DC">
        <w:rPr>
          <w:rFonts w:ascii="Amazon Ember" w:eastAsia="Times New Roman" w:hAnsi="Amazon Ember" w:cs="Times New Roman"/>
          <w:b/>
          <w:bCs/>
          <w:color w:val="16191F"/>
          <w:sz w:val="21"/>
          <w:szCs w:val="21"/>
          <w:lang w:eastAsia="en-IN"/>
        </w:rPr>
        <w:t>Amazon Web Services Sign In</w:t>
      </w:r>
      <w:r w:rsidRPr="00ED27DC">
        <w:rPr>
          <w:rFonts w:ascii="Amazon Ember" w:eastAsia="Times New Roman" w:hAnsi="Amazon Ember" w:cs="Times New Roman"/>
          <w:color w:val="16191F"/>
          <w:sz w:val="21"/>
          <w:szCs w:val="21"/>
          <w:lang w:eastAsia="en-IN"/>
        </w:rPr>
        <w:t> web browser tab and return to your initial lab page.</w:t>
      </w:r>
    </w:p>
    <w:p w14:paraId="2B88235D" w14:textId="77777777" w:rsidR="00ED27DC" w:rsidRPr="00ED27DC" w:rsidRDefault="00ED27DC" w:rsidP="00ED27DC">
      <w:pPr>
        <w:numPr>
          <w:ilvl w:val="0"/>
          <w:numId w:val="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Choose </w:t>
      </w:r>
      <w:r w:rsidRPr="00ED27DC">
        <w:rPr>
          <w:rFonts w:ascii="Amazon Ember" w:eastAsia="Times New Roman" w:hAnsi="Amazon Ember" w:cs="Times New Roman"/>
          <w:color w:val="FFFFFF"/>
          <w:sz w:val="21"/>
          <w:szCs w:val="21"/>
          <w:shd w:val="clear" w:color="auto" w:fill="16191F"/>
          <w:lang w:eastAsia="en-IN"/>
        </w:rPr>
        <w:t>Open Console</w:t>
      </w:r>
      <w:r w:rsidRPr="00ED27DC">
        <w:rPr>
          <w:rFonts w:ascii="Amazon Ember" w:eastAsia="Times New Roman" w:hAnsi="Amazon Ember" w:cs="Times New Roman"/>
          <w:color w:val="16191F"/>
          <w:sz w:val="21"/>
          <w:szCs w:val="21"/>
          <w:lang w:eastAsia="en-IN"/>
        </w:rPr>
        <w:t> again.</w:t>
      </w:r>
    </w:p>
    <w:p w14:paraId="20C16773" w14:textId="77777777" w:rsidR="00ED27DC" w:rsidRPr="00ED27DC" w:rsidRDefault="00ED27DC" w:rsidP="00ED27DC">
      <w:pPr>
        <w:shd w:val="clear" w:color="auto" w:fill="F2F3F3"/>
        <w:spacing w:after="0" w:line="240" w:lineRule="auto"/>
        <w:outlineLvl w:val="3"/>
        <w:rPr>
          <w:rFonts w:ascii="Amazon Ember" w:eastAsia="Times New Roman" w:hAnsi="Amazon Ember" w:cs="Times New Roman"/>
          <w:b/>
          <w:bCs/>
          <w:color w:val="16191F"/>
          <w:sz w:val="24"/>
          <w:szCs w:val="24"/>
          <w:lang w:eastAsia="en-IN"/>
        </w:rPr>
      </w:pPr>
      <w:r w:rsidRPr="00ED27DC">
        <w:rPr>
          <w:rFonts w:ascii="Amazon Ember" w:eastAsia="Times New Roman" w:hAnsi="Amazon Ember" w:cs="Times New Roman"/>
          <w:b/>
          <w:bCs/>
          <w:color w:val="16191F"/>
          <w:sz w:val="24"/>
          <w:szCs w:val="24"/>
          <w:lang w:eastAsia="en-IN"/>
        </w:rPr>
        <w:t>Error: Choosing Start Lab has no effect</w:t>
      </w:r>
    </w:p>
    <w:p w14:paraId="36AA7740"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In some cases, certain pop-up or script blocker web browser extensions might prevent the </w:t>
      </w:r>
      <w:r w:rsidRPr="00ED27DC">
        <w:rPr>
          <w:rFonts w:ascii="Amazon Ember" w:eastAsia="Times New Roman" w:hAnsi="Amazon Ember" w:cs="Times New Roman"/>
          <w:b/>
          <w:bCs/>
          <w:color w:val="16191F"/>
          <w:sz w:val="21"/>
          <w:szCs w:val="21"/>
          <w:lang w:eastAsia="en-IN"/>
        </w:rPr>
        <w:t>Start Lab</w:t>
      </w:r>
      <w:r w:rsidRPr="00ED27DC">
        <w:rPr>
          <w:rFonts w:ascii="Amazon Ember" w:eastAsia="Times New Roman" w:hAnsi="Amazon Ember" w:cs="Times New Roman"/>
          <w:color w:val="16191F"/>
          <w:sz w:val="21"/>
          <w:szCs w:val="21"/>
          <w:lang w:eastAsia="en-IN"/>
        </w:rPr>
        <w:t> button from working as intended. If you experience an issue starting the lab:</w:t>
      </w:r>
    </w:p>
    <w:p w14:paraId="44ADAF3C" w14:textId="77777777" w:rsidR="00ED27DC" w:rsidRPr="00ED27DC" w:rsidRDefault="00ED27DC" w:rsidP="00ED27DC">
      <w:pPr>
        <w:numPr>
          <w:ilvl w:val="0"/>
          <w:numId w:val="6"/>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Add the lab domain name to your pop-up or script blocker’s allow list or turn it off.</w:t>
      </w:r>
    </w:p>
    <w:p w14:paraId="56287A98" w14:textId="77777777" w:rsidR="00ED27DC" w:rsidRPr="00ED27DC" w:rsidRDefault="00ED27DC" w:rsidP="00ED27DC">
      <w:pPr>
        <w:numPr>
          <w:ilvl w:val="0"/>
          <w:numId w:val="6"/>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Refresh the page and try again.</w:t>
      </w:r>
    </w:p>
    <w:p w14:paraId="69F40557"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pict w14:anchorId="398C783B">
          <v:rect id="_x0000_i1026" style="width:0;height:0" o:hralign="center" o:hrstd="t" o:hrnoshade="t" o:hr="t" fillcolor="#16191f" stroked="f"/>
        </w:pict>
      </w:r>
    </w:p>
    <w:p w14:paraId="517DB891"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AWS SERVICES NOT USED IN THIS LAB</w:t>
      </w:r>
    </w:p>
    <w:p w14:paraId="5F1E63F9"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AWS service capabilities used in this lab are limited to what the lab requires. Expect errors when accessing other services or performing actions beyond those provided in this lab guide.</w:t>
      </w:r>
    </w:p>
    <w:p w14:paraId="2BEE245F"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lastRenderedPageBreak/>
        <w:pict w14:anchorId="5CED4839">
          <v:rect id="_x0000_i1027" style="width:0;height:0" o:hralign="center" o:hrstd="t" o:hrnoshade="t" o:hr="t" fillcolor="#16191f" stroked="f"/>
        </w:pict>
      </w:r>
    </w:p>
    <w:p w14:paraId="69F60CFA"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Task 1: Create and explore the dataset</w:t>
      </w:r>
    </w:p>
    <w:p w14:paraId="1F5CC311"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As you move your current dashboard analytics to AWS, you should have a basic understanding of the features and user interface of Amazon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You decide to load in the most recent processed sales data for </w:t>
      </w:r>
      <w:proofErr w:type="spellStart"/>
      <w:r w:rsidRPr="00ED27DC">
        <w:rPr>
          <w:rFonts w:ascii="Amazon Ember" w:eastAsia="Times New Roman" w:hAnsi="Amazon Ember" w:cs="Times New Roman"/>
          <w:color w:val="16191F"/>
          <w:sz w:val="21"/>
          <w:szCs w:val="21"/>
          <w:lang w:eastAsia="en-IN"/>
        </w:rPr>
        <w:t>AnyCompany</w:t>
      </w:r>
      <w:proofErr w:type="spellEnd"/>
      <w:r w:rsidRPr="00ED27DC">
        <w:rPr>
          <w:rFonts w:ascii="Amazon Ember" w:eastAsia="Times New Roman" w:hAnsi="Amazon Ember" w:cs="Times New Roman"/>
          <w:color w:val="16191F"/>
          <w:sz w:val="21"/>
          <w:szCs w:val="21"/>
          <w:lang w:eastAsia="en-IN"/>
        </w:rPr>
        <w:t xml:space="preserve"> Software to prepare for a quarterly business review with the board.</w:t>
      </w:r>
    </w:p>
    <w:p w14:paraId="44B41A66"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In this task, you load in a business intelligence engineer’s cleaned dataset from an Excel file. After loading it into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you explore the data and prepare it for analysis.</w:t>
      </w:r>
    </w:p>
    <w:p w14:paraId="4C658FE0"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1.1: CREATE YOUR DATASET</w:t>
      </w:r>
    </w:p>
    <w:p w14:paraId="6F4D4F8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Download the data sent over from the business intelligence engineer and load it into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w:t>
      </w:r>
    </w:p>
    <w:p w14:paraId="03F0CF01" w14:textId="77777777" w:rsidR="00ED27DC" w:rsidRPr="00ED27DC" w:rsidRDefault="00ED27DC" w:rsidP="00ED27DC">
      <w:pPr>
        <w:numPr>
          <w:ilvl w:val="0"/>
          <w:numId w:val="7"/>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ED27DC">
        <w:rPr>
          <w:rFonts w:ascii="Amazon Ember" w:eastAsia="Times New Roman" w:hAnsi="Amazon Ember" w:cs="Times New Roman"/>
          <w:color w:val="16191F"/>
          <w:sz w:val="21"/>
          <w:szCs w:val="21"/>
          <w:lang w:eastAsia="en-IN"/>
        </w:rPr>
        <w:t>At the top of the </w:t>
      </w:r>
      <w:r w:rsidRPr="00ED27DC">
        <w:rPr>
          <w:rFonts w:ascii="Amazon Ember" w:eastAsia="Times New Roman" w:hAnsi="Amazon Ember" w:cs="Times New Roman"/>
          <w:b/>
          <w:bCs/>
          <w:color w:val="16191F"/>
          <w:sz w:val="21"/>
          <w:szCs w:val="21"/>
          <w:lang w:eastAsia="en-IN"/>
        </w:rPr>
        <w:t>AWS Management Console</w:t>
      </w:r>
      <w:r w:rsidRPr="00ED27DC">
        <w:rPr>
          <w:rFonts w:ascii="Amazon Ember" w:eastAsia="Times New Roman" w:hAnsi="Amazon Ember" w:cs="Times New Roman"/>
          <w:color w:val="16191F"/>
          <w:sz w:val="21"/>
          <w:szCs w:val="21"/>
          <w:lang w:eastAsia="en-IN"/>
        </w:rPr>
        <w:t>, in the search bar, search for and choose </w:t>
      </w:r>
    </w:p>
    <w:p w14:paraId="48420EA3" w14:textId="7666A37C" w:rsidR="00ED27DC" w:rsidRPr="00ED27DC" w:rsidRDefault="00ED27DC" w:rsidP="00ED27DC">
      <w:pPr>
        <w:shd w:val="clear" w:color="auto" w:fill="F2F3F3"/>
        <w:spacing w:beforeAutospacing="1" w:after="0" w:afterAutospacing="1" w:line="240" w:lineRule="auto"/>
        <w:ind w:left="720"/>
        <w:rPr>
          <w:rFonts w:ascii="Times New Roman" w:eastAsia="Times New Roman" w:hAnsi="Times New Roman" w:cs="Times New Roman"/>
          <w:sz w:val="24"/>
          <w:szCs w:val="24"/>
          <w:lang w:eastAsia="en-IN"/>
        </w:rPr>
      </w:pPr>
      <w:r w:rsidRPr="00ED27DC">
        <w:rPr>
          <w:rFonts w:ascii="Amazon Ember" w:eastAsia="Times New Roman" w:hAnsi="Amazon Ember" w:cs="Times New Roman"/>
          <w:color w:val="16191F"/>
          <w:sz w:val="21"/>
          <w:szCs w:val="21"/>
          <w:lang w:eastAsia="en-IN"/>
        </w:rPr>
        <w:object w:dxaOrig="1440" w:dyaOrig="1440" w14:anchorId="15F89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57pt;height:18pt" o:ole="">
            <v:imagedata r:id="rId7" o:title=""/>
          </v:shape>
          <w:control r:id="rId8" w:name="DefaultOcxName" w:shapeid="_x0000_i1100"/>
        </w:object>
      </w:r>
      <w:r w:rsidRPr="00ED27DC">
        <w:rPr>
          <w:rFonts w:ascii="Amazon Ember" w:eastAsia="Times New Roman" w:hAnsi="Amazon Ember" w:cs="Times New Roman"/>
          <w:color w:val="16191F"/>
          <w:sz w:val="21"/>
          <w:szCs w:val="21"/>
          <w:lang w:eastAsia="en-IN"/>
        </w:rPr>
        <w:t>.</w:t>
      </w:r>
    </w:p>
    <w:p w14:paraId="293862AD" w14:textId="77777777" w:rsidR="00ED27DC" w:rsidRPr="00ED27DC" w:rsidRDefault="00ED27DC" w:rsidP="00ED27DC">
      <w:pPr>
        <w:numPr>
          <w:ilvl w:val="0"/>
          <w:numId w:val="8"/>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Save the </w:t>
      </w:r>
      <w:hyperlink r:id="rId9" w:tgtFrame="_blank" w:history="1">
        <w:r w:rsidRPr="00ED27DC">
          <w:rPr>
            <w:rFonts w:ascii="inherit" w:eastAsia="Times New Roman" w:hAnsi="inherit" w:cs="Times New Roman"/>
            <w:color w:val="0000FF"/>
            <w:sz w:val="21"/>
            <w:szCs w:val="21"/>
            <w:u w:val="single"/>
            <w:lang w:eastAsia="en-IN"/>
          </w:rPr>
          <w:t>SaaS-sales.csv</w:t>
        </w:r>
      </w:hyperlink>
      <w:r w:rsidRPr="00ED27DC">
        <w:rPr>
          <w:rFonts w:ascii="inherit" w:eastAsia="Times New Roman" w:hAnsi="inherit" w:cs="Times New Roman"/>
          <w:color w:val="16191F"/>
          <w:sz w:val="21"/>
          <w:szCs w:val="21"/>
          <w:lang w:eastAsia="en-IN"/>
        </w:rPr>
        <w:t> file to your local machine (you can usually right-click and choose “Save link as…” from your browser to do this).</w:t>
      </w:r>
    </w:p>
    <w:p w14:paraId="732E4A0E" w14:textId="77777777" w:rsidR="00ED27DC" w:rsidRPr="00ED27DC" w:rsidRDefault="00ED27DC" w:rsidP="00ED27DC">
      <w:pPr>
        <w:numPr>
          <w:ilvl w:val="0"/>
          <w:numId w:val="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left navigation pane, choose </w:t>
      </w:r>
      <w:r w:rsidRPr="00ED27DC">
        <w:rPr>
          <w:rFonts w:ascii="inherit" w:eastAsia="Times New Roman" w:hAnsi="inherit" w:cs="Times New Roman"/>
          <w:b/>
          <w:bCs/>
          <w:color w:val="16191F"/>
          <w:sz w:val="21"/>
          <w:szCs w:val="21"/>
          <w:lang w:eastAsia="en-IN"/>
        </w:rPr>
        <w:t>Datasets</w:t>
      </w:r>
      <w:r w:rsidRPr="00ED27DC">
        <w:rPr>
          <w:rFonts w:ascii="inherit" w:eastAsia="Times New Roman" w:hAnsi="inherit" w:cs="Times New Roman"/>
          <w:color w:val="16191F"/>
          <w:sz w:val="21"/>
          <w:szCs w:val="21"/>
          <w:lang w:eastAsia="en-IN"/>
        </w:rPr>
        <w:t>.</w:t>
      </w:r>
    </w:p>
    <w:p w14:paraId="51DBF8AA" w14:textId="77777777" w:rsidR="00ED27DC" w:rsidRPr="00ED27DC" w:rsidRDefault="00ED27DC" w:rsidP="00ED27DC">
      <w:pPr>
        <w:numPr>
          <w:ilvl w:val="0"/>
          <w:numId w:val="10"/>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top right of the page, choose </w:t>
      </w:r>
      <w:proofErr w:type="gramStart"/>
      <w:r w:rsidRPr="00ED27DC">
        <w:rPr>
          <w:rFonts w:ascii="inherit" w:eastAsia="Times New Roman" w:hAnsi="inherit" w:cs="Times New Roman"/>
          <w:b/>
          <w:bCs/>
          <w:color w:val="FFFFFF"/>
          <w:sz w:val="19"/>
          <w:szCs w:val="19"/>
          <w:shd w:val="clear" w:color="auto" w:fill="329AD6"/>
          <w:lang w:eastAsia="en-IN"/>
        </w:rPr>
        <w:t>New</w:t>
      </w:r>
      <w:proofErr w:type="gramEnd"/>
      <w:r w:rsidRPr="00ED27DC">
        <w:rPr>
          <w:rFonts w:ascii="inherit" w:eastAsia="Times New Roman" w:hAnsi="inherit" w:cs="Times New Roman"/>
          <w:b/>
          <w:bCs/>
          <w:color w:val="FFFFFF"/>
          <w:sz w:val="19"/>
          <w:szCs w:val="19"/>
          <w:shd w:val="clear" w:color="auto" w:fill="329AD6"/>
          <w:lang w:eastAsia="en-IN"/>
        </w:rPr>
        <w:t xml:space="preserve"> dataset</w:t>
      </w:r>
      <w:r w:rsidRPr="00ED27DC">
        <w:rPr>
          <w:rFonts w:ascii="inherit" w:eastAsia="Times New Roman" w:hAnsi="inherit" w:cs="Times New Roman"/>
          <w:color w:val="16191F"/>
          <w:sz w:val="21"/>
          <w:szCs w:val="21"/>
          <w:lang w:eastAsia="en-IN"/>
        </w:rPr>
        <w:t>.</w:t>
      </w:r>
    </w:p>
    <w:p w14:paraId="7EDF7C14" w14:textId="77777777" w:rsidR="00ED27DC" w:rsidRPr="00ED27DC" w:rsidRDefault="00ED27DC" w:rsidP="00ED27DC">
      <w:pPr>
        <w:numPr>
          <w:ilvl w:val="0"/>
          <w:numId w:val="11"/>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From the list of sources, choose </w:t>
      </w:r>
      <w:r w:rsidRPr="00ED27DC">
        <w:rPr>
          <w:rFonts w:ascii="inherit" w:eastAsia="Times New Roman" w:hAnsi="inherit" w:cs="Times New Roman"/>
          <w:b/>
          <w:bCs/>
          <w:color w:val="16191F"/>
          <w:sz w:val="21"/>
          <w:szCs w:val="21"/>
          <w:lang w:eastAsia="en-IN"/>
        </w:rPr>
        <w:t>Upload a file</w:t>
      </w:r>
      <w:r w:rsidRPr="00ED27DC">
        <w:rPr>
          <w:rFonts w:ascii="inherit" w:eastAsia="Times New Roman" w:hAnsi="inherit" w:cs="Times New Roman"/>
          <w:color w:val="16191F"/>
          <w:sz w:val="21"/>
          <w:szCs w:val="21"/>
          <w:lang w:eastAsia="en-IN"/>
        </w:rPr>
        <w:t>.</w:t>
      </w:r>
    </w:p>
    <w:p w14:paraId="5EA801CD" w14:textId="77777777" w:rsidR="00ED27DC" w:rsidRPr="00ED27DC" w:rsidRDefault="00ED27DC" w:rsidP="00ED27DC">
      <w:pPr>
        <w:numPr>
          <w:ilvl w:val="0"/>
          <w:numId w:val="1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the </w:t>
      </w:r>
      <w:r w:rsidRPr="00ED27DC">
        <w:rPr>
          <w:rFonts w:ascii="inherit" w:eastAsia="Times New Roman" w:hAnsi="inherit" w:cs="Times New Roman"/>
          <w:b/>
          <w:bCs/>
          <w:color w:val="16191F"/>
          <w:sz w:val="21"/>
          <w:szCs w:val="21"/>
          <w:lang w:eastAsia="en-IN"/>
        </w:rPr>
        <w:t>SaaS-Sales.csv</w:t>
      </w:r>
      <w:r w:rsidRPr="00ED27DC">
        <w:rPr>
          <w:rFonts w:ascii="inherit" w:eastAsia="Times New Roman" w:hAnsi="inherit" w:cs="Times New Roman"/>
          <w:color w:val="16191F"/>
          <w:sz w:val="21"/>
          <w:szCs w:val="21"/>
          <w:lang w:eastAsia="en-IN"/>
        </w:rPr>
        <w:t> file that you saved to your local machine and choose </w:t>
      </w:r>
      <w:r w:rsidRPr="00ED27DC">
        <w:rPr>
          <w:rFonts w:ascii="inherit" w:eastAsia="Times New Roman" w:hAnsi="inherit" w:cs="Times New Roman"/>
          <w:b/>
          <w:bCs/>
          <w:color w:val="808080"/>
          <w:sz w:val="19"/>
          <w:szCs w:val="19"/>
          <w:bdr w:val="single" w:sz="6" w:space="2" w:color="808080" w:frame="1"/>
          <w:shd w:val="clear" w:color="auto" w:fill="FFFFFF"/>
          <w:lang w:eastAsia="en-IN"/>
        </w:rPr>
        <w:t>Open</w:t>
      </w:r>
      <w:r w:rsidRPr="00ED27DC">
        <w:rPr>
          <w:rFonts w:ascii="inherit" w:eastAsia="Times New Roman" w:hAnsi="inherit" w:cs="Times New Roman"/>
          <w:color w:val="16191F"/>
          <w:sz w:val="21"/>
          <w:szCs w:val="21"/>
          <w:lang w:eastAsia="en-IN"/>
        </w:rPr>
        <w:t>.</w:t>
      </w:r>
    </w:p>
    <w:p w14:paraId="6E59FD19" w14:textId="77777777" w:rsidR="00ED27DC" w:rsidRPr="00ED27DC" w:rsidRDefault="00ED27DC" w:rsidP="00ED27DC">
      <w:pPr>
        <w:numPr>
          <w:ilvl w:val="0"/>
          <w:numId w:val="1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After the preview loads, choose </w:t>
      </w:r>
      <w:r w:rsidRPr="00ED27DC">
        <w:rPr>
          <w:rFonts w:ascii="inherit" w:eastAsia="Times New Roman" w:hAnsi="inherit" w:cs="Times New Roman"/>
          <w:b/>
          <w:bCs/>
          <w:color w:val="FFFFFF"/>
          <w:sz w:val="19"/>
          <w:szCs w:val="19"/>
          <w:shd w:val="clear" w:color="auto" w:fill="329AD6"/>
          <w:lang w:eastAsia="en-IN"/>
        </w:rPr>
        <w:t>Next</w:t>
      </w:r>
      <w:r w:rsidRPr="00ED27DC">
        <w:rPr>
          <w:rFonts w:ascii="inherit" w:eastAsia="Times New Roman" w:hAnsi="inherit" w:cs="Times New Roman"/>
          <w:color w:val="16191F"/>
          <w:sz w:val="21"/>
          <w:szCs w:val="21"/>
          <w:lang w:eastAsia="en-IN"/>
        </w:rPr>
        <w:t>.</w:t>
      </w:r>
    </w:p>
    <w:p w14:paraId="0D4F89F1"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Learn more:</w:t>
      </w:r>
      <w:r w:rsidRPr="00ED27DC">
        <w:rPr>
          <w:rFonts w:ascii="Amazon Ember" w:eastAsia="Times New Roman" w:hAnsi="Amazon Ember" w:cs="Times New Roman"/>
          <w:color w:val="16191F"/>
          <w:sz w:val="21"/>
          <w:szCs w:val="21"/>
          <w:lang w:eastAsia="en-IN"/>
        </w:rPr>
        <w:t xml:space="preserve"> Your data has been loaded into SPICE, the robust in-memory engine that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uses. For more information about SPICE, see </w:t>
      </w:r>
      <w:hyperlink r:id="rId10" w:tgtFrame="_blank" w:history="1">
        <w:r w:rsidRPr="00ED27DC">
          <w:rPr>
            <w:rFonts w:ascii="Amazon Ember" w:eastAsia="Times New Roman" w:hAnsi="Amazon Ember" w:cs="Times New Roman"/>
            <w:color w:val="0000FF"/>
            <w:sz w:val="21"/>
            <w:szCs w:val="21"/>
            <w:u w:val="single"/>
            <w:lang w:eastAsia="en-IN"/>
          </w:rPr>
          <w:t>Importing data into SPICE</w:t>
        </w:r>
      </w:hyperlink>
      <w:r w:rsidRPr="00ED27DC">
        <w:rPr>
          <w:rFonts w:ascii="Amazon Ember" w:eastAsia="Times New Roman" w:hAnsi="Amazon Ember" w:cs="Times New Roman"/>
          <w:color w:val="16191F"/>
          <w:sz w:val="21"/>
          <w:szCs w:val="21"/>
          <w:lang w:eastAsia="en-IN"/>
        </w:rPr>
        <w:t> in the </w:t>
      </w:r>
      <w:r w:rsidRPr="00ED27DC">
        <w:rPr>
          <w:rFonts w:ascii="Amazon Ember" w:eastAsia="Times New Roman" w:hAnsi="Amazon Ember" w:cs="Times New Roman"/>
          <w:i/>
          <w:iCs/>
          <w:color w:val="16191F"/>
          <w:sz w:val="21"/>
          <w:szCs w:val="21"/>
          <w:lang w:eastAsia="en-IN"/>
        </w:rPr>
        <w:t xml:space="preserve">Amazon </w:t>
      </w:r>
      <w:proofErr w:type="spellStart"/>
      <w:r w:rsidRPr="00ED27DC">
        <w:rPr>
          <w:rFonts w:ascii="Amazon Ember" w:eastAsia="Times New Roman" w:hAnsi="Amazon Ember" w:cs="Times New Roman"/>
          <w:i/>
          <w:iCs/>
          <w:color w:val="16191F"/>
          <w:sz w:val="21"/>
          <w:szCs w:val="21"/>
          <w:lang w:eastAsia="en-IN"/>
        </w:rPr>
        <w:t>QuickSight</w:t>
      </w:r>
      <w:proofErr w:type="spellEnd"/>
      <w:r w:rsidRPr="00ED27DC">
        <w:rPr>
          <w:rFonts w:ascii="Amazon Ember" w:eastAsia="Times New Roman" w:hAnsi="Amazon Ember" w:cs="Times New Roman"/>
          <w:i/>
          <w:iCs/>
          <w:color w:val="16191F"/>
          <w:sz w:val="21"/>
          <w:szCs w:val="21"/>
          <w:lang w:eastAsia="en-IN"/>
        </w:rPr>
        <w:t xml:space="preserve"> User Guide</w:t>
      </w:r>
      <w:r w:rsidRPr="00ED27DC">
        <w:rPr>
          <w:rFonts w:ascii="Amazon Ember" w:eastAsia="Times New Roman" w:hAnsi="Amazon Ember" w:cs="Times New Roman"/>
          <w:color w:val="16191F"/>
          <w:sz w:val="21"/>
          <w:szCs w:val="21"/>
          <w:lang w:eastAsia="en-IN"/>
        </w:rPr>
        <w:t>.</w:t>
      </w:r>
    </w:p>
    <w:p w14:paraId="3F6B9EB8" w14:textId="77777777" w:rsidR="00ED27DC" w:rsidRPr="00ED27DC" w:rsidRDefault="00ED27DC" w:rsidP="00ED27DC">
      <w:pPr>
        <w:numPr>
          <w:ilvl w:val="0"/>
          <w:numId w:val="1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w:t>
      </w:r>
      <w:r w:rsidRPr="00ED27DC">
        <w:rPr>
          <w:rFonts w:ascii="inherit" w:eastAsia="Times New Roman" w:hAnsi="inherit" w:cs="Times New Roman"/>
          <w:b/>
          <w:bCs/>
          <w:color w:val="FFFFFF"/>
          <w:sz w:val="19"/>
          <w:szCs w:val="19"/>
          <w:shd w:val="clear" w:color="auto" w:fill="329AD6"/>
          <w:lang w:eastAsia="en-IN"/>
        </w:rPr>
        <w:t>Visualize</w:t>
      </w:r>
      <w:r w:rsidRPr="00ED27DC">
        <w:rPr>
          <w:rFonts w:ascii="inherit" w:eastAsia="Times New Roman" w:hAnsi="inherit" w:cs="Times New Roman"/>
          <w:color w:val="16191F"/>
          <w:sz w:val="21"/>
          <w:szCs w:val="21"/>
          <w:lang w:eastAsia="en-IN"/>
        </w:rPr>
        <w:t>.</w:t>
      </w:r>
    </w:p>
    <w:p w14:paraId="1EB4CD37" w14:textId="77777777" w:rsidR="00ED27DC" w:rsidRPr="00ED27DC" w:rsidRDefault="00ED27DC" w:rsidP="00ED27DC">
      <w:pPr>
        <w:numPr>
          <w:ilvl w:val="0"/>
          <w:numId w:val="15"/>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Verify that </w:t>
      </w:r>
      <w:r w:rsidRPr="00ED27DC">
        <w:rPr>
          <w:rFonts w:ascii="inherit" w:eastAsia="Times New Roman" w:hAnsi="inherit" w:cs="Times New Roman"/>
          <w:b/>
          <w:bCs/>
          <w:color w:val="16191F"/>
          <w:sz w:val="21"/>
          <w:szCs w:val="21"/>
          <w:lang w:eastAsia="en-IN"/>
        </w:rPr>
        <w:t>Interactive sheet</w:t>
      </w:r>
      <w:r w:rsidRPr="00ED27DC">
        <w:rPr>
          <w:rFonts w:ascii="inherit" w:eastAsia="Times New Roman" w:hAnsi="inherit" w:cs="Times New Roman"/>
          <w:color w:val="16191F"/>
          <w:sz w:val="21"/>
          <w:szCs w:val="21"/>
          <w:lang w:eastAsia="en-IN"/>
        </w:rPr>
        <w:t> is selected, and choose </w:t>
      </w:r>
      <w:r w:rsidRPr="00ED27DC">
        <w:rPr>
          <w:rFonts w:ascii="inherit" w:eastAsia="Times New Roman" w:hAnsi="inherit" w:cs="Times New Roman"/>
          <w:b/>
          <w:bCs/>
          <w:color w:val="FFFFFF"/>
          <w:sz w:val="19"/>
          <w:szCs w:val="19"/>
          <w:shd w:val="clear" w:color="auto" w:fill="329AD6"/>
          <w:lang w:eastAsia="en-IN"/>
        </w:rPr>
        <w:t>CREATE</w:t>
      </w:r>
      <w:r w:rsidRPr="00ED27DC">
        <w:rPr>
          <w:rFonts w:ascii="inherit" w:eastAsia="Times New Roman" w:hAnsi="inherit" w:cs="Times New Roman"/>
          <w:color w:val="16191F"/>
          <w:sz w:val="21"/>
          <w:szCs w:val="21"/>
          <w:lang w:eastAsia="en-IN"/>
        </w:rPr>
        <w:t>.</w:t>
      </w:r>
    </w:p>
    <w:p w14:paraId="19317EB1"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Consider:</w:t>
      </w:r>
      <w:r w:rsidRPr="00ED27DC">
        <w:rPr>
          <w:rFonts w:ascii="Amazon Ember" w:eastAsia="Times New Roman" w:hAnsi="Amazon Ember" w:cs="Times New Roman"/>
          <w:color w:val="16191F"/>
          <w:sz w:val="21"/>
          <w:szCs w:val="21"/>
          <w:lang w:eastAsia="en-IN"/>
        </w:rPr>
        <w:t xml:space="preserve"> You are now in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dashboard editor. Take a moment to explore the editor, organized into six key sections:</w:t>
      </w:r>
    </w:p>
    <w:p w14:paraId="1AD5F943" w14:textId="77777777" w:rsidR="00ED27DC" w:rsidRPr="00ED27DC" w:rsidRDefault="00ED27DC" w:rsidP="00ED27DC">
      <w:pPr>
        <w:numPr>
          <w:ilvl w:val="0"/>
          <w:numId w:val="16"/>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The menu bar, located at the top of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page</w:t>
      </w:r>
    </w:p>
    <w:p w14:paraId="1DC83238" w14:textId="77777777" w:rsidR="00ED27DC" w:rsidRPr="00ED27DC" w:rsidRDefault="00ED27DC" w:rsidP="00ED27DC">
      <w:pPr>
        <w:numPr>
          <w:ilvl w:val="0"/>
          <w:numId w:val="16"/>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The navigation pane, located directly under the menu bar of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page</w:t>
      </w:r>
    </w:p>
    <w:p w14:paraId="243B4EA2" w14:textId="3608AC1A"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7C9BF85D" wp14:editId="5DC3A7C9">
            <wp:extent cx="5731510" cy="285115"/>
            <wp:effectExtent l="0" t="0" r="2540" b="635"/>
            <wp:docPr id="24" name="Picture 24" descr="An image of the menu bar and navigation pan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the menu bar and navigation pane ic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5115"/>
                    </a:xfrm>
                    <a:prstGeom prst="rect">
                      <a:avLst/>
                    </a:prstGeom>
                    <a:noFill/>
                    <a:ln>
                      <a:noFill/>
                    </a:ln>
                  </pic:spPr>
                </pic:pic>
              </a:graphicData>
            </a:graphic>
          </wp:inline>
        </w:drawing>
      </w:r>
    </w:p>
    <w:p w14:paraId="124470D9" w14:textId="77777777" w:rsidR="00ED27DC" w:rsidRPr="00ED27DC" w:rsidRDefault="00ED27DC" w:rsidP="00ED27DC">
      <w:pPr>
        <w:numPr>
          <w:ilvl w:val="0"/>
          <w:numId w:val="17"/>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The Fields list pane, located at the left of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page</w:t>
      </w:r>
    </w:p>
    <w:p w14:paraId="66AA000F" w14:textId="26D76C7E"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0693F722" wp14:editId="61CD94EF">
            <wp:extent cx="2241550" cy="6330950"/>
            <wp:effectExtent l="0" t="0" r="6350" b="0"/>
            <wp:docPr id="23" name="Picture 23" descr="An image of the Data pane icons icons showing the Dataset, and all of the Fields in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the Data pane icons icons showing the Dataset, and all of the Fields in the 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550" cy="6330950"/>
                    </a:xfrm>
                    <a:prstGeom prst="rect">
                      <a:avLst/>
                    </a:prstGeom>
                    <a:noFill/>
                    <a:ln>
                      <a:noFill/>
                    </a:ln>
                  </pic:spPr>
                </pic:pic>
              </a:graphicData>
            </a:graphic>
          </wp:inline>
        </w:drawing>
      </w:r>
    </w:p>
    <w:p w14:paraId="22D12760" w14:textId="77777777" w:rsidR="00ED27DC" w:rsidRPr="00ED27DC" w:rsidRDefault="00ED27DC" w:rsidP="00ED27DC">
      <w:pPr>
        <w:numPr>
          <w:ilvl w:val="0"/>
          <w:numId w:val="18"/>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The Visuals pane, located in the second column of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page (only visible when you have selected a visualization from the Fields list on the sheet)</w:t>
      </w:r>
    </w:p>
    <w:p w14:paraId="4CE0653E" w14:textId="18962E75"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757C83D4" wp14:editId="0846A0DF">
            <wp:extent cx="2279650" cy="4895850"/>
            <wp:effectExtent l="0" t="0" r="6350" b="0"/>
            <wp:docPr id="22" name="Picture 22" descr="An image of the Visuals pane icons showing the Dataset, and all of the fields in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the Visuals pane icons showing the Dataset, and all of the fields in the datas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4895850"/>
                    </a:xfrm>
                    <a:prstGeom prst="rect">
                      <a:avLst/>
                    </a:prstGeom>
                    <a:noFill/>
                    <a:ln>
                      <a:noFill/>
                    </a:ln>
                  </pic:spPr>
                </pic:pic>
              </a:graphicData>
            </a:graphic>
          </wp:inline>
        </w:drawing>
      </w:r>
    </w:p>
    <w:p w14:paraId="5798CD6B" w14:textId="77777777" w:rsidR="00ED27DC" w:rsidRPr="00ED27DC" w:rsidRDefault="00ED27DC" w:rsidP="00ED27DC">
      <w:pPr>
        <w:numPr>
          <w:ilvl w:val="0"/>
          <w:numId w:val="19"/>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The </w:t>
      </w:r>
      <w:proofErr w:type="spellStart"/>
      <w:r w:rsidRPr="00ED27DC">
        <w:rPr>
          <w:rFonts w:ascii="Amazon Ember" w:eastAsia="Times New Roman" w:hAnsi="Amazon Ember" w:cs="Times New Roman"/>
          <w:color w:val="16191F"/>
          <w:sz w:val="21"/>
          <w:szCs w:val="21"/>
          <w:lang w:eastAsia="en-IN"/>
        </w:rPr>
        <w:t>AutoGraph</w:t>
      </w:r>
      <w:proofErr w:type="spellEnd"/>
      <w:r w:rsidRPr="00ED27DC">
        <w:rPr>
          <w:rFonts w:ascii="Amazon Ember" w:eastAsia="Times New Roman" w:hAnsi="Amazon Ember" w:cs="Times New Roman"/>
          <w:color w:val="16191F"/>
          <w:sz w:val="21"/>
          <w:szCs w:val="21"/>
          <w:lang w:eastAsia="en-IN"/>
        </w:rPr>
        <w:t xml:space="preserve"> dashboard workspace, located in the third column of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page</w:t>
      </w:r>
    </w:p>
    <w:p w14:paraId="1C0D702B" w14:textId="6853A521"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44DA49DC" wp14:editId="32119A27">
            <wp:extent cx="5731510" cy="2294255"/>
            <wp:effectExtent l="0" t="0" r="2540" b="0"/>
            <wp:docPr id="21" name="Picture 21" descr="An image of the dashboard workspace showing one empty Aut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mage of the dashboard workspace showing one empty AutoGrap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inline>
        </w:drawing>
      </w:r>
    </w:p>
    <w:p w14:paraId="4A94E37C" w14:textId="77777777" w:rsidR="00ED27DC" w:rsidRPr="00ED27DC" w:rsidRDefault="00ED27DC" w:rsidP="00ED27DC">
      <w:pPr>
        <w:numPr>
          <w:ilvl w:val="0"/>
          <w:numId w:val="20"/>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The visualization menu, located in the dashboard workspace on each visualization</w:t>
      </w:r>
    </w:p>
    <w:p w14:paraId="4CE7D8EC" w14:textId="66EE5008"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055061DB" wp14:editId="14F71BB3">
            <wp:extent cx="5731510" cy="3835400"/>
            <wp:effectExtent l="0" t="0" r="2540" b="0"/>
            <wp:docPr id="20" name="Picture 20" descr="An image of the visualization menu icons located to the left of the screen showing the gear or pencil icon, the expand arrows, and the additional options ellip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mage of the visualization menu icons located to the left of the screen showing the gear or pencil icon, the expand arrows, and the additional options ellips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7579BD82"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1.2: VIEW YOUR DATASET</w:t>
      </w:r>
    </w:p>
    <w:p w14:paraId="5A681405"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Create your first visualization using sales data over time, and edit the time frame to a monthly view.</w:t>
      </w:r>
    </w:p>
    <w:p w14:paraId="65D4DDF4" w14:textId="77777777" w:rsidR="00ED27DC" w:rsidRPr="00ED27DC" w:rsidRDefault="00ED27DC" w:rsidP="00ED27DC">
      <w:pPr>
        <w:numPr>
          <w:ilvl w:val="0"/>
          <w:numId w:val="21"/>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In the </w:t>
      </w:r>
      <w:r w:rsidRPr="00ED27DC">
        <w:rPr>
          <w:rFonts w:ascii="Amazon Ember" w:eastAsia="Times New Roman" w:hAnsi="Amazon Ember" w:cs="Times New Roman"/>
          <w:b/>
          <w:bCs/>
          <w:color w:val="16191F"/>
          <w:sz w:val="21"/>
          <w:szCs w:val="21"/>
          <w:lang w:eastAsia="en-IN"/>
        </w:rPr>
        <w:t>Fields list</w:t>
      </w:r>
      <w:r w:rsidRPr="00ED27DC">
        <w:rPr>
          <w:rFonts w:ascii="Amazon Ember" w:eastAsia="Times New Roman" w:hAnsi="Amazon Ember" w:cs="Times New Roman"/>
          <w:color w:val="16191F"/>
          <w:sz w:val="21"/>
          <w:szCs w:val="21"/>
          <w:lang w:eastAsia="en-IN"/>
        </w:rPr>
        <w:t> pane, choose </w:t>
      </w:r>
      <w:r w:rsidRPr="00ED27DC">
        <w:rPr>
          <w:rFonts w:ascii="Amazon Ember" w:eastAsia="Times New Roman" w:hAnsi="Amazon Ember" w:cs="Times New Roman"/>
          <w:b/>
          <w:bCs/>
          <w:color w:val="16191F"/>
          <w:sz w:val="21"/>
          <w:szCs w:val="21"/>
          <w:lang w:eastAsia="en-IN"/>
        </w:rPr>
        <w:t>Sales</w:t>
      </w:r>
      <w:r w:rsidRPr="00ED27DC">
        <w:rPr>
          <w:rFonts w:ascii="Amazon Ember" w:eastAsia="Times New Roman" w:hAnsi="Amazon Ember" w:cs="Times New Roman"/>
          <w:color w:val="16191F"/>
          <w:sz w:val="21"/>
          <w:szCs w:val="21"/>
          <w:lang w:eastAsia="en-IN"/>
        </w:rPr>
        <w:t> and then choose </w:t>
      </w:r>
      <w:r w:rsidRPr="00ED27DC">
        <w:rPr>
          <w:rFonts w:ascii="Amazon Ember" w:eastAsia="Times New Roman" w:hAnsi="Amazon Ember" w:cs="Times New Roman"/>
          <w:b/>
          <w:bCs/>
          <w:color w:val="16191F"/>
          <w:sz w:val="21"/>
          <w:szCs w:val="21"/>
          <w:lang w:eastAsia="en-IN"/>
        </w:rPr>
        <w:t>Order Date</w:t>
      </w:r>
      <w:r w:rsidRPr="00ED27DC">
        <w:rPr>
          <w:rFonts w:ascii="Amazon Ember" w:eastAsia="Times New Roman" w:hAnsi="Amazon Ember" w:cs="Times New Roman"/>
          <w:color w:val="16191F"/>
          <w:sz w:val="21"/>
          <w:szCs w:val="21"/>
          <w:lang w:eastAsia="en-IN"/>
        </w:rPr>
        <w:t>.</w:t>
      </w:r>
    </w:p>
    <w:p w14:paraId="3253C730"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xml:space="preserve"> A line graph appears with sales fluctuating between $0 and $28,000 a day. </w:t>
      </w:r>
      <w:proofErr w:type="spellStart"/>
      <w:r w:rsidRPr="00ED27DC">
        <w:rPr>
          <w:rFonts w:ascii="Amazon Ember" w:eastAsia="Times New Roman" w:hAnsi="Amazon Ember" w:cs="Times New Roman"/>
          <w:color w:val="16191F"/>
          <w:sz w:val="21"/>
          <w:szCs w:val="21"/>
          <w:lang w:eastAsia="en-IN"/>
        </w:rPr>
        <w:t>AutoGraph</w:t>
      </w:r>
      <w:proofErr w:type="spellEnd"/>
      <w:r w:rsidRPr="00ED27DC">
        <w:rPr>
          <w:rFonts w:ascii="Amazon Ember" w:eastAsia="Times New Roman" w:hAnsi="Amazon Ember" w:cs="Times New Roman"/>
          <w:color w:val="16191F"/>
          <w:sz w:val="21"/>
          <w:szCs w:val="21"/>
          <w:lang w:eastAsia="en-IN"/>
        </w:rPr>
        <w:t xml:space="preserve"> in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intuitively selects visualizations that work with the data fields you choose.</w:t>
      </w:r>
    </w:p>
    <w:p w14:paraId="530D4558" w14:textId="77777777" w:rsidR="00ED27DC" w:rsidRPr="00ED27DC" w:rsidRDefault="00ED27DC" w:rsidP="00ED27DC">
      <w:pPr>
        <w:numPr>
          <w:ilvl w:val="0"/>
          <w:numId w:val="2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locate </w:t>
      </w:r>
      <w:r w:rsidRPr="00ED27DC">
        <w:rPr>
          <w:rFonts w:ascii="inherit" w:eastAsia="Times New Roman" w:hAnsi="inherit" w:cs="Times New Roman"/>
          <w:b/>
          <w:bCs/>
          <w:color w:val="16191F"/>
          <w:sz w:val="21"/>
          <w:szCs w:val="21"/>
          <w:lang w:eastAsia="en-IN"/>
        </w:rPr>
        <w:t>Order date</w:t>
      </w:r>
      <w:r w:rsidRPr="00ED27DC">
        <w:rPr>
          <w:rFonts w:ascii="inherit" w:eastAsia="Times New Roman" w:hAnsi="inherit" w:cs="Times New Roman"/>
          <w:color w:val="16191F"/>
          <w:sz w:val="21"/>
          <w:szCs w:val="21"/>
          <w:lang w:eastAsia="en-IN"/>
        </w:rPr>
        <w:t> under the </w:t>
      </w:r>
      <w:r w:rsidRPr="00ED27DC">
        <w:rPr>
          <w:rFonts w:ascii="inherit" w:eastAsia="Times New Roman" w:hAnsi="inherit" w:cs="Times New Roman"/>
          <w:b/>
          <w:bCs/>
          <w:color w:val="16191F"/>
          <w:sz w:val="21"/>
          <w:szCs w:val="21"/>
          <w:lang w:eastAsia="en-IN"/>
        </w:rPr>
        <w:t>X Axis</w:t>
      </w:r>
      <w:r w:rsidRPr="00ED27DC">
        <w:rPr>
          <w:rFonts w:ascii="inherit" w:eastAsia="Times New Roman" w:hAnsi="inherit" w:cs="Times New Roman"/>
          <w:color w:val="16191F"/>
          <w:sz w:val="21"/>
          <w:szCs w:val="21"/>
          <w:lang w:eastAsia="en-IN"/>
        </w:rPr>
        <w:t>.</w:t>
      </w:r>
    </w:p>
    <w:p w14:paraId="3F2A10B1" w14:textId="77777777" w:rsidR="00ED27DC" w:rsidRPr="00ED27DC" w:rsidRDefault="00ED27DC" w:rsidP="00ED27DC">
      <w:pPr>
        <w:numPr>
          <w:ilvl w:val="0"/>
          <w:numId w:val="2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Next to </w:t>
      </w:r>
      <w:r w:rsidRPr="00ED27DC">
        <w:rPr>
          <w:rFonts w:ascii="inherit" w:eastAsia="Times New Roman" w:hAnsi="inherit" w:cs="Times New Roman"/>
          <w:b/>
          <w:bCs/>
          <w:color w:val="16191F"/>
          <w:sz w:val="21"/>
          <w:szCs w:val="21"/>
          <w:lang w:eastAsia="en-IN"/>
        </w:rPr>
        <w:t>Order date</w:t>
      </w:r>
      <w:r w:rsidRPr="00ED27DC">
        <w:rPr>
          <w:rFonts w:ascii="inherit" w:eastAsia="Times New Roman" w:hAnsi="inherit" w:cs="Times New Roman"/>
          <w:color w:val="16191F"/>
          <w:sz w:val="21"/>
          <w:szCs w:val="21"/>
          <w:lang w:eastAsia="en-IN"/>
        </w:rPr>
        <w:t>, choose the ellipsis icon.</w:t>
      </w:r>
    </w:p>
    <w:p w14:paraId="4BCF3A54" w14:textId="77777777" w:rsidR="00ED27DC" w:rsidRPr="00ED27DC" w:rsidRDefault="00ED27DC" w:rsidP="00ED27DC">
      <w:pPr>
        <w:numPr>
          <w:ilvl w:val="0"/>
          <w:numId w:val="2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Hover over </w:t>
      </w:r>
      <w:r w:rsidRPr="00ED27DC">
        <w:rPr>
          <w:rFonts w:ascii="inherit" w:eastAsia="Times New Roman" w:hAnsi="inherit" w:cs="Times New Roman"/>
          <w:b/>
          <w:bCs/>
          <w:color w:val="16191F"/>
          <w:sz w:val="21"/>
          <w:szCs w:val="21"/>
          <w:lang w:eastAsia="en-IN"/>
        </w:rPr>
        <w:t>Aggregate: Day</w:t>
      </w:r>
      <w:r w:rsidRPr="00ED27DC">
        <w:rPr>
          <w:rFonts w:ascii="inherit" w:eastAsia="Times New Roman" w:hAnsi="inherit" w:cs="Times New Roman"/>
          <w:color w:val="16191F"/>
          <w:sz w:val="21"/>
          <w:szCs w:val="21"/>
          <w:lang w:eastAsia="en-IN"/>
        </w:rPr>
        <w:t> and choose </w:t>
      </w:r>
      <w:r w:rsidRPr="00ED27DC">
        <w:rPr>
          <w:rFonts w:ascii="inherit" w:eastAsia="Times New Roman" w:hAnsi="inherit" w:cs="Times New Roman"/>
          <w:b/>
          <w:bCs/>
          <w:color w:val="16191F"/>
          <w:sz w:val="21"/>
          <w:szCs w:val="21"/>
          <w:lang w:eastAsia="en-IN"/>
        </w:rPr>
        <w:t>Month</w:t>
      </w:r>
      <w:r w:rsidRPr="00ED27DC">
        <w:rPr>
          <w:rFonts w:ascii="inherit" w:eastAsia="Times New Roman" w:hAnsi="inherit" w:cs="Times New Roman"/>
          <w:color w:val="16191F"/>
          <w:sz w:val="21"/>
          <w:szCs w:val="21"/>
          <w:lang w:eastAsia="en-IN"/>
        </w:rPr>
        <w:t> to change the aggregation to month.</w:t>
      </w:r>
    </w:p>
    <w:p w14:paraId="67FD9529"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xml:space="preserve"> The graph changes from a daily view to a monthly view, smoothing out the trends and showing a more relevant picture of sales over time.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quickly and dynamically calculates the aggregation changes using SPICE, showing your monthly results in seconds.</w:t>
      </w:r>
    </w:p>
    <w:p w14:paraId="06502E46" w14:textId="16202863"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77C6B55E" wp14:editId="7ABBEA80">
            <wp:extent cx="5731510" cy="3832225"/>
            <wp:effectExtent l="0" t="0" r="2540" b="0"/>
            <wp:docPr id="19" name="Picture 19" descr="An image of the sales over time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mage of the sales over time visualiz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p>
    <w:p w14:paraId="4D0BE7E1"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line graph of sales over time</w:t>
      </w:r>
      <w:r w:rsidRPr="00ED27DC">
        <w:rPr>
          <w:rFonts w:ascii="Amazon Ember" w:eastAsia="Times New Roman" w:hAnsi="Amazon Ember" w:cs="Times New Roman"/>
          <w:color w:val="16191F"/>
          <w:sz w:val="21"/>
          <w:szCs w:val="21"/>
          <w:lang w:eastAsia="en-IN"/>
        </w:rPr>
        <w:t>.</w:t>
      </w:r>
    </w:p>
    <w:p w14:paraId="5CCB8245" w14:textId="77777777" w:rsidR="00ED27DC" w:rsidRPr="00ED27DC" w:rsidRDefault="00ED27DC" w:rsidP="00ED27DC">
      <w:pPr>
        <w:numPr>
          <w:ilvl w:val="0"/>
          <w:numId w:val="2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You have completed </w:t>
      </w:r>
      <w:r w:rsidRPr="00ED27DC">
        <w:rPr>
          <w:rFonts w:ascii="Amazon Ember" w:eastAsia="Times New Roman" w:hAnsi="Amazon Ember" w:cs="Times New Roman"/>
          <w:b/>
          <w:bCs/>
          <w:color w:val="16191F"/>
          <w:sz w:val="21"/>
          <w:szCs w:val="21"/>
          <w:lang w:eastAsia="en-IN"/>
        </w:rPr>
        <w:t>Task 1</w:t>
      </w:r>
      <w:r w:rsidRPr="00ED27DC">
        <w:rPr>
          <w:rFonts w:ascii="Amazon Ember" w:eastAsia="Times New Roman" w:hAnsi="Amazon Ember" w:cs="Times New Roman"/>
          <w:color w:val="16191F"/>
          <w:sz w:val="21"/>
          <w:szCs w:val="21"/>
          <w:lang w:eastAsia="en-IN"/>
        </w:rPr>
        <w:t xml:space="preserve"> by creating and exploring a dataset in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You created a dataset from an Excel file and visualized sales data over time using the </w:t>
      </w:r>
      <w:proofErr w:type="spellStart"/>
      <w:r w:rsidRPr="00ED27DC">
        <w:rPr>
          <w:rFonts w:ascii="Amazon Ember" w:eastAsia="Times New Roman" w:hAnsi="Amazon Ember" w:cs="Times New Roman"/>
          <w:color w:val="16191F"/>
          <w:sz w:val="21"/>
          <w:szCs w:val="21"/>
          <w:lang w:eastAsia="en-IN"/>
        </w:rPr>
        <w:t>AutoGraph</w:t>
      </w:r>
      <w:proofErr w:type="spellEnd"/>
      <w:r w:rsidRPr="00ED27DC">
        <w:rPr>
          <w:rFonts w:ascii="Amazon Ember" w:eastAsia="Times New Roman" w:hAnsi="Amazon Ember" w:cs="Times New Roman"/>
          <w:color w:val="16191F"/>
          <w:sz w:val="21"/>
          <w:szCs w:val="21"/>
          <w:lang w:eastAsia="en-IN"/>
        </w:rPr>
        <w:t xml:space="preserve"> feature of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w:t>
      </w:r>
    </w:p>
    <w:p w14:paraId="0651819D" w14:textId="71868A3A"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1D28DACD" wp14:editId="0B4F052F">
            <wp:extent cx="5731510" cy="3947160"/>
            <wp:effectExtent l="0" t="0" r="2540" b="0"/>
            <wp:docPr id="18" name="Picture 18" descr="An image of the Task 1 final dashboard image including a full view of the dashboard workspace with the sales over time 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mage of the Task 1 final dashboard image including a full view of the dashboard workspace with the sales over time line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947160"/>
                    </a:xfrm>
                    <a:prstGeom prst="rect">
                      <a:avLst/>
                    </a:prstGeom>
                    <a:noFill/>
                    <a:ln>
                      <a:noFill/>
                    </a:ln>
                  </pic:spPr>
                </pic:pic>
              </a:graphicData>
            </a:graphic>
          </wp:inline>
        </w:drawing>
      </w:r>
    </w:p>
    <w:p w14:paraId="7FE610C4"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analysis, complete with the line graph visual</w:t>
      </w:r>
      <w:r w:rsidRPr="00ED27DC">
        <w:rPr>
          <w:rFonts w:ascii="Amazon Ember" w:eastAsia="Times New Roman" w:hAnsi="Amazon Ember" w:cs="Times New Roman"/>
          <w:color w:val="16191F"/>
          <w:sz w:val="21"/>
          <w:szCs w:val="21"/>
          <w:lang w:eastAsia="en-IN"/>
        </w:rPr>
        <w:t>.</w:t>
      </w:r>
    </w:p>
    <w:p w14:paraId="381E19E7"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pict w14:anchorId="435EA37E">
          <v:rect id="_x0000_i1035" style="width:0;height:0" o:hralign="center" o:hrstd="t" o:hrnoshade="t" o:hr="t" fillcolor="#16191f" stroked="f"/>
        </w:pict>
      </w:r>
    </w:p>
    <w:p w14:paraId="75D47F91"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Task 2: Explore visual types</w:t>
      </w:r>
    </w:p>
    <w:p w14:paraId="742ED6E8"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Now that your dataset is loaded, you want to explore different visual types in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that help communicate your data effectively. You test the predictive </w:t>
      </w:r>
      <w:proofErr w:type="spellStart"/>
      <w:r w:rsidRPr="00ED27DC">
        <w:rPr>
          <w:rFonts w:ascii="Amazon Ember" w:eastAsia="Times New Roman" w:hAnsi="Amazon Ember" w:cs="Times New Roman"/>
          <w:color w:val="16191F"/>
          <w:sz w:val="21"/>
          <w:szCs w:val="21"/>
          <w:lang w:eastAsia="en-IN"/>
        </w:rPr>
        <w:t>modeling</w:t>
      </w:r>
      <w:proofErr w:type="spellEnd"/>
      <w:r w:rsidRPr="00ED27DC">
        <w:rPr>
          <w:rFonts w:ascii="Amazon Ember" w:eastAsia="Times New Roman" w:hAnsi="Amazon Ember" w:cs="Times New Roman"/>
          <w:color w:val="16191F"/>
          <w:sz w:val="21"/>
          <w:szCs w:val="21"/>
          <w:lang w:eastAsia="en-IN"/>
        </w:rPr>
        <w:t xml:space="preserve"> capabilities of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and explore text-based insights, centralizing your analysis in one place.</w:t>
      </w:r>
    </w:p>
    <w:p w14:paraId="43F77E96"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In this task, you first add a forecast to the sales chart and determine the accuracy of the forecast. Then, you create a key performance indicator (KPI) visual to track how sales have performed year over year. Finally, you add two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automated insights to your visualization.</w:t>
      </w:r>
    </w:p>
    <w:p w14:paraId="08C02786"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2.1: ADD A FORECAST TO A VISUALIZATION</w:t>
      </w:r>
    </w:p>
    <w:p w14:paraId="4EB8E9CA"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Add a forecast to the sales line chart.</w:t>
      </w:r>
    </w:p>
    <w:p w14:paraId="26EDC75F" w14:textId="77777777" w:rsidR="00ED27DC" w:rsidRPr="00ED27DC" w:rsidRDefault="00ED27DC" w:rsidP="00ED27DC">
      <w:pPr>
        <w:numPr>
          <w:ilvl w:val="0"/>
          <w:numId w:val="26"/>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your </w:t>
      </w:r>
      <w:r w:rsidRPr="00ED27DC">
        <w:rPr>
          <w:rFonts w:ascii="inherit" w:eastAsia="Times New Roman" w:hAnsi="inherit" w:cs="Times New Roman"/>
          <w:b/>
          <w:bCs/>
          <w:color w:val="16191F"/>
          <w:sz w:val="21"/>
          <w:szCs w:val="21"/>
          <w:lang w:eastAsia="en-IN"/>
        </w:rPr>
        <w:t>Sum of Sales by Order Date</w:t>
      </w:r>
      <w:r w:rsidRPr="00ED27DC">
        <w:rPr>
          <w:rFonts w:ascii="inherit" w:eastAsia="Times New Roman" w:hAnsi="inherit" w:cs="Times New Roman"/>
          <w:color w:val="16191F"/>
          <w:sz w:val="21"/>
          <w:szCs w:val="21"/>
          <w:lang w:eastAsia="en-IN"/>
        </w:rPr>
        <w:t> visualization.</w:t>
      </w:r>
    </w:p>
    <w:p w14:paraId="0B064AF3" w14:textId="77777777" w:rsidR="00ED27DC" w:rsidRPr="00ED27DC" w:rsidRDefault="00ED27DC" w:rsidP="00ED27DC">
      <w:pPr>
        <w:numPr>
          <w:ilvl w:val="0"/>
          <w:numId w:val="27"/>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visualization menu on the right of your sales visualization, choose the </w:t>
      </w:r>
      <w:r w:rsidRPr="00ED27DC">
        <w:rPr>
          <w:rFonts w:ascii="inherit" w:eastAsia="Times New Roman" w:hAnsi="inherit" w:cs="Times New Roman"/>
          <w:b/>
          <w:bCs/>
          <w:color w:val="16191F"/>
          <w:sz w:val="21"/>
          <w:szCs w:val="21"/>
          <w:lang w:eastAsia="en-IN"/>
        </w:rPr>
        <w:t>Menu options</w:t>
      </w:r>
      <w:r w:rsidRPr="00ED27DC">
        <w:rPr>
          <w:rFonts w:ascii="inherit" w:eastAsia="Times New Roman" w:hAnsi="inherit" w:cs="Times New Roman"/>
          <w:color w:val="16191F"/>
          <w:sz w:val="21"/>
          <w:szCs w:val="21"/>
          <w:lang w:eastAsia="en-IN"/>
        </w:rPr>
        <w:t> ellipsis icon, and then choose </w:t>
      </w:r>
      <w:r w:rsidRPr="00ED27DC">
        <w:rPr>
          <w:rFonts w:ascii="inherit" w:eastAsia="Times New Roman" w:hAnsi="inherit" w:cs="Times New Roman"/>
          <w:b/>
          <w:bCs/>
          <w:color w:val="16191F"/>
          <w:sz w:val="21"/>
          <w:szCs w:val="21"/>
          <w:lang w:eastAsia="en-IN"/>
        </w:rPr>
        <w:t>Add forecast</w:t>
      </w:r>
      <w:r w:rsidRPr="00ED27DC">
        <w:rPr>
          <w:rFonts w:ascii="inherit" w:eastAsia="Times New Roman" w:hAnsi="inherit" w:cs="Times New Roman"/>
          <w:color w:val="16191F"/>
          <w:sz w:val="21"/>
          <w:szCs w:val="21"/>
          <w:lang w:eastAsia="en-IN"/>
        </w:rPr>
        <w:t>.</w:t>
      </w:r>
    </w:p>
    <w:p w14:paraId="0B76120A"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xml:space="preserve"> A predictively </w:t>
      </w:r>
      <w:proofErr w:type="spellStart"/>
      <w:r w:rsidRPr="00ED27DC">
        <w:rPr>
          <w:rFonts w:ascii="Amazon Ember" w:eastAsia="Times New Roman" w:hAnsi="Amazon Ember" w:cs="Times New Roman"/>
          <w:color w:val="16191F"/>
          <w:sz w:val="21"/>
          <w:szCs w:val="21"/>
          <w:lang w:eastAsia="en-IN"/>
        </w:rPr>
        <w:t>modeled</w:t>
      </w:r>
      <w:proofErr w:type="spellEnd"/>
      <w:r w:rsidRPr="00ED27DC">
        <w:rPr>
          <w:rFonts w:ascii="Amazon Ember" w:eastAsia="Times New Roman" w:hAnsi="Amazon Ember" w:cs="Times New Roman"/>
          <w:color w:val="16191F"/>
          <w:sz w:val="21"/>
          <w:szCs w:val="21"/>
          <w:lang w:eastAsia="en-IN"/>
        </w:rPr>
        <w:t xml:space="preserve"> orange forecast appears on the right of the visualization, expanding forward 14 months. The dark orange line represents the predicted sales each month. The lighter orange field around the line represents the standard deviations from the prediction.</w:t>
      </w:r>
    </w:p>
    <w:p w14:paraId="4B9EC13B" w14:textId="3D64959F"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20B2FB62" wp14:editId="2C511377">
            <wp:extent cx="5731510" cy="3767455"/>
            <wp:effectExtent l="0" t="0" r="2540" b="4445"/>
            <wp:docPr id="17" name="Picture 17" descr="An image of the sales over time with a forecas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image of the sales over time with a forecast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67455"/>
                    </a:xfrm>
                    <a:prstGeom prst="rect">
                      <a:avLst/>
                    </a:prstGeom>
                    <a:noFill/>
                    <a:ln>
                      <a:noFill/>
                    </a:ln>
                  </pic:spPr>
                </pic:pic>
              </a:graphicData>
            </a:graphic>
          </wp:inline>
        </w:drawing>
      </w:r>
    </w:p>
    <w:p w14:paraId="2467C5BC"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line graph of sales over time with a forecast visualization</w:t>
      </w:r>
      <w:r w:rsidRPr="00ED27DC">
        <w:rPr>
          <w:rFonts w:ascii="Amazon Ember" w:eastAsia="Times New Roman" w:hAnsi="Amazon Ember" w:cs="Times New Roman"/>
          <w:color w:val="16191F"/>
          <w:sz w:val="21"/>
          <w:szCs w:val="21"/>
          <w:lang w:eastAsia="en-IN"/>
        </w:rPr>
        <w:t>.</w:t>
      </w:r>
    </w:p>
    <w:p w14:paraId="3C1973D8"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CHALLENGE A</w:t>
      </w:r>
    </w:p>
    <w:p w14:paraId="377E084D"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You want to test how accurate forecasting is in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Can you figure out how to expand the forecast backward to find how closely the actual sales figures and the forecast match?</w:t>
      </w:r>
    </w:p>
    <w:p w14:paraId="79113BD9"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Hint:</w:t>
      </w:r>
      <w:r w:rsidRPr="00ED27DC">
        <w:rPr>
          <w:rFonts w:ascii="Amazon Ember" w:eastAsia="Times New Roman" w:hAnsi="Amazon Ember" w:cs="Times New Roman"/>
          <w:color w:val="16191F"/>
          <w:sz w:val="21"/>
          <w:szCs w:val="21"/>
          <w:lang w:eastAsia="en-IN"/>
        </w:rPr>
        <w:t> For help completing this challenge task, see the </w:t>
      </w:r>
      <w:hyperlink r:id="rId19" w:anchor="lab_1_challenge_a" w:history="1">
        <w:r w:rsidRPr="00ED27DC">
          <w:rPr>
            <w:rFonts w:ascii="Amazon Ember" w:eastAsia="Times New Roman" w:hAnsi="Amazon Ember" w:cs="Times New Roman"/>
            <w:b/>
            <w:bCs/>
            <w:color w:val="0000FF"/>
            <w:sz w:val="21"/>
            <w:szCs w:val="21"/>
            <w:lang w:eastAsia="en-IN"/>
          </w:rPr>
          <w:t>Challenge A solution</w:t>
        </w:r>
      </w:hyperlink>
      <w:r w:rsidRPr="00ED27DC">
        <w:rPr>
          <w:rFonts w:ascii="Amazon Ember" w:eastAsia="Times New Roman" w:hAnsi="Amazon Ember" w:cs="Times New Roman"/>
          <w:color w:val="16191F"/>
          <w:sz w:val="21"/>
          <w:szCs w:val="21"/>
          <w:lang w:eastAsia="en-IN"/>
        </w:rPr>
        <w:t>.</w:t>
      </w:r>
    </w:p>
    <w:p w14:paraId="2531F7C8"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2.2 VISUALIZE SALES YEAR OVER YEAR</w:t>
      </w:r>
    </w:p>
    <w:p w14:paraId="08FB888E"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Create a KPI to track how sales are performing year over year.</w:t>
      </w:r>
    </w:p>
    <w:p w14:paraId="34B25B58" w14:textId="77777777" w:rsidR="00ED27DC" w:rsidRPr="00ED27DC" w:rsidRDefault="00ED27DC" w:rsidP="00ED27DC">
      <w:pPr>
        <w:numPr>
          <w:ilvl w:val="0"/>
          <w:numId w:val="28"/>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choose the arrow next to </w:t>
      </w:r>
      <w:r w:rsidRPr="00ED27DC">
        <w:rPr>
          <w:rFonts w:ascii="inherit" w:eastAsia="Times New Roman" w:hAnsi="inherit" w:cs="Times New Roman"/>
          <w:b/>
          <w:bCs/>
          <w:color w:val="FFFFFF"/>
          <w:sz w:val="19"/>
          <w:szCs w:val="19"/>
          <w:bdr w:val="none" w:sz="0" w:space="0" w:color="auto" w:frame="1"/>
          <w:shd w:val="clear" w:color="auto" w:fill="00678B"/>
          <w:lang w:eastAsia="en-IN"/>
        </w:rPr>
        <w:t>+ ADD</w:t>
      </w:r>
      <w:r w:rsidRPr="00ED27DC">
        <w:rPr>
          <w:rFonts w:ascii="inherit" w:eastAsia="Times New Roman" w:hAnsi="inherit" w:cs="Times New Roman"/>
          <w:color w:val="16191F"/>
          <w:sz w:val="21"/>
          <w:szCs w:val="21"/>
          <w:lang w:eastAsia="en-IN"/>
        </w:rPr>
        <w:t>.</w:t>
      </w:r>
    </w:p>
    <w:p w14:paraId="39671BCE" w14:textId="77777777" w:rsidR="00ED27DC" w:rsidRPr="00ED27DC" w:rsidRDefault="00ED27DC" w:rsidP="00ED27DC">
      <w:pPr>
        <w:numPr>
          <w:ilvl w:val="0"/>
          <w:numId w:val="2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find and choose the </w:t>
      </w:r>
      <w:r w:rsidRPr="00ED27DC">
        <w:rPr>
          <w:rFonts w:ascii="inherit" w:eastAsia="Times New Roman" w:hAnsi="inherit" w:cs="Times New Roman"/>
          <w:b/>
          <w:bCs/>
          <w:color w:val="16191F"/>
          <w:sz w:val="21"/>
          <w:szCs w:val="21"/>
          <w:lang w:eastAsia="en-IN"/>
        </w:rPr>
        <w:t>Key Performance Indicator (KPI)</w:t>
      </w:r>
      <w:r w:rsidRPr="00ED27DC">
        <w:rPr>
          <w:rFonts w:ascii="inherit" w:eastAsia="Times New Roman" w:hAnsi="inherit" w:cs="Times New Roman"/>
          <w:color w:val="16191F"/>
          <w:sz w:val="21"/>
          <w:szCs w:val="21"/>
          <w:lang w:eastAsia="en-IN"/>
        </w:rPr>
        <w:t> icon.</w:t>
      </w:r>
    </w:p>
    <w:p w14:paraId="43A289B3" w14:textId="4949D4BE"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0D629394" wp14:editId="47EF7AE1">
            <wp:extent cx="2241550" cy="3352800"/>
            <wp:effectExtent l="0" t="0" r="6350" b="0"/>
            <wp:docPr id="16" name="Picture 16" descr="An image of the KPI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of the KPI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1550" cy="3352800"/>
                    </a:xfrm>
                    <a:prstGeom prst="rect">
                      <a:avLst/>
                    </a:prstGeom>
                    <a:noFill/>
                    <a:ln>
                      <a:noFill/>
                    </a:ln>
                  </pic:spPr>
                </pic:pic>
              </a:graphicData>
            </a:graphic>
          </wp:inline>
        </w:drawing>
      </w:r>
    </w:p>
    <w:p w14:paraId="4D896607" w14:textId="77777777" w:rsidR="00ED27DC" w:rsidRPr="00ED27DC" w:rsidRDefault="00ED27DC" w:rsidP="00ED27DC">
      <w:pPr>
        <w:numPr>
          <w:ilvl w:val="0"/>
          <w:numId w:val="30"/>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In the </w:t>
      </w:r>
      <w:r w:rsidRPr="00ED27DC">
        <w:rPr>
          <w:rFonts w:ascii="Amazon Ember" w:eastAsia="Times New Roman" w:hAnsi="Amazon Ember" w:cs="Times New Roman"/>
          <w:b/>
          <w:bCs/>
          <w:color w:val="16191F"/>
          <w:sz w:val="21"/>
          <w:szCs w:val="21"/>
          <w:lang w:eastAsia="en-IN"/>
        </w:rPr>
        <w:t>Fields list</w:t>
      </w:r>
      <w:r w:rsidRPr="00ED27DC">
        <w:rPr>
          <w:rFonts w:ascii="Amazon Ember" w:eastAsia="Times New Roman" w:hAnsi="Amazon Ember" w:cs="Times New Roman"/>
          <w:color w:val="16191F"/>
          <w:sz w:val="21"/>
          <w:szCs w:val="21"/>
          <w:lang w:eastAsia="en-IN"/>
        </w:rPr>
        <w:t> pane, choose </w:t>
      </w:r>
      <w:r w:rsidRPr="00ED27DC">
        <w:rPr>
          <w:rFonts w:ascii="Amazon Ember" w:eastAsia="Times New Roman" w:hAnsi="Amazon Ember" w:cs="Times New Roman"/>
          <w:b/>
          <w:bCs/>
          <w:color w:val="16191F"/>
          <w:sz w:val="21"/>
          <w:szCs w:val="21"/>
          <w:lang w:eastAsia="en-IN"/>
        </w:rPr>
        <w:t>Sales</w:t>
      </w:r>
      <w:r w:rsidRPr="00ED27DC">
        <w:rPr>
          <w:rFonts w:ascii="Amazon Ember" w:eastAsia="Times New Roman" w:hAnsi="Amazon Ember" w:cs="Times New Roman"/>
          <w:color w:val="16191F"/>
          <w:sz w:val="21"/>
          <w:szCs w:val="21"/>
          <w:lang w:eastAsia="en-IN"/>
        </w:rPr>
        <w:t> and </w:t>
      </w:r>
      <w:r w:rsidRPr="00ED27DC">
        <w:rPr>
          <w:rFonts w:ascii="Amazon Ember" w:eastAsia="Times New Roman" w:hAnsi="Amazon Ember" w:cs="Times New Roman"/>
          <w:b/>
          <w:bCs/>
          <w:color w:val="16191F"/>
          <w:sz w:val="21"/>
          <w:szCs w:val="21"/>
          <w:lang w:eastAsia="en-IN"/>
        </w:rPr>
        <w:t>Order Date</w:t>
      </w:r>
      <w:r w:rsidRPr="00ED27DC">
        <w:rPr>
          <w:rFonts w:ascii="Amazon Ember" w:eastAsia="Times New Roman" w:hAnsi="Amazon Ember" w:cs="Times New Roman"/>
          <w:color w:val="16191F"/>
          <w:sz w:val="21"/>
          <w:szCs w:val="21"/>
          <w:lang w:eastAsia="en-IN"/>
        </w:rPr>
        <w:t>.</w:t>
      </w:r>
    </w:p>
    <w:p w14:paraId="2B1BF7C1" w14:textId="77777777" w:rsidR="00ED27DC" w:rsidRPr="00ED27DC" w:rsidRDefault="00ED27DC" w:rsidP="00ED27DC">
      <w:pPr>
        <w:numPr>
          <w:ilvl w:val="0"/>
          <w:numId w:val="31"/>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choose the ellipsis icon next to </w:t>
      </w:r>
      <w:r w:rsidRPr="00ED27DC">
        <w:rPr>
          <w:rFonts w:ascii="inherit" w:eastAsia="Times New Roman" w:hAnsi="inherit" w:cs="Times New Roman"/>
          <w:b/>
          <w:bCs/>
          <w:color w:val="16191F"/>
          <w:sz w:val="21"/>
          <w:szCs w:val="21"/>
          <w:lang w:eastAsia="en-IN"/>
        </w:rPr>
        <w:t>Order date</w:t>
      </w:r>
      <w:r w:rsidRPr="00ED27DC">
        <w:rPr>
          <w:rFonts w:ascii="inherit" w:eastAsia="Times New Roman" w:hAnsi="inherit" w:cs="Times New Roman"/>
          <w:color w:val="16191F"/>
          <w:sz w:val="21"/>
          <w:szCs w:val="21"/>
          <w:lang w:eastAsia="en-IN"/>
        </w:rPr>
        <w:t>.</w:t>
      </w:r>
    </w:p>
    <w:p w14:paraId="6AFC7F74" w14:textId="77777777" w:rsidR="00ED27DC" w:rsidRPr="00ED27DC" w:rsidRDefault="00ED27DC" w:rsidP="00ED27DC">
      <w:pPr>
        <w:numPr>
          <w:ilvl w:val="0"/>
          <w:numId w:val="3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Hover over </w:t>
      </w:r>
      <w:r w:rsidRPr="00ED27DC">
        <w:rPr>
          <w:rFonts w:ascii="inherit" w:eastAsia="Times New Roman" w:hAnsi="inherit" w:cs="Times New Roman"/>
          <w:b/>
          <w:bCs/>
          <w:color w:val="16191F"/>
          <w:sz w:val="21"/>
          <w:szCs w:val="21"/>
          <w:lang w:eastAsia="en-IN"/>
        </w:rPr>
        <w:t>Aggregate: Day</w:t>
      </w:r>
      <w:r w:rsidRPr="00ED27DC">
        <w:rPr>
          <w:rFonts w:ascii="inherit" w:eastAsia="Times New Roman" w:hAnsi="inherit" w:cs="Times New Roman"/>
          <w:color w:val="16191F"/>
          <w:sz w:val="21"/>
          <w:szCs w:val="21"/>
          <w:lang w:eastAsia="en-IN"/>
        </w:rPr>
        <w:t> and choose </w:t>
      </w:r>
      <w:r w:rsidRPr="00ED27DC">
        <w:rPr>
          <w:rFonts w:ascii="inherit" w:eastAsia="Times New Roman" w:hAnsi="inherit" w:cs="Times New Roman"/>
          <w:b/>
          <w:bCs/>
          <w:color w:val="16191F"/>
          <w:sz w:val="21"/>
          <w:szCs w:val="21"/>
          <w:lang w:eastAsia="en-IN"/>
        </w:rPr>
        <w:t>Year</w:t>
      </w:r>
      <w:r w:rsidRPr="00ED27DC">
        <w:rPr>
          <w:rFonts w:ascii="inherit" w:eastAsia="Times New Roman" w:hAnsi="inherit" w:cs="Times New Roman"/>
          <w:color w:val="16191F"/>
          <w:sz w:val="21"/>
          <w:szCs w:val="21"/>
          <w:lang w:eastAsia="en-IN"/>
        </w:rPr>
        <w:t> to change the aggregation to year.</w:t>
      </w:r>
    </w:p>
    <w:p w14:paraId="73B264E5"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You now have two visualizations: a line graph showing sales by month and a KPI showing sales year over year.</w:t>
      </w:r>
    </w:p>
    <w:p w14:paraId="1DD5AACA" w14:textId="5DB16D3E"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19C4585B" wp14:editId="4BBE46DD">
            <wp:extent cx="5731510" cy="1931035"/>
            <wp:effectExtent l="0" t="0" r="2540" b="0"/>
            <wp:docPr id="15" name="Picture 15" descr="An image of the KPI created as part of Tas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image of the KPI created as part of Task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931035"/>
                    </a:xfrm>
                    <a:prstGeom prst="rect">
                      <a:avLst/>
                    </a:prstGeom>
                    <a:noFill/>
                    <a:ln>
                      <a:noFill/>
                    </a:ln>
                  </pic:spPr>
                </pic:pic>
              </a:graphicData>
            </a:graphic>
          </wp:inline>
        </w:drawing>
      </w:r>
    </w:p>
    <w:p w14:paraId="2905DC21"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two visualizations, a line graph and the KPI</w:t>
      </w:r>
      <w:r w:rsidRPr="00ED27DC">
        <w:rPr>
          <w:rFonts w:ascii="Amazon Ember" w:eastAsia="Times New Roman" w:hAnsi="Amazon Ember" w:cs="Times New Roman"/>
          <w:color w:val="16191F"/>
          <w:sz w:val="21"/>
          <w:szCs w:val="21"/>
          <w:lang w:eastAsia="en-IN"/>
        </w:rPr>
        <w:t>.</w:t>
      </w:r>
    </w:p>
    <w:p w14:paraId="60DAA22C"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2.3: ADD AN AUTOMATED INSIGHT</w:t>
      </w:r>
    </w:p>
    <w:p w14:paraId="3E8C5710"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Add an automated insight to communicate month-over-month trends.</w:t>
      </w:r>
    </w:p>
    <w:p w14:paraId="28F4DBED" w14:textId="77777777" w:rsidR="00ED27DC" w:rsidRPr="00ED27DC" w:rsidRDefault="00ED27DC" w:rsidP="00ED27DC">
      <w:pPr>
        <w:numPr>
          <w:ilvl w:val="0"/>
          <w:numId w:val="3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one of your visuals.</w:t>
      </w:r>
    </w:p>
    <w:p w14:paraId="54A5E824" w14:textId="77777777" w:rsidR="00ED27DC" w:rsidRPr="00ED27DC" w:rsidRDefault="00ED27DC" w:rsidP="00ED27DC">
      <w:pPr>
        <w:numPr>
          <w:ilvl w:val="0"/>
          <w:numId w:val="3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navigation pane at the top of the page, choose the </w:t>
      </w:r>
      <w:r w:rsidRPr="00ED27DC">
        <w:rPr>
          <w:rFonts w:ascii="inherit" w:eastAsia="Times New Roman" w:hAnsi="inherit" w:cs="Times New Roman"/>
          <w:b/>
          <w:bCs/>
          <w:color w:val="16191F"/>
          <w:sz w:val="21"/>
          <w:szCs w:val="21"/>
          <w:lang w:eastAsia="en-IN"/>
        </w:rPr>
        <w:t>Insights</w:t>
      </w:r>
      <w:r w:rsidRPr="00ED27DC">
        <w:rPr>
          <w:rFonts w:ascii="inherit" w:eastAsia="Times New Roman" w:hAnsi="inherit" w:cs="Times New Roman"/>
          <w:color w:val="16191F"/>
          <w:sz w:val="21"/>
          <w:szCs w:val="21"/>
          <w:lang w:eastAsia="en-IN"/>
        </w:rPr>
        <w:t> icon.</w:t>
      </w:r>
    </w:p>
    <w:p w14:paraId="7BC78D22" w14:textId="77777777" w:rsidR="00ED27DC" w:rsidRPr="00ED27DC" w:rsidRDefault="00ED27DC" w:rsidP="00ED27DC">
      <w:pPr>
        <w:numPr>
          <w:ilvl w:val="0"/>
          <w:numId w:val="35"/>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Suggested insights</w:t>
      </w:r>
      <w:r w:rsidRPr="00ED27DC">
        <w:rPr>
          <w:rFonts w:ascii="inherit" w:eastAsia="Times New Roman" w:hAnsi="inherit" w:cs="Times New Roman"/>
          <w:color w:val="16191F"/>
          <w:sz w:val="21"/>
          <w:szCs w:val="21"/>
          <w:lang w:eastAsia="en-IN"/>
        </w:rPr>
        <w:t> pane, hover over </w:t>
      </w:r>
      <w:r w:rsidRPr="00ED27DC">
        <w:rPr>
          <w:rFonts w:ascii="inherit" w:eastAsia="Times New Roman" w:hAnsi="inherit" w:cs="Times New Roman"/>
          <w:b/>
          <w:bCs/>
          <w:color w:val="16191F"/>
          <w:sz w:val="21"/>
          <w:szCs w:val="21"/>
          <w:lang w:eastAsia="en-IN"/>
        </w:rPr>
        <w:t>MONTH OVER MONTH CHANGE</w:t>
      </w:r>
      <w:r w:rsidRPr="00ED27DC">
        <w:rPr>
          <w:rFonts w:ascii="inherit" w:eastAsia="Times New Roman" w:hAnsi="inherit" w:cs="Times New Roman"/>
          <w:color w:val="16191F"/>
          <w:sz w:val="21"/>
          <w:szCs w:val="21"/>
          <w:lang w:eastAsia="en-IN"/>
        </w:rPr>
        <w:t> and choose the blue </w:t>
      </w:r>
      <w:r w:rsidRPr="00ED27DC">
        <w:rPr>
          <w:rFonts w:ascii="inherit" w:eastAsia="Times New Roman" w:hAnsi="inherit" w:cs="Times New Roman"/>
          <w:b/>
          <w:bCs/>
          <w:color w:val="16191F"/>
          <w:sz w:val="21"/>
          <w:szCs w:val="21"/>
          <w:lang w:eastAsia="en-IN"/>
        </w:rPr>
        <w:t>+</w:t>
      </w:r>
      <w:r w:rsidRPr="00ED27DC">
        <w:rPr>
          <w:rFonts w:ascii="inherit" w:eastAsia="Times New Roman" w:hAnsi="inherit" w:cs="Times New Roman"/>
          <w:color w:val="16191F"/>
          <w:sz w:val="21"/>
          <w:szCs w:val="21"/>
          <w:lang w:eastAsia="en-IN"/>
        </w:rPr>
        <w:t> icon to </w:t>
      </w:r>
      <w:r w:rsidRPr="00ED27DC">
        <w:rPr>
          <w:rFonts w:ascii="inherit" w:eastAsia="Times New Roman" w:hAnsi="inherit" w:cs="Times New Roman"/>
          <w:b/>
          <w:bCs/>
          <w:color w:val="16191F"/>
          <w:sz w:val="21"/>
          <w:szCs w:val="21"/>
          <w:lang w:eastAsia="en-IN"/>
        </w:rPr>
        <w:t>Add insight</w:t>
      </w:r>
      <w:r w:rsidRPr="00ED27DC">
        <w:rPr>
          <w:rFonts w:ascii="inherit" w:eastAsia="Times New Roman" w:hAnsi="inherit" w:cs="Times New Roman"/>
          <w:color w:val="16191F"/>
          <w:sz w:val="21"/>
          <w:szCs w:val="21"/>
          <w:lang w:eastAsia="en-IN"/>
        </w:rPr>
        <w:t>.</w:t>
      </w:r>
    </w:p>
    <w:p w14:paraId="317E4C4F"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lastRenderedPageBreak/>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You now have a month-over-month, text-based insight on your dashboard.</w:t>
      </w:r>
    </w:p>
    <w:p w14:paraId="55424F62" w14:textId="67245EA1"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1C7E4865" wp14:editId="4C2CA0DF">
            <wp:extent cx="5731510" cy="532765"/>
            <wp:effectExtent l="0" t="0" r="2540" b="635"/>
            <wp:docPr id="14" name="Picture 14" descr="An image of the Period over period insight that shows the month-over-month change in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mage of the Period over period insight that shows the month-over-month change in Decemb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32765"/>
                    </a:xfrm>
                    <a:prstGeom prst="rect">
                      <a:avLst/>
                    </a:prstGeom>
                    <a:noFill/>
                    <a:ln>
                      <a:noFill/>
                    </a:ln>
                  </pic:spPr>
                </pic:pic>
              </a:graphicData>
            </a:graphic>
          </wp:inline>
        </w:drawing>
      </w:r>
    </w:p>
    <w:p w14:paraId="6BEC56E3"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text from the new insight</w:t>
      </w:r>
      <w:r w:rsidRPr="00ED27DC">
        <w:rPr>
          <w:rFonts w:ascii="Amazon Ember" w:eastAsia="Times New Roman" w:hAnsi="Amazon Ember" w:cs="Times New Roman"/>
          <w:color w:val="16191F"/>
          <w:sz w:val="21"/>
          <w:szCs w:val="21"/>
          <w:lang w:eastAsia="en-IN"/>
        </w:rPr>
        <w:t>.</w:t>
      </w:r>
    </w:p>
    <w:p w14:paraId="64CE3F12"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You can resize the visualization by selecting and dragging any of the white squares at the corners or edges of the visualization.</w:t>
      </w:r>
    </w:p>
    <w:p w14:paraId="57567213"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2.4: ADD AN AUTOMATED INSIGHT THAT USES FORECASTED DATA</w:t>
      </w:r>
    </w:p>
    <w:p w14:paraId="2A632942"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Add an automated insight to communicate the forecasted findings.</w:t>
      </w:r>
    </w:p>
    <w:p w14:paraId="39328119" w14:textId="77777777" w:rsidR="00ED27DC" w:rsidRPr="00ED27DC" w:rsidRDefault="00ED27DC" w:rsidP="00ED27DC">
      <w:pPr>
        <w:numPr>
          <w:ilvl w:val="0"/>
          <w:numId w:val="36"/>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navigation pane at the top of the page, choose the </w:t>
      </w:r>
      <w:r w:rsidRPr="00ED27DC">
        <w:rPr>
          <w:rFonts w:ascii="inherit" w:eastAsia="Times New Roman" w:hAnsi="inherit" w:cs="Times New Roman"/>
          <w:b/>
          <w:bCs/>
          <w:color w:val="16191F"/>
          <w:sz w:val="21"/>
          <w:szCs w:val="21"/>
          <w:lang w:eastAsia="en-IN"/>
        </w:rPr>
        <w:t>Insights</w:t>
      </w:r>
      <w:r w:rsidRPr="00ED27DC">
        <w:rPr>
          <w:rFonts w:ascii="inherit" w:eastAsia="Times New Roman" w:hAnsi="inherit" w:cs="Times New Roman"/>
          <w:color w:val="16191F"/>
          <w:sz w:val="21"/>
          <w:szCs w:val="21"/>
          <w:lang w:eastAsia="en-IN"/>
        </w:rPr>
        <w:t> icon.</w:t>
      </w:r>
    </w:p>
    <w:p w14:paraId="618F77CB" w14:textId="77777777" w:rsidR="00ED27DC" w:rsidRPr="00ED27DC" w:rsidRDefault="00ED27DC" w:rsidP="00ED27DC">
      <w:pPr>
        <w:numPr>
          <w:ilvl w:val="0"/>
          <w:numId w:val="37"/>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Suggested insights</w:t>
      </w:r>
      <w:r w:rsidRPr="00ED27DC">
        <w:rPr>
          <w:rFonts w:ascii="inherit" w:eastAsia="Times New Roman" w:hAnsi="inherit" w:cs="Times New Roman"/>
          <w:color w:val="16191F"/>
          <w:sz w:val="21"/>
          <w:szCs w:val="21"/>
          <w:lang w:eastAsia="en-IN"/>
        </w:rPr>
        <w:t> pane, hover over </w:t>
      </w:r>
      <w:r w:rsidRPr="00ED27DC">
        <w:rPr>
          <w:rFonts w:ascii="inherit" w:eastAsia="Times New Roman" w:hAnsi="inherit" w:cs="Times New Roman"/>
          <w:b/>
          <w:bCs/>
          <w:color w:val="16191F"/>
          <w:sz w:val="21"/>
          <w:szCs w:val="21"/>
          <w:lang w:eastAsia="en-IN"/>
        </w:rPr>
        <w:t>FORECAST</w:t>
      </w:r>
      <w:r w:rsidRPr="00ED27DC">
        <w:rPr>
          <w:rFonts w:ascii="inherit" w:eastAsia="Times New Roman" w:hAnsi="inherit" w:cs="Times New Roman"/>
          <w:color w:val="16191F"/>
          <w:sz w:val="21"/>
          <w:szCs w:val="21"/>
          <w:lang w:eastAsia="en-IN"/>
        </w:rPr>
        <w:t> and choose the blue </w:t>
      </w:r>
      <w:r w:rsidRPr="00ED27DC">
        <w:rPr>
          <w:rFonts w:ascii="inherit" w:eastAsia="Times New Roman" w:hAnsi="inherit" w:cs="Times New Roman"/>
          <w:b/>
          <w:bCs/>
          <w:color w:val="16191F"/>
          <w:sz w:val="21"/>
          <w:szCs w:val="21"/>
          <w:lang w:eastAsia="en-IN"/>
        </w:rPr>
        <w:t>+</w:t>
      </w:r>
      <w:r w:rsidRPr="00ED27DC">
        <w:rPr>
          <w:rFonts w:ascii="inherit" w:eastAsia="Times New Roman" w:hAnsi="inherit" w:cs="Times New Roman"/>
          <w:color w:val="16191F"/>
          <w:sz w:val="21"/>
          <w:szCs w:val="21"/>
          <w:lang w:eastAsia="en-IN"/>
        </w:rPr>
        <w:t> icon to </w:t>
      </w:r>
      <w:r w:rsidRPr="00ED27DC">
        <w:rPr>
          <w:rFonts w:ascii="inherit" w:eastAsia="Times New Roman" w:hAnsi="inherit" w:cs="Times New Roman"/>
          <w:b/>
          <w:bCs/>
          <w:color w:val="16191F"/>
          <w:sz w:val="21"/>
          <w:szCs w:val="21"/>
          <w:lang w:eastAsia="en-IN"/>
        </w:rPr>
        <w:t>Add insight</w:t>
      </w:r>
      <w:r w:rsidRPr="00ED27DC">
        <w:rPr>
          <w:rFonts w:ascii="inherit" w:eastAsia="Times New Roman" w:hAnsi="inherit" w:cs="Times New Roman"/>
          <w:color w:val="16191F"/>
          <w:sz w:val="21"/>
          <w:szCs w:val="21"/>
          <w:lang w:eastAsia="en-IN"/>
        </w:rPr>
        <w:t>.</w:t>
      </w:r>
    </w:p>
    <w:p w14:paraId="57F38D2C"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You now have an automated forecast insight on your dashboard.</w:t>
      </w:r>
    </w:p>
    <w:p w14:paraId="357BB670" w14:textId="341F4F99"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33ABFA0C" wp14:editId="11D85AC7">
            <wp:extent cx="5731510" cy="547370"/>
            <wp:effectExtent l="0" t="0" r="2540" b="5080"/>
            <wp:docPr id="13" name="Picture 13" descr="An image of the Forecast suggested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of the Forecast suggested insigh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47370"/>
                    </a:xfrm>
                    <a:prstGeom prst="rect">
                      <a:avLst/>
                    </a:prstGeom>
                    <a:noFill/>
                    <a:ln>
                      <a:noFill/>
                    </a:ln>
                  </pic:spPr>
                </pic:pic>
              </a:graphicData>
            </a:graphic>
          </wp:inline>
        </w:drawing>
      </w:r>
    </w:p>
    <w:p w14:paraId="6612BE4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text from the new insight</w:t>
      </w:r>
      <w:r w:rsidRPr="00ED27DC">
        <w:rPr>
          <w:rFonts w:ascii="Amazon Ember" w:eastAsia="Times New Roman" w:hAnsi="Amazon Ember" w:cs="Times New Roman"/>
          <w:color w:val="16191F"/>
          <w:sz w:val="21"/>
          <w:szCs w:val="21"/>
          <w:lang w:eastAsia="en-IN"/>
        </w:rPr>
        <w:t>.</w:t>
      </w:r>
    </w:p>
    <w:p w14:paraId="781A9097"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Consider:</w:t>
      </w:r>
      <w:r w:rsidRPr="00ED27DC">
        <w:rPr>
          <w:rFonts w:ascii="Amazon Ember" w:eastAsia="Times New Roman" w:hAnsi="Amazon Ember" w:cs="Times New Roman"/>
          <w:color w:val="16191F"/>
          <w:sz w:val="21"/>
          <w:szCs w:val="21"/>
          <w:lang w:eastAsia="en-IN"/>
        </w:rPr>
        <w:t> Explore some of the other automated insights in the </w:t>
      </w:r>
      <w:r w:rsidRPr="00ED27DC">
        <w:rPr>
          <w:rFonts w:ascii="Amazon Ember" w:eastAsia="Times New Roman" w:hAnsi="Amazon Ember" w:cs="Times New Roman"/>
          <w:b/>
          <w:bCs/>
          <w:color w:val="16191F"/>
          <w:sz w:val="21"/>
          <w:szCs w:val="21"/>
          <w:lang w:eastAsia="en-IN"/>
        </w:rPr>
        <w:t>Suggested insights</w:t>
      </w:r>
      <w:r w:rsidRPr="00ED27DC">
        <w:rPr>
          <w:rFonts w:ascii="Amazon Ember" w:eastAsia="Times New Roman" w:hAnsi="Amazon Ember" w:cs="Times New Roman"/>
          <w:color w:val="16191F"/>
          <w:sz w:val="21"/>
          <w:szCs w:val="21"/>
          <w:lang w:eastAsia="en-IN"/>
        </w:rPr>
        <w:t> menu. Would any of these insights be helpful in your quarterly business meeting with the board?</w:t>
      </w:r>
    </w:p>
    <w:p w14:paraId="2E29F927" w14:textId="77777777" w:rsidR="00ED27DC" w:rsidRPr="00ED27DC" w:rsidRDefault="00ED27DC" w:rsidP="00ED27DC">
      <w:pPr>
        <w:numPr>
          <w:ilvl w:val="0"/>
          <w:numId w:val="38"/>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You have completed </w:t>
      </w:r>
      <w:r w:rsidRPr="00ED27DC">
        <w:rPr>
          <w:rFonts w:ascii="Amazon Ember" w:eastAsia="Times New Roman" w:hAnsi="Amazon Ember" w:cs="Times New Roman"/>
          <w:b/>
          <w:bCs/>
          <w:color w:val="16191F"/>
          <w:sz w:val="21"/>
          <w:szCs w:val="21"/>
          <w:lang w:eastAsia="en-IN"/>
        </w:rPr>
        <w:t>Task 2</w:t>
      </w:r>
      <w:r w:rsidRPr="00ED27DC">
        <w:rPr>
          <w:rFonts w:ascii="Amazon Ember" w:eastAsia="Times New Roman" w:hAnsi="Amazon Ember" w:cs="Times New Roman"/>
          <w:color w:val="16191F"/>
          <w:sz w:val="21"/>
          <w:szCs w:val="21"/>
          <w:lang w:eastAsia="en-IN"/>
        </w:rPr>
        <w:t xml:space="preserve"> by exploring different visual types in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You created a forecast, visualized sales year over year with a new KPI, and added two automated insights to your dashboard.</w:t>
      </w:r>
    </w:p>
    <w:p w14:paraId="1B48103B" w14:textId="69D014E6"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67A47067" wp14:editId="776B48AD">
            <wp:extent cx="5731510" cy="1920240"/>
            <wp:effectExtent l="0" t="0" r="2540" b="3810"/>
            <wp:docPr id="12" name="Picture 12" descr="An image of the Task 2 final dashboard image including the sales line chart, the KPI, the forecast, and the period over period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of the Task 2 final dashboard image including the sales line chart, the KPI, the forecast, and the period over period insigh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20240"/>
                    </a:xfrm>
                    <a:prstGeom prst="rect">
                      <a:avLst/>
                    </a:prstGeom>
                    <a:noFill/>
                    <a:ln>
                      <a:noFill/>
                    </a:ln>
                  </pic:spPr>
                </pic:pic>
              </a:graphicData>
            </a:graphic>
          </wp:inline>
        </w:drawing>
      </w:r>
    </w:p>
    <w:p w14:paraId="36A370B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entire analysis dashboard</w:t>
      </w:r>
      <w:r w:rsidRPr="00ED27DC">
        <w:rPr>
          <w:rFonts w:ascii="Amazon Ember" w:eastAsia="Times New Roman" w:hAnsi="Amazon Ember" w:cs="Times New Roman"/>
          <w:color w:val="16191F"/>
          <w:sz w:val="21"/>
          <w:szCs w:val="21"/>
          <w:lang w:eastAsia="en-IN"/>
        </w:rPr>
        <w:t>.</w:t>
      </w:r>
    </w:p>
    <w:p w14:paraId="3727E8AF"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pict w14:anchorId="2A791BA7">
          <v:rect id="_x0000_i1042" style="width:0;height:0" o:hralign="center" o:hrstd="t" o:hrnoshade="t" o:hr="t" fillcolor="#16191f" stroked="f"/>
        </w:pict>
      </w:r>
    </w:p>
    <w:p w14:paraId="11165100"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Task 3: Drill down into the data</w:t>
      </w:r>
    </w:p>
    <w:p w14:paraId="202E3529"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lastRenderedPageBreak/>
        <w:t>The board wants to know which customers impacted the energy industry the most. You create a visualization that can answer that question and many of the board’s follow-up questions. During the board meeting, you also want to be able to show aggregated sales numbers by region and subregion.</w:t>
      </w:r>
    </w:p>
    <w:p w14:paraId="27BA164D"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In this task, you first create a donut chart to visualize sales by industry. Then, you create a second layer of customers so that you can drill down into customers for each industry. After that, you add data labels to clearly identify the results. Finally, you create a pivot table to view sales by region and subregion for each year, and apply custom formatting.</w:t>
      </w:r>
    </w:p>
    <w:p w14:paraId="28F6487D"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3.1: VISUALIZE SALES BY INDUSTRY</w:t>
      </w:r>
    </w:p>
    <w:p w14:paraId="0B47A5F3"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Create a donut chart to visualize the impact of various industries on sales.</w:t>
      </w:r>
    </w:p>
    <w:p w14:paraId="56B61A24" w14:textId="77777777" w:rsidR="00ED27DC" w:rsidRPr="00ED27DC" w:rsidRDefault="00ED27DC" w:rsidP="00ED27DC">
      <w:pPr>
        <w:numPr>
          <w:ilvl w:val="0"/>
          <w:numId w:val="3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choose the arrow next to </w:t>
      </w:r>
      <w:r w:rsidRPr="00ED27DC">
        <w:rPr>
          <w:rFonts w:ascii="inherit" w:eastAsia="Times New Roman" w:hAnsi="inherit" w:cs="Times New Roman"/>
          <w:b/>
          <w:bCs/>
          <w:color w:val="FFFFFF"/>
          <w:sz w:val="19"/>
          <w:szCs w:val="19"/>
          <w:bdr w:val="none" w:sz="0" w:space="0" w:color="auto" w:frame="1"/>
          <w:shd w:val="clear" w:color="auto" w:fill="00678B"/>
          <w:lang w:eastAsia="en-IN"/>
        </w:rPr>
        <w:t>+ ADD</w:t>
      </w:r>
      <w:r w:rsidRPr="00ED27DC">
        <w:rPr>
          <w:rFonts w:ascii="inherit" w:eastAsia="Times New Roman" w:hAnsi="inherit" w:cs="Times New Roman"/>
          <w:color w:val="16191F"/>
          <w:sz w:val="21"/>
          <w:szCs w:val="21"/>
          <w:lang w:eastAsia="en-IN"/>
        </w:rPr>
        <w:t>.</w:t>
      </w:r>
    </w:p>
    <w:p w14:paraId="2315C021" w14:textId="77777777" w:rsidR="00ED27DC" w:rsidRPr="00ED27DC" w:rsidRDefault="00ED27DC" w:rsidP="00ED27DC">
      <w:pPr>
        <w:numPr>
          <w:ilvl w:val="0"/>
          <w:numId w:val="40"/>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Find and choose the </w:t>
      </w:r>
      <w:r w:rsidRPr="00ED27DC">
        <w:rPr>
          <w:rFonts w:ascii="inherit" w:eastAsia="Times New Roman" w:hAnsi="inherit" w:cs="Times New Roman"/>
          <w:b/>
          <w:bCs/>
          <w:color w:val="16191F"/>
          <w:sz w:val="21"/>
          <w:szCs w:val="21"/>
          <w:lang w:eastAsia="en-IN"/>
        </w:rPr>
        <w:t>Donut chart</w:t>
      </w:r>
      <w:r w:rsidRPr="00ED27DC">
        <w:rPr>
          <w:rFonts w:ascii="inherit" w:eastAsia="Times New Roman" w:hAnsi="inherit" w:cs="Times New Roman"/>
          <w:color w:val="16191F"/>
          <w:sz w:val="21"/>
          <w:szCs w:val="21"/>
          <w:lang w:eastAsia="en-IN"/>
        </w:rPr>
        <w:t> icon.</w:t>
      </w:r>
    </w:p>
    <w:p w14:paraId="14787ECB" w14:textId="77777777" w:rsidR="00ED27DC" w:rsidRPr="00ED27DC" w:rsidRDefault="00ED27DC" w:rsidP="00ED27DC">
      <w:pPr>
        <w:numPr>
          <w:ilvl w:val="0"/>
          <w:numId w:val="41"/>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Fields list</w:t>
      </w:r>
      <w:r w:rsidRPr="00ED27DC">
        <w:rPr>
          <w:rFonts w:ascii="inherit" w:eastAsia="Times New Roman" w:hAnsi="inherit" w:cs="Times New Roman"/>
          <w:color w:val="16191F"/>
          <w:sz w:val="21"/>
          <w:szCs w:val="21"/>
          <w:lang w:eastAsia="en-IN"/>
        </w:rPr>
        <w:t> pane, choose </w:t>
      </w:r>
      <w:r w:rsidRPr="00ED27DC">
        <w:rPr>
          <w:rFonts w:ascii="inherit" w:eastAsia="Times New Roman" w:hAnsi="inherit" w:cs="Times New Roman"/>
          <w:b/>
          <w:bCs/>
          <w:color w:val="16191F"/>
          <w:sz w:val="21"/>
          <w:szCs w:val="21"/>
          <w:lang w:eastAsia="en-IN"/>
        </w:rPr>
        <w:t>Sales</w:t>
      </w:r>
      <w:r w:rsidRPr="00ED27DC">
        <w:rPr>
          <w:rFonts w:ascii="inherit" w:eastAsia="Times New Roman" w:hAnsi="inherit" w:cs="Times New Roman"/>
          <w:color w:val="16191F"/>
          <w:sz w:val="21"/>
          <w:szCs w:val="21"/>
          <w:lang w:eastAsia="en-IN"/>
        </w:rPr>
        <w:t> and </w:t>
      </w:r>
      <w:r w:rsidRPr="00ED27DC">
        <w:rPr>
          <w:rFonts w:ascii="inherit" w:eastAsia="Times New Roman" w:hAnsi="inherit" w:cs="Times New Roman"/>
          <w:b/>
          <w:bCs/>
          <w:color w:val="16191F"/>
          <w:sz w:val="21"/>
          <w:szCs w:val="21"/>
          <w:lang w:eastAsia="en-IN"/>
        </w:rPr>
        <w:t>Industry</w:t>
      </w:r>
      <w:r w:rsidRPr="00ED27DC">
        <w:rPr>
          <w:rFonts w:ascii="inherit" w:eastAsia="Times New Roman" w:hAnsi="inherit" w:cs="Times New Roman"/>
          <w:color w:val="16191F"/>
          <w:sz w:val="21"/>
          <w:szCs w:val="21"/>
          <w:lang w:eastAsia="en-IN"/>
        </w:rPr>
        <w:t>.</w:t>
      </w:r>
    </w:p>
    <w:p w14:paraId="6DA4EC30"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A donut chart appears with sales broken down by industry.</w:t>
      </w:r>
    </w:p>
    <w:p w14:paraId="6B05E159" w14:textId="694BF38F"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03268F4B" wp14:editId="6856E995">
            <wp:extent cx="5731510" cy="3682365"/>
            <wp:effectExtent l="0" t="0" r="2540" b="0"/>
            <wp:docPr id="11" name="Picture 11" descr="An image of the Donut chart showing sales by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image of the Donut chart showing sales by indust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82365"/>
                    </a:xfrm>
                    <a:prstGeom prst="rect">
                      <a:avLst/>
                    </a:prstGeom>
                    <a:noFill/>
                    <a:ln>
                      <a:noFill/>
                    </a:ln>
                  </pic:spPr>
                </pic:pic>
              </a:graphicData>
            </a:graphic>
          </wp:inline>
        </w:drawing>
      </w:r>
    </w:p>
    <w:p w14:paraId="5BA31388"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donut visualization</w:t>
      </w:r>
      <w:r w:rsidRPr="00ED27DC">
        <w:rPr>
          <w:rFonts w:ascii="Amazon Ember" w:eastAsia="Times New Roman" w:hAnsi="Amazon Ember" w:cs="Times New Roman"/>
          <w:color w:val="16191F"/>
          <w:sz w:val="21"/>
          <w:szCs w:val="21"/>
          <w:lang w:eastAsia="en-IN"/>
        </w:rPr>
        <w:t>.</w:t>
      </w:r>
    </w:p>
    <w:p w14:paraId="1A314085"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3.2: ADD A CUSTOMER LAYER TO THE VISUALIZATION</w:t>
      </w:r>
    </w:p>
    <w:p w14:paraId="6E84E84F"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Create a second layer of customers so you can drill down into the customers for each industry as needed.</w:t>
      </w:r>
    </w:p>
    <w:p w14:paraId="7BD10F2A" w14:textId="77777777" w:rsidR="00ED27DC" w:rsidRPr="00ED27DC" w:rsidRDefault="00ED27DC" w:rsidP="00ED27DC">
      <w:pPr>
        <w:numPr>
          <w:ilvl w:val="0"/>
          <w:numId w:val="4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From the </w:t>
      </w:r>
      <w:r w:rsidRPr="00ED27DC">
        <w:rPr>
          <w:rFonts w:ascii="inherit" w:eastAsia="Times New Roman" w:hAnsi="inherit" w:cs="Times New Roman"/>
          <w:b/>
          <w:bCs/>
          <w:color w:val="16191F"/>
          <w:sz w:val="21"/>
          <w:szCs w:val="21"/>
          <w:lang w:eastAsia="en-IN"/>
        </w:rPr>
        <w:t>Fields list</w:t>
      </w:r>
      <w:r w:rsidRPr="00ED27DC">
        <w:rPr>
          <w:rFonts w:ascii="inherit" w:eastAsia="Times New Roman" w:hAnsi="inherit" w:cs="Times New Roman"/>
          <w:color w:val="16191F"/>
          <w:sz w:val="21"/>
          <w:szCs w:val="21"/>
          <w:lang w:eastAsia="en-IN"/>
        </w:rPr>
        <w:t> pane, drag the </w:t>
      </w:r>
      <w:r w:rsidRPr="00ED27DC">
        <w:rPr>
          <w:rFonts w:ascii="inherit" w:eastAsia="Times New Roman" w:hAnsi="inherit" w:cs="Times New Roman"/>
          <w:b/>
          <w:bCs/>
          <w:color w:val="16191F"/>
          <w:sz w:val="21"/>
          <w:szCs w:val="21"/>
          <w:lang w:eastAsia="en-IN"/>
        </w:rPr>
        <w:t>Customer</w:t>
      </w:r>
      <w:r w:rsidRPr="00ED27DC">
        <w:rPr>
          <w:rFonts w:ascii="inherit" w:eastAsia="Times New Roman" w:hAnsi="inherit" w:cs="Times New Roman"/>
          <w:color w:val="16191F"/>
          <w:sz w:val="21"/>
          <w:szCs w:val="21"/>
          <w:lang w:eastAsia="en-IN"/>
        </w:rPr>
        <w:t> field to the </w:t>
      </w:r>
      <w:r w:rsidRPr="00ED27DC">
        <w:rPr>
          <w:rFonts w:ascii="inherit" w:eastAsia="Times New Roman" w:hAnsi="inherit" w:cs="Times New Roman"/>
          <w:b/>
          <w:bCs/>
          <w:color w:val="16191F"/>
          <w:sz w:val="21"/>
          <w:szCs w:val="21"/>
          <w:lang w:eastAsia="en-IN"/>
        </w:rPr>
        <w:t>Add a dimension</w:t>
      </w:r>
      <w:r w:rsidRPr="00ED27DC">
        <w:rPr>
          <w:rFonts w:ascii="inherit" w:eastAsia="Times New Roman" w:hAnsi="inherit" w:cs="Times New Roman"/>
          <w:color w:val="16191F"/>
          <w:sz w:val="21"/>
          <w:szCs w:val="21"/>
          <w:lang w:eastAsia="en-IN"/>
        </w:rPr>
        <w:t> field under </w:t>
      </w:r>
      <w:r w:rsidRPr="00ED27DC">
        <w:rPr>
          <w:rFonts w:ascii="inherit" w:eastAsia="Times New Roman" w:hAnsi="inherit" w:cs="Times New Roman"/>
          <w:b/>
          <w:bCs/>
          <w:color w:val="16191F"/>
          <w:sz w:val="21"/>
          <w:szCs w:val="21"/>
          <w:lang w:eastAsia="en-IN"/>
        </w:rPr>
        <w:t>Industry</w:t>
      </w:r>
      <w:r w:rsidRPr="00ED27DC">
        <w:rPr>
          <w:rFonts w:ascii="inherit" w:eastAsia="Times New Roman" w:hAnsi="inherit" w:cs="Times New Roman"/>
          <w:color w:val="16191F"/>
          <w:sz w:val="21"/>
          <w:szCs w:val="21"/>
          <w:lang w:eastAsia="en-IN"/>
        </w:rPr>
        <w:t> 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until you see an </w:t>
      </w:r>
      <w:r w:rsidRPr="00ED27DC">
        <w:rPr>
          <w:rFonts w:ascii="inherit" w:eastAsia="Times New Roman" w:hAnsi="inherit" w:cs="Times New Roman"/>
          <w:i/>
          <w:iCs/>
          <w:color w:val="16191F"/>
          <w:sz w:val="21"/>
          <w:szCs w:val="21"/>
          <w:lang w:eastAsia="en-IN"/>
        </w:rPr>
        <w:t>Add drill-down layer</w:t>
      </w:r>
      <w:r w:rsidRPr="00ED27DC">
        <w:rPr>
          <w:rFonts w:ascii="inherit" w:eastAsia="Times New Roman" w:hAnsi="inherit" w:cs="Times New Roman"/>
          <w:color w:val="16191F"/>
          <w:sz w:val="21"/>
          <w:szCs w:val="21"/>
          <w:lang w:eastAsia="en-IN"/>
        </w:rPr>
        <w:t> pop-up prompt.</w:t>
      </w:r>
    </w:p>
    <w:p w14:paraId="1E3FB0D3" w14:textId="77777777" w:rsidR="00ED27DC" w:rsidRPr="00ED27DC" w:rsidRDefault="00ED27DC" w:rsidP="00ED27DC">
      <w:pPr>
        <w:numPr>
          <w:ilvl w:val="0"/>
          <w:numId w:val="4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Industry visualization, choose the </w:t>
      </w:r>
      <w:r w:rsidRPr="00ED27DC">
        <w:rPr>
          <w:rFonts w:ascii="inherit" w:eastAsia="Times New Roman" w:hAnsi="inherit" w:cs="Times New Roman"/>
          <w:b/>
          <w:bCs/>
          <w:color w:val="16191F"/>
          <w:sz w:val="21"/>
          <w:szCs w:val="21"/>
          <w:lang w:eastAsia="en-IN"/>
        </w:rPr>
        <w:t>Energy</w:t>
      </w:r>
      <w:r w:rsidRPr="00ED27DC">
        <w:rPr>
          <w:rFonts w:ascii="inherit" w:eastAsia="Times New Roman" w:hAnsi="inherit" w:cs="Times New Roman"/>
          <w:color w:val="16191F"/>
          <w:sz w:val="21"/>
          <w:szCs w:val="21"/>
          <w:lang w:eastAsia="en-IN"/>
        </w:rPr>
        <w:t> slice of the donut chart.</w:t>
      </w:r>
    </w:p>
    <w:p w14:paraId="0C6F5E28" w14:textId="77777777" w:rsidR="00ED27DC" w:rsidRPr="00ED27DC" w:rsidRDefault="00ED27DC" w:rsidP="00ED27DC">
      <w:pPr>
        <w:numPr>
          <w:ilvl w:val="0"/>
          <w:numId w:val="4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To drill down into the energy customer breakdown, choose </w:t>
      </w:r>
      <w:r w:rsidRPr="00ED27DC">
        <w:rPr>
          <w:rFonts w:ascii="inherit" w:eastAsia="Times New Roman" w:hAnsi="inherit" w:cs="Times New Roman"/>
          <w:b/>
          <w:bCs/>
          <w:color w:val="16191F"/>
          <w:sz w:val="21"/>
          <w:szCs w:val="21"/>
          <w:lang w:eastAsia="en-IN"/>
        </w:rPr>
        <w:t>Drill down to Customer</w:t>
      </w:r>
      <w:r w:rsidRPr="00ED27DC">
        <w:rPr>
          <w:rFonts w:ascii="inherit" w:eastAsia="Times New Roman" w:hAnsi="inherit" w:cs="Times New Roman"/>
          <w:color w:val="16191F"/>
          <w:sz w:val="21"/>
          <w:szCs w:val="21"/>
          <w:lang w:eastAsia="en-IN"/>
        </w:rPr>
        <w:t>.</w:t>
      </w:r>
    </w:p>
    <w:p w14:paraId="277BCD4B"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lastRenderedPageBreak/>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A breakdown of sales by energy customer appears.</w:t>
      </w:r>
    </w:p>
    <w:p w14:paraId="537F88E4" w14:textId="15612B94"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7953D781" wp14:editId="47AB657C">
            <wp:extent cx="5731510" cy="3677285"/>
            <wp:effectExtent l="0" t="0" r="2540" b="0"/>
            <wp:docPr id="10" name="Picture 10" descr="An image of the Donut chart with drill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 image of the Donut chart with drill dow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77285"/>
                    </a:xfrm>
                    <a:prstGeom prst="rect">
                      <a:avLst/>
                    </a:prstGeom>
                    <a:noFill/>
                    <a:ln>
                      <a:noFill/>
                    </a:ln>
                  </pic:spPr>
                </pic:pic>
              </a:graphicData>
            </a:graphic>
          </wp:inline>
        </w:drawing>
      </w:r>
    </w:p>
    <w:p w14:paraId="5EB37A14"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donut visualization with data showing only energy customers</w:t>
      </w:r>
      <w:r w:rsidRPr="00ED27DC">
        <w:rPr>
          <w:rFonts w:ascii="Amazon Ember" w:eastAsia="Times New Roman" w:hAnsi="Amazon Ember" w:cs="Times New Roman"/>
          <w:color w:val="16191F"/>
          <w:sz w:val="21"/>
          <w:szCs w:val="21"/>
          <w:lang w:eastAsia="en-IN"/>
        </w:rPr>
        <w:t>.</w:t>
      </w:r>
    </w:p>
    <w:p w14:paraId="265F36A5"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Consider:</w:t>
      </w:r>
      <w:r w:rsidRPr="00ED27DC">
        <w:rPr>
          <w:rFonts w:ascii="Amazon Ember" w:eastAsia="Times New Roman" w:hAnsi="Amazon Ember" w:cs="Times New Roman"/>
          <w:color w:val="16191F"/>
          <w:sz w:val="21"/>
          <w:szCs w:val="21"/>
          <w:lang w:eastAsia="en-IN"/>
        </w:rPr>
        <w:t> What is the largest customer in the energy industry?</w:t>
      </w:r>
    </w:p>
    <w:p w14:paraId="2DC02891"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If you want to drill back up, choose the </w:t>
      </w:r>
      <w:r w:rsidRPr="00ED27DC">
        <w:rPr>
          <w:rFonts w:ascii="Amazon Ember" w:eastAsia="Times New Roman" w:hAnsi="Amazon Ember" w:cs="Times New Roman"/>
          <w:b/>
          <w:bCs/>
          <w:color w:val="16191F"/>
          <w:sz w:val="21"/>
          <w:szCs w:val="21"/>
          <w:lang w:eastAsia="en-IN"/>
        </w:rPr>
        <w:t>Drill up from Customer</w:t>
      </w:r>
      <w:r w:rsidRPr="00ED27DC">
        <w:rPr>
          <w:rFonts w:ascii="Amazon Ember" w:eastAsia="Times New Roman" w:hAnsi="Amazon Ember" w:cs="Times New Roman"/>
          <w:color w:val="16191F"/>
          <w:sz w:val="21"/>
          <w:szCs w:val="21"/>
          <w:lang w:eastAsia="en-IN"/>
        </w:rPr>
        <w:t> up arrow in the visualization menu to the right of the donut chart.</w:t>
      </w:r>
    </w:p>
    <w:p w14:paraId="3FE1073C"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3.3: ADD DATA LABELS</w:t>
      </w:r>
    </w:p>
    <w:p w14:paraId="36DF6A5B"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Add data labels to the industry visualization so that the results are shown along with the industry and customer data.</w:t>
      </w:r>
    </w:p>
    <w:p w14:paraId="33FFEB91" w14:textId="77777777" w:rsidR="00ED27DC" w:rsidRPr="00ED27DC" w:rsidRDefault="00ED27DC" w:rsidP="00ED27DC">
      <w:pPr>
        <w:numPr>
          <w:ilvl w:val="0"/>
          <w:numId w:val="4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In the visualization menu on the right of your industry visualization, choose the </w:t>
      </w:r>
      <w:r w:rsidRPr="00ED27DC">
        <w:rPr>
          <w:rFonts w:ascii="Amazon Ember" w:eastAsia="Times New Roman" w:hAnsi="Amazon Ember" w:cs="Times New Roman"/>
          <w:b/>
          <w:bCs/>
          <w:color w:val="16191F"/>
          <w:sz w:val="21"/>
          <w:szCs w:val="21"/>
          <w:lang w:eastAsia="en-IN"/>
        </w:rPr>
        <w:t>Format visual</w:t>
      </w:r>
      <w:r w:rsidRPr="00ED27DC">
        <w:rPr>
          <w:rFonts w:ascii="Amazon Ember" w:eastAsia="Times New Roman" w:hAnsi="Amazon Ember" w:cs="Times New Roman"/>
          <w:color w:val="16191F"/>
          <w:sz w:val="21"/>
          <w:szCs w:val="21"/>
          <w:lang w:eastAsia="en-IN"/>
        </w:rPr>
        <w:t> pencil icon.</w:t>
      </w:r>
    </w:p>
    <w:p w14:paraId="7BFCF097" w14:textId="77777777" w:rsidR="00ED27DC" w:rsidRPr="00ED27DC" w:rsidRDefault="00ED27DC" w:rsidP="00ED27DC">
      <w:pPr>
        <w:numPr>
          <w:ilvl w:val="0"/>
          <w:numId w:val="46"/>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Properties</w:t>
      </w:r>
      <w:r w:rsidRPr="00ED27DC">
        <w:rPr>
          <w:rFonts w:ascii="inherit" w:eastAsia="Times New Roman" w:hAnsi="inherit" w:cs="Times New Roman"/>
          <w:color w:val="16191F"/>
          <w:sz w:val="21"/>
          <w:szCs w:val="21"/>
          <w:lang w:eastAsia="en-IN"/>
        </w:rPr>
        <w:t> pane, choose </w:t>
      </w:r>
      <w:r w:rsidRPr="00ED27DC">
        <w:rPr>
          <w:rFonts w:ascii="inherit" w:eastAsia="Times New Roman" w:hAnsi="inherit" w:cs="Times New Roman"/>
          <w:b/>
          <w:bCs/>
          <w:color w:val="16191F"/>
          <w:sz w:val="21"/>
          <w:szCs w:val="21"/>
          <w:lang w:eastAsia="en-IN"/>
        </w:rPr>
        <w:t>Data labels</w:t>
      </w:r>
      <w:r w:rsidRPr="00ED27DC">
        <w:rPr>
          <w:rFonts w:ascii="inherit" w:eastAsia="Times New Roman" w:hAnsi="inherit" w:cs="Times New Roman"/>
          <w:color w:val="16191F"/>
          <w:sz w:val="21"/>
          <w:szCs w:val="21"/>
          <w:lang w:eastAsia="en-IN"/>
        </w:rPr>
        <w:t>.</w:t>
      </w:r>
    </w:p>
    <w:p w14:paraId="31A6C5AB" w14:textId="77777777" w:rsidR="00ED27DC" w:rsidRPr="00ED27DC" w:rsidRDefault="00ED27DC" w:rsidP="00ED27DC">
      <w:pPr>
        <w:numPr>
          <w:ilvl w:val="0"/>
          <w:numId w:val="47"/>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Next to </w:t>
      </w:r>
      <w:r w:rsidRPr="00ED27DC">
        <w:rPr>
          <w:rFonts w:ascii="inherit" w:eastAsia="Times New Roman" w:hAnsi="inherit" w:cs="Times New Roman"/>
          <w:b/>
          <w:bCs/>
          <w:color w:val="16191F"/>
          <w:sz w:val="21"/>
          <w:szCs w:val="21"/>
          <w:lang w:eastAsia="en-IN"/>
        </w:rPr>
        <w:t>Metric</w:t>
      </w:r>
      <w:r w:rsidRPr="00ED27DC">
        <w:rPr>
          <w:rFonts w:ascii="inherit" w:eastAsia="Times New Roman" w:hAnsi="inherit" w:cs="Times New Roman"/>
          <w:color w:val="16191F"/>
          <w:sz w:val="21"/>
          <w:szCs w:val="21"/>
          <w:lang w:eastAsia="en-IN"/>
        </w:rPr>
        <w:t>, choose the eye icon.</w:t>
      </w:r>
    </w:p>
    <w:p w14:paraId="65FA11DA"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Data labels are added to each industry, showing the total sales over the last three years by industry.</w:t>
      </w:r>
    </w:p>
    <w:p w14:paraId="458BC524" w14:textId="72B03866"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207F76F7" wp14:editId="1F935853">
            <wp:extent cx="5731510" cy="3691890"/>
            <wp:effectExtent l="0" t="0" r="2540" b="3810"/>
            <wp:docPr id="9" name="Picture 9" descr="An image of the Donut chart with data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mage of the Donut chart with data labe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91890"/>
                    </a:xfrm>
                    <a:prstGeom prst="rect">
                      <a:avLst/>
                    </a:prstGeom>
                    <a:noFill/>
                    <a:ln>
                      <a:noFill/>
                    </a:ln>
                  </pic:spPr>
                </pic:pic>
              </a:graphicData>
            </a:graphic>
          </wp:inline>
        </w:drawing>
      </w:r>
    </w:p>
    <w:p w14:paraId="1E16D3F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donut visualization with additional labels</w:t>
      </w:r>
      <w:r w:rsidRPr="00ED27DC">
        <w:rPr>
          <w:rFonts w:ascii="Amazon Ember" w:eastAsia="Times New Roman" w:hAnsi="Amazon Ember" w:cs="Times New Roman"/>
          <w:color w:val="16191F"/>
          <w:sz w:val="21"/>
          <w:szCs w:val="21"/>
          <w:lang w:eastAsia="en-IN"/>
        </w:rPr>
        <w:t>.</w:t>
      </w:r>
    </w:p>
    <w:p w14:paraId="6CCE750F"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3.4: CREATE A PIVOT TABLE</w:t>
      </w:r>
    </w:p>
    <w:p w14:paraId="476DA17B"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Create a pivot table to view sales by region and subregion for each year.</w:t>
      </w:r>
    </w:p>
    <w:p w14:paraId="53D8CE37" w14:textId="77777777" w:rsidR="00ED27DC" w:rsidRPr="00ED27DC" w:rsidRDefault="00ED27DC" w:rsidP="00ED27DC">
      <w:pPr>
        <w:numPr>
          <w:ilvl w:val="0"/>
          <w:numId w:val="48"/>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Visuals</w:t>
      </w:r>
      <w:r w:rsidRPr="00ED27DC">
        <w:rPr>
          <w:rFonts w:ascii="inherit" w:eastAsia="Times New Roman" w:hAnsi="inherit" w:cs="Times New Roman"/>
          <w:color w:val="16191F"/>
          <w:sz w:val="21"/>
          <w:szCs w:val="21"/>
          <w:lang w:eastAsia="en-IN"/>
        </w:rPr>
        <w:t> pane, choose the arrow next to </w:t>
      </w:r>
      <w:r w:rsidRPr="00ED27DC">
        <w:rPr>
          <w:rFonts w:ascii="inherit" w:eastAsia="Times New Roman" w:hAnsi="inherit" w:cs="Times New Roman"/>
          <w:b/>
          <w:bCs/>
          <w:color w:val="FFFFFF"/>
          <w:sz w:val="19"/>
          <w:szCs w:val="19"/>
          <w:bdr w:val="none" w:sz="0" w:space="0" w:color="auto" w:frame="1"/>
          <w:shd w:val="clear" w:color="auto" w:fill="00678B"/>
          <w:lang w:eastAsia="en-IN"/>
        </w:rPr>
        <w:t>+ ADD</w:t>
      </w:r>
      <w:r w:rsidRPr="00ED27DC">
        <w:rPr>
          <w:rFonts w:ascii="inherit" w:eastAsia="Times New Roman" w:hAnsi="inherit" w:cs="Times New Roman"/>
          <w:color w:val="16191F"/>
          <w:sz w:val="21"/>
          <w:szCs w:val="21"/>
          <w:lang w:eastAsia="en-IN"/>
        </w:rPr>
        <w:t>.</w:t>
      </w:r>
    </w:p>
    <w:p w14:paraId="3F6BE85A" w14:textId="77777777" w:rsidR="00ED27DC" w:rsidRPr="00ED27DC" w:rsidRDefault="00ED27DC" w:rsidP="00ED27DC">
      <w:pPr>
        <w:numPr>
          <w:ilvl w:val="0"/>
          <w:numId w:val="4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Visual types</w:t>
      </w:r>
      <w:r w:rsidRPr="00ED27DC">
        <w:rPr>
          <w:rFonts w:ascii="inherit" w:eastAsia="Times New Roman" w:hAnsi="inherit" w:cs="Times New Roman"/>
          <w:color w:val="16191F"/>
          <w:sz w:val="21"/>
          <w:szCs w:val="21"/>
          <w:lang w:eastAsia="en-IN"/>
        </w:rPr>
        <w:t> pane, find and choose the </w:t>
      </w:r>
      <w:r w:rsidRPr="00ED27DC">
        <w:rPr>
          <w:rFonts w:ascii="inherit" w:eastAsia="Times New Roman" w:hAnsi="inherit" w:cs="Times New Roman"/>
          <w:b/>
          <w:bCs/>
          <w:color w:val="16191F"/>
          <w:sz w:val="21"/>
          <w:szCs w:val="21"/>
          <w:lang w:eastAsia="en-IN"/>
        </w:rPr>
        <w:t>Pivot table</w:t>
      </w:r>
      <w:r w:rsidRPr="00ED27DC">
        <w:rPr>
          <w:rFonts w:ascii="inherit" w:eastAsia="Times New Roman" w:hAnsi="inherit" w:cs="Times New Roman"/>
          <w:color w:val="16191F"/>
          <w:sz w:val="21"/>
          <w:szCs w:val="21"/>
          <w:lang w:eastAsia="en-IN"/>
        </w:rPr>
        <w:t> icon.</w:t>
      </w:r>
    </w:p>
    <w:p w14:paraId="29BD8C67" w14:textId="77777777" w:rsidR="00ED27DC" w:rsidRPr="00ED27DC" w:rsidRDefault="00ED27DC" w:rsidP="00ED27DC">
      <w:pPr>
        <w:numPr>
          <w:ilvl w:val="0"/>
          <w:numId w:val="50"/>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Fields list</w:t>
      </w:r>
      <w:r w:rsidRPr="00ED27DC">
        <w:rPr>
          <w:rFonts w:ascii="inherit" w:eastAsia="Times New Roman" w:hAnsi="inherit" w:cs="Times New Roman"/>
          <w:color w:val="16191F"/>
          <w:sz w:val="21"/>
          <w:szCs w:val="21"/>
          <w:lang w:eastAsia="en-IN"/>
        </w:rPr>
        <w:t> pane, choose </w:t>
      </w:r>
      <w:r w:rsidRPr="00ED27DC">
        <w:rPr>
          <w:rFonts w:ascii="inherit" w:eastAsia="Times New Roman" w:hAnsi="inherit" w:cs="Times New Roman"/>
          <w:b/>
          <w:bCs/>
          <w:color w:val="16191F"/>
          <w:sz w:val="21"/>
          <w:szCs w:val="21"/>
          <w:lang w:eastAsia="en-IN"/>
        </w:rPr>
        <w:t>Sales</w:t>
      </w:r>
      <w:r w:rsidRPr="00ED27DC">
        <w:rPr>
          <w:rFonts w:ascii="inherit" w:eastAsia="Times New Roman" w:hAnsi="inherit" w:cs="Times New Roman"/>
          <w:color w:val="16191F"/>
          <w:sz w:val="21"/>
          <w:szCs w:val="21"/>
          <w:lang w:eastAsia="en-IN"/>
        </w:rPr>
        <w:t>, </w:t>
      </w:r>
      <w:r w:rsidRPr="00ED27DC">
        <w:rPr>
          <w:rFonts w:ascii="inherit" w:eastAsia="Times New Roman" w:hAnsi="inherit" w:cs="Times New Roman"/>
          <w:b/>
          <w:bCs/>
          <w:color w:val="16191F"/>
          <w:sz w:val="21"/>
          <w:szCs w:val="21"/>
          <w:lang w:eastAsia="en-IN"/>
        </w:rPr>
        <w:t>Region</w:t>
      </w:r>
      <w:r w:rsidRPr="00ED27DC">
        <w:rPr>
          <w:rFonts w:ascii="inherit" w:eastAsia="Times New Roman" w:hAnsi="inherit" w:cs="Times New Roman"/>
          <w:color w:val="16191F"/>
          <w:sz w:val="21"/>
          <w:szCs w:val="21"/>
          <w:lang w:eastAsia="en-IN"/>
        </w:rPr>
        <w:t>, and </w:t>
      </w:r>
      <w:r w:rsidRPr="00ED27DC">
        <w:rPr>
          <w:rFonts w:ascii="inherit" w:eastAsia="Times New Roman" w:hAnsi="inherit" w:cs="Times New Roman"/>
          <w:b/>
          <w:bCs/>
          <w:color w:val="16191F"/>
          <w:sz w:val="21"/>
          <w:szCs w:val="21"/>
          <w:lang w:eastAsia="en-IN"/>
        </w:rPr>
        <w:t>Subregion</w:t>
      </w:r>
      <w:r w:rsidRPr="00ED27DC">
        <w:rPr>
          <w:rFonts w:ascii="inherit" w:eastAsia="Times New Roman" w:hAnsi="inherit" w:cs="Times New Roman"/>
          <w:color w:val="16191F"/>
          <w:sz w:val="21"/>
          <w:szCs w:val="21"/>
          <w:lang w:eastAsia="en-IN"/>
        </w:rPr>
        <w:t>.</w:t>
      </w:r>
    </w:p>
    <w:p w14:paraId="67C01EBC" w14:textId="77777777" w:rsidR="00ED27DC" w:rsidRPr="00ED27DC" w:rsidRDefault="00ED27DC" w:rsidP="00ED27DC">
      <w:pPr>
        <w:numPr>
          <w:ilvl w:val="0"/>
          <w:numId w:val="51"/>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To add a dimension, drag </w:t>
      </w:r>
      <w:r w:rsidRPr="00ED27DC">
        <w:rPr>
          <w:rFonts w:ascii="inherit" w:eastAsia="Times New Roman" w:hAnsi="inherit" w:cs="Times New Roman"/>
          <w:b/>
          <w:bCs/>
          <w:color w:val="16191F"/>
          <w:sz w:val="21"/>
          <w:szCs w:val="21"/>
          <w:lang w:eastAsia="en-IN"/>
        </w:rPr>
        <w:t>Order Date</w:t>
      </w:r>
      <w:r w:rsidRPr="00ED27DC">
        <w:rPr>
          <w:rFonts w:ascii="inherit" w:eastAsia="Times New Roman" w:hAnsi="inherit" w:cs="Times New Roman"/>
          <w:color w:val="16191F"/>
          <w:sz w:val="21"/>
          <w:szCs w:val="21"/>
          <w:lang w:eastAsia="en-IN"/>
        </w:rPr>
        <w:t> to the </w:t>
      </w:r>
      <w:r w:rsidRPr="00ED27DC">
        <w:rPr>
          <w:rFonts w:ascii="inherit" w:eastAsia="Times New Roman" w:hAnsi="inherit" w:cs="Times New Roman"/>
          <w:b/>
          <w:bCs/>
          <w:color w:val="16191F"/>
          <w:sz w:val="21"/>
          <w:szCs w:val="21"/>
          <w:lang w:eastAsia="en-IN"/>
        </w:rPr>
        <w:t>Columns</w:t>
      </w:r>
      <w:r w:rsidRPr="00ED27DC">
        <w:rPr>
          <w:rFonts w:ascii="inherit" w:eastAsia="Times New Roman" w:hAnsi="inherit" w:cs="Times New Roman"/>
          <w:color w:val="16191F"/>
          <w:sz w:val="21"/>
          <w:szCs w:val="21"/>
          <w:lang w:eastAsia="en-IN"/>
        </w:rPr>
        <w:t> section to add a dimension.</w:t>
      </w:r>
    </w:p>
    <w:p w14:paraId="506811E6" w14:textId="77777777" w:rsidR="00ED27DC" w:rsidRPr="00ED27DC" w:rsidRDefault="00ED27DC" w:rsidP="00ED27DC">
      <w:pPr>
        <w:numPr>
          <w:ilvl w:val="0"/>
          <w:numId w:val="5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Next to </w:t>
      </w:r>
      <w:r w:rsidRPr="00ED27DC">
        <w:rPr>
          <w:rFonts w:ascii="inherit" w:eastAsia="Times New Roman" w:hAnsi="inherit" w:cs="Times New Roman"/>
          <w:b/>
          <w:bCs/>
          <w:color w:val="16191F"/>
          <w:sz w:val="21"/>
          <w:szCs w:val="21"/>
          <w:lang w:eastAsia="en-IN"/>
        </w:rPr>
        <w:t>Order Date</w:t>
      </w:r>
      <w:r w:rsidRPr="00ED27DC">
        <w:rPr>
          <w:rFonts w:ascii="inherit" w:eastAsia="Times New Roman" w:hAnsi="inherit" w:cs="Times New Roman"/>
          <w:color w:val="16191F"/>
          <w:sz w:val="21"/>
          <w:szCs w:val="21"/>
          <w:lang w:eastAsia="en-IN"/>
        </w:rPr>
        <w:t>, choose the ellipsis icon.</w:t>
      </w:r>
    </w:p>
    <w:p w14:paraId="43838B35" w14:textId="77777777" w:rsidR="00ED27DC" w:rsidRPr="00ED27DC" w:rsidRDefault="00ED27DC" w:rsidP="00ED27DC">
      <w:pPr>
        <w:numPr>
          <w:ilvl w:val="0"/>
          <w:numId w:val="5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Hover over </w:t>
      </w:r>
      <w:r w:rsidRPr="00ED27DC">
        <w:rPr>
          <w:rFonts w:ascii="inherit" w:eastAsia="Times New Roman" w:hAnsi="inherit" w:cs="Times New Roman"/>
          <w:b/>
          <w:bCs/>
          <w:color w:val="16191F"/>
          <w:sz w:val="21"/>
          <w:szCs w:val="21"/>
          <w:lang w:eastAsia="en-IN"/>
        </w:rPr>
        <w:t>Aggregate: Day</w:t>
      </w:r>
      <w:r w:rsidRPr="00ED27DC">
        <w:rPr>
          <w:rFonts w:ascii="inherit" w:eastAsia="Times New Roman" w:hAnsi="inherit" w:cs="Times New Roman"/>
          <w:color w:val="16191F"/>
          <w:sz w:val="21"/>
          <w:szCs w:val="21"/>
          <w:lang w:eastAsia="en-IN"/>
        </w:rPr>
        <w:t> and choose </w:t>
      </w:r>
      <w:r w:rsidRPr="00ED27DC">
        <w:rPr>
          <w:rFonts w:ascii="inherit" w:eastAsia="Times New Roman" w:hAnsi="inherit" w:cs="Times New Roman"/>
          <w:b/>
          <w:bCs/>
          <w:color w:val="16191F"/>
          <w:sz w:val="21"/>
          <w:szCs w:val="21"/>
          <w:lang w:eastAsia="en-IN"/>
        </w:rPr>
        <w:t>Year</w:t>
      </w:r>
      <w:r w:rsidRPr="00ED27DC">
        <w:rPr>
          <w:rFonts w:ascii="inherit" w:eastAsia="Times New Roman" w:hAnsi="inherit" w:cs="Times New Roman"/>
          <w:color w:val="16191F"/>
          <w:sz w:val="21"/>
          <w:szCs w:val="21"/>
          <w:lang w:eastAsia="en-IN"/>
        </w:rPr>
        <w:t> to change the aggregation to year.</w:t>
      </w:r>
    </w:p>
    <w:p w14:paraId="28804440" w14:textId="77777777" w:rsidR="00ED27DC" w:rsidRPr="00ED27DC" w:rsidRDefault="00ED27DC" w:rsidP="00ED27DC">
      <w:pPr>
        <w:numPr>
          <w:ilvl w:val="0"/>
          <w:numId w:val="5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pivot table visualization, choose </w:t>
      </w:r>
      <w:r w:rsidRPr="00ED27DC">
        <w:rPr>
          <w:rFonts w:ascii="inherit" w:eastAsia="Times New Roman" w:hAnsi="inherit" w:cs="Times New Roman"/>
          <w:b/>
          <w:bCs/>
          <w:color w:val="16191F"/>
          <w:sz w:val="21"/>
          <w:szCs w:val="21"/>
          <w:lang w:eastAsia="en-IN"/>
        </w:rPr>
        <w:t>Rows</w:t>
      </w:r>
      <w:r w:rsidRPr="00ED27DC">
        <w:rPr>
          <w:rFonts w:ascii="inherit" w:eastAsia="Times New Roman" w:hAnsi="inherit" w:cs="Times New Roman"/>
          <w:color w:val="16191F"/>
          <w:sz w:val="21"/>
          <w:szCs w:val="21"/>
          <w:lang w:eastAsia="en-IN"/>
        </w:rPr>
        <w:t>, and then choose </w:t>
      </w:r>
      <w:r w:rsidRPr="00ED27DC">
        <w:rPr>
          <w:rFonts w:ascii="inherit" w:eastAsia="Times New Roman" w:hAnsi="inherit" w:cs="Times New Roman"/>
          <w:b/>
          <w:bCs/>
          <w:color w:val="16191F"/>
          <w:sz w:val="21"/>
          <w:szCs w:val="21"/>
          <w:lang w:eastAsia="en-IN"/>
        </w:rPr>
        <w:t>Collapse: Region</w:t>
      </w:r>
      <w:r w:rsidRPr="00ED27DC">
        <w:rPr>
          <w:rFonts w:ascii="inherit" w:eastAsia="Times New Roman" w:hAnsi="inherit" w:cs="Times New Roman"/>
          <w:color w:val="16191F"/>
          <w:sz w:val="21"/>
          <w:szCs w:val="21"/>
          <w:lang w:eastAsia="en-IN"/>
        </w:rPr>
        <w:t>.</w:t>
      </w:r>
    </w:p>
    <w:p w14:paraId="5BC7167A"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You now have a pivot table that summarizes all of the sales in each region over the last four years. It can be expanded to include subregions.</w:t>
      </w:r>
    </w:p>
    <w:p w14:paraId="7FB62E3E" w14:textId="599852D8"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550398F4" wp14:editId="24E0A7F6">
            <wp:extent cx="5334000" cy="1955800"/>
            <wp:effectExtent l="0" t="0" r="0" b="6350"/>
            <wp:docPr id="8" name="Picture 8" descr="An image of the pivot table of sales by region and subregion for the last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mage of the pivot table of sales by region and subregion for the last ye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1955800"/>
                    </a:xfrm>
                    <a:prstGeom prst="rect">
                      <a:avLst/>
                    </a:prstGeom>
                    <a:noFill/>
                    <a:ln>
                      <a:noFill/>
                    </a:ln>
                  </pic:spPr>
                </pic:pic>
              </a:graphicData>
            </a:graphic>
          </wp:inline>
        </w:drawing>
      </w:r>
    </w:p>
    <w:p w14:paraId="0B18FE42"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lastRenderedPageBreak/>
        <w:t>Image description: The preceding image shows the pivot table</w:t>
      </w:r>
      <w:r w:rsidRPr="00ED27DC">
        <w:rPr>
          <w:rFonts w:ascii="Amazon Ember" w:eastAsia="Times New Roman" w:hAnsi="Amazon Ember" w:cs="Times New Roman"/>
          <w:color w:val="16191F"/>
          <w:sz w:val="21"/>
          <w:szCs w:val="21"/>
          <w:lang w:eastAsia="en-IN"/>
        </w:rPr>
        <w:t>.</w:t>
      </w:r>
    </w:p>
    <w:p w14:paraId="58DED5A9"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3.5: FORMAT A PIVOT TABLE</w:t>
      </w:r>
    </w:p>
    <w:p w14:paraId="77B78A42"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Format the pivot table to collapse the subregions, improve the visual flow, and show subtotals of sales.</w:t>
      </w:r>
    </w:p>
    <w:p w14:paraId="57400C52" w14:textId="77777777" w:rsidR="00ED27DC" w:rsidRPr="00ED27DC" w:rsidRDefault="00ED27DC" w:rsidP="00ED27DC">
      <w:pPr>
        <w:numPr>
          <w:ilvl w:val="0"/>
          <w:numId w:val="55"/>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visualization menu on the right of your pivot table visualization, choose the </w:t>
      </w:r>
      <w:r w:rsidRPr="00ED27DC">
        <w:rPr>
          <w:rFonts w:ascii="inherit" w:eastAsia="Times New Roman" w:hAnsi="inherit" w:cs="Times New Roman"/>
          <w:b/>
          <w:bCs/>
          <w:color w:val="16191F"/>
          <w:sz w:val="21"/>
          <w:szCs w:val="21"/>
          <w:lang w:eastAsia="en-IN"/>
        </w:rPr>
        <w:t>Format visual</w:t>
      </w:r>
      <w:r w:rsidRPr="00ED27DC">
        <w:rPr>
          <w:rFonts w:ascii="inherit" w:eastAsia="Times New Roman" w:hAnsi="inherit" w:cs="Times New Roman"/>
          <w:color w:val="16191F"/>
          <w:sz w:val="21"/>
          <w:szCs w:val="21"/>
          <w:lang w:eastAsia="en-IN"/>
        </w:rPr>
        <w:t> pencil icon.</w:t>
      </w:r>
    </w:p>
    <w:p w14:paraId="4F2599DA" w14:textId="77777777" w:rsidR="00ED27DC" w:rsidRPr="00ED27DC" w:rsidRDefault="00ED27DC" w:rsidP="00ED27DC">
      <w:pPr>
        <w:numPr>
          <w:ilvl w:val="0"/>
          <w:numId w:val="56"/>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Properties</w:t>
      </w:r>
      <w:r w:rsidRPr="00ED27DC">
        <w:rPr>
          <w:rFonts w:ascii="inherit" w:eastAsia="Times New Roman" w:hAnsi="inherit" w:cs="Times New Roman"/>
          <w:color w:val="16191F"/>
          <w:sz w:val="21"/>
          <w:szCs w:val="21"/>
          <w:lang w:eastAsia="en-IN"/>
        </w:rPr>
        <w:t> pane, choose </w:t>
      </w:r>
      <w:r w:rsidRPr="00ED27DC">
        <w:rPr>
          <w:rFonts w:ascii="inherit" w:eastAsia="Times New Roman" w:hAnsi="inherit" w:cs="Times New Roman"/>
          <w:b/>
          <w:bCs/>
          <w:color w:val="16191F"/>
          <w:sz w:val="21"/>
          <w:szCs w:val="21"/>
          <w:lang w:eastAsia="en-IN"/>
        </w:rPr>
        <w:t>Pivot options</w:t>
      </w:r>
      <w:r w:rsidRPr="00ED27DC">
        <w:rPr>
          <w:rFonts w:ascii="inherit" w:eastAsia="Times New Roman" w:hAnsi="inherit" w:cs="Times New Roman"/>
          <w:color w:val="16191F"/>
          <w:sz w:val="21"/>
          <w:szCs w:val="21"/>
          <w:lang w:eastAsia="en-IN"/>
        </w:rPr>
        <w:t>.</w:t>
      </w:r>
    </w:p>
    <w:p w14:paraId="708C27E5" w14:textId="77777777" w:rsidR="00ED27DC" w:rsidRPr="00ED27DC" w:rsidRDefault="00ED27DC" w:rsidP="00ED27DC">
      <w:pPr>
        <w:numPr>
          <w:ilvl w:val="0"/>
          <w:numId w:val="57"/>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Next to </w:t>
      </w:r>
      <w:r w:rsidRPr="00ED27DC">
        <w:rPr>
          <w:rFonts w:ascii="inherit" w:eastAsia="Times New Roman" w:hAnsi="inherit" w:cs="Times New Roman"/>
          <w:b/>
          <w:bCs/>
          <w:color w:val="16191F"/>
          <w:sz w:val="21"/>
          <w:szCs w:val="21"/>
          <w:lang w:eastAsia="en-IN"/>
        </w:rPr>
        <w:t>Single metric</w:t>
      </w:r>
      <w:r w:rsidRPr="00ED27DC">
        <w:rPr>
          <w:rFonts w:ascii="inherit" w:eastAsia="Times New Roman" w:hAnsi="inherit" w:cs="Times New Roman"/>
          <w:color w:val="16191F"/>
          <w:sz w:val="21"/>
          <w:szCs w:val="21"/>
          <w:lang w:eastAsia="en-IN"/>
        </w:rPr>
        <w:t>, choose the eye icon to hide the single metric and remove the repetitive </w:t>
      </w:r>
      <w:r w:rsidRPr="00ED27DC">
        <w:rPr>
          <w:rFonts w:ascii="inherit" w:eastAsia="Times New Roman" w:hAnsi="inherit" w:cs="Times New Roman"/>
          <w:b/>
          <w:bCs/>
          <w:color w:val="16191F"/>
          <w:sz w:val="21"/>
          <w:szCs w:val="21"/>
          <w:lang w:eastAsia="en-IN"/>
        </w:rPr>
        <w:t>Sales</w:t>
      </w:r>
      <w:r w:rsidRPr="00ED27DC">
        <w:rPr>
          <w:rFonts w:ascii="inherit" w:eastAsia="Times New Roman" w:hAnsi="inherit" w:cs="Times New Roman"/>
          <w:color w:val="16191F"/>
          <w:sz w:val="21"/>
          <w:szCs w:val="21"/>
          <w:lang w:eastAsia="en-IN"/>
        </w:rPr>
        <w:t> headers on each column.</w:t>
      </w:r>
    </w:p>
    <w:p w14:paraId="4BE36504" w14:textId="77777777" w:rsidR="00ED27DC" w:rsidRPr="00ED27DC" w:rsidRDefault="00ED27DC" w:rsidP="00ED27DC">
      <w:pPr>
        <w:numPr>
          <w:ilvl w:val="0"/>
          <w:numId w:val="58"/>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Properties</w:t>
      </w:r>
      <w:r w:rsidRPr="00ED27DC">
        <w:rPr>
          <w:rFonts w:ascii="inherit" w:eastAsia="Times New Roman" w:hAnsi="inherit" w:cs="Times New Roman"/>
          <w:color w:val="16191F"/>
          <w:sz w:val="21"/>
          <w:szCs w:val="21"/>
          <w:lang w:eastAsia="en-IN"/>
        </w:rPr>
        <w:t> pane, choose </w:t>
      </w:r>
      <w:r w:rsidRPr="00ED27DC">
        <w:rPr>
          <w:rFonts w:ascii="inherit" w:eastAsia="Times New Roman" w:hAnsi="inherit" w:cs="Times New Roman"/>
          <w:b/>
          <w:bCs/>
          <w:color w:val="16191F"/>
          <w:sz w:val="21"/>
          <w:szCs w:val="21"/>
          <w:lang w:eastAsia="en-IN"/>
        </w:rPr>
        <w:t>Subtotal</w:t>
      </w:r>
      <w:r w:rsidRPr="00ED27DC">
        <w:rPr>
          <w:rFonts w:ascii="inherit" w:eastAsia="Times New Roman" w:hAnsi="inherit" w:cs="Times New Roman"/>
          <w:color w:val="16191F"/>
          <w:sz w:val="21"/>
          <w:szCs w:val="21"/>
          <w:lang w:eastAsia="en-IN"/>
        </w:rPr>
        <w:t>.</w:t>
      </w:r>
    </w:p>
    <w:p w14:paraId="6DA728C9" w14:textId="77777777" w:rsidR="00ED27DC" w:rsidRPr="00ED27DC" w:rsidRDefault="00ED27DC" w:rsidP="00ED27DC">
      <w:pPr>
        <w:numPr>
          <w:ilvl w:val="0"/>
          <w:numId w:val="5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Verify that </w:t>
      </w:r>
      <w:r w:rsidRPr="00ED27DC">
        <w:rPr>
          <w:rFonts w:ascii="inherit" w:eastAsia="Times New Roman" w:hAnsi="inherit" w:cs="Times New Roman"/>
          <w:b/>
          <w:bCs/>
          <w:color w:val="16191F"/>
          <w:sz w:val="21"/>
          <w:szCs w:val="21"/>
          <w:lang w:eastAsia="en-IN"/>
        </w:rPr>
        <w:t>Rows</w:t>
      </w:r>
      <w:r w:rsidRPr="00ED27DC">
        <w:rPr>
          <w:rFonts w:ascii="inherit" w:eastAsia="Times New Roman" w:hAnsi="inherit" w:cs="Times New Roman"/>
          <w:color w:val="16191F"/>
          <w:sz w:val="21"/>
          <w:szCs w:val="21"/>
          <w:lang w:eastAsia="en-IN"/>
        </w:rPr>
        <w:t> is turned on.</w:t>
      </w:r>
    </w:p>
    <w:p w14:paraId="40D49B29" w14:textId="77777777" w:rsidR="00ED27DC" w:rsidRPr="00ED27DC" w:rsidRDefault="00ED27DC" w:rsidP="00ED27DC">
      <w:pPr>
        <w:numPr>
          <w:ilvl w:val="0"/>
          <w:numId w:val="60"/>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Next to </w:t>
      </w:r>
      <w:r w:rsidRPr="00ED27DC">
        <w:rPr>
          <w:rFonts w:ascii="inherit" w:eastAsia="Times New Roman" w:hAnsi="inherit" w:cs="Times New Roman"/>
          <w:b/>
          <w:bCs/>
          <w:color w:val="16191F"/>
          <w:sz w:val="21"/>
          <w:szCs w:val="21"/>
          <w:lang w:eastAsia="en-IN"/>
        </w:rPr>
        <w:t>Background</w:t>
      </w:r>
      <w:r w:rsidRPr="00ED27DC">
        <w:rPr>
          <w:rFonts w:ascii="inherit" w:eastAsia="Times New Roman" w:hAnsi="inherit" w:cs="Times New Roman"/>
          <w:color w:val="16191F"/>
          <w:sz w:val="21"/>
          <w:szCs w:val="21"/>
          <w:lang w:eastAsia="en-IN"/>
        </w:rPr>
        <w:t xml:space="preserve">, select the </w:t>
      </w:r>
      <w:proofErr w:type="spellStart"/>
      <w:r w:rsidRPr="00ED27DC">
        <w:rPr>
          <w:rFonts w:ascii="inherit" w:eastAsia="Times New Roman" w:hAnsi="inherit" w:cs="Times New Roman"/>
          <w:color w:val="16191F"/>
          <w:sz w:val="21"/>
          <w:szCs w:val="21"/>
          <w:lang w:eastAsia="en-IN"/>
        </w:rPr>
        <w:t>color</w:t>
      </w:r>
      <w:proofErr w:type="spellEnd"/>
      <w:r w:rsidRPr="00ED27DC">
        <w:rPr>
          <w:rFonts w:ascii="inherit" w:eastAsia="Times New Roman" w:hAnsi="inherit" w:cs="Times New Roman"/>
          <w:color w:val="16191F"/>
          <w:sz w:val="21"/>
          <w:szCs w:val="21"/>
          <w:lang w:eastAsia="en-IN"/>
        </w:rPr>
        <w:t xml:space="preserve"> square and choose a </w:t>
      </w:r>
      <w:proofErr w:type="spellStart"/>
      <w:r w:rsidRPr="00ED27DC">
        <w:rPr>
          <w:rFonts w:ascii="inherit" w:eastAsia="Times New Roman" w:hAnsi="inherit" w:cs="Times New Roman"/>
          <w:color w:val="16191F"/>
          <w:sz w:val="21"/>
          <w:szCs w:val="21"/>
          <w:lang w:eastAsia="en-IN"/>
        </w:rPr>
        <w:t>color</w:t>
      </w:r>
      <w:proofErr w:type="spellEnd"/>
      <w:r w:rsidRPr="00ED27DC">
        <w:rPr>
          <w:rFonts w:ascii="inherit" w:eastAsia="Times New Roman" w:hAnsi="inherit" w:cs="Times New Roman"/>
          <w:color w:val="16191F"/>
          <w:sz w:val="21"/>
          <w:szCs w:val="21"/>
          <w:lang w:eastAsia="en-IN"/>
        </w:rPr>
        <w:t xml:space="preserve"> from the </w:t>
      </w:r>
      <w:proofErr w:type="spellStart"/>
      <w:r w:rsidRPr="00ED27DC">
        <w:rPr>
          <w:rFonts w:ascii="inherit" w:eastAsia="Times New Roman" w:hAnsi="inherit" w:cs="Times New Roman"/>
          <w:color w:val="16191F"/>
          <w:sz w:val="21"/>
          <w:szCs w:val="21"/>
          <w:lang w:eastAsia="en-IN"/>
        </w:rPr>
        <w:t>color</w:t>
      </w:r>
      <w:proofErr w:type="spellEnd"/>
      <w:r w:rsidRPr="00ED27DC">
        <w:rPr>
          <w:rFonts w:ascii="inherit" w:eastAsia="Times New Roman" w:hAnsi="inherit" w:cs="Times New Roman"/>
          <w:color w:val="16191F"/>
          <w:sz w:val="21"/>
          <w:szCs w:val="21"/>
          <w:lang w:eastAsia="en-IN"/>
        </w:rPr>
        <w:t xml:space="preserve"> options.</w:t>
      </w:r>
    </w:p>
    <w:p w14:paraId="37513C5A" w14:textId="77777777" w:rsidR="00ED27DC" w:rsidRPr="00ED27DC" w:rsidRDefault="00ED27DC" w:rsidP="00ED27DC">
      <w:pPr>
        <w:numPr>
          <w:ilvl w:val="0"/>
          <w:numId w:val="61"/>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From the </w:t>
      </w:r>
      <w:r w:rsidRPr="00ED27DC">
        <w:rPr>
          <w:rFonts w:ascii="inherit" w:eastAsia="Times New Roman" w:hAnsi="inherit" w:cs="Times New Roman"/>
          <w:b/>
          <w:bCs/>
          <w:color w:val="16191F"/>
          <w:sz w:val="21"/>
          <w:szCs w:val="21"/>
          <w:lang w:eastAsia="en-IN"/>
        </w:rPr>
        <w:t>Apply styling to</w:t>
      </w:r>
      <w:r w:rsidRPr="00ED27DC">
        <w:rPr>
          <w:rFonts w:ascii="inherit" w:eastAsia="Times New Roman" w:hAnsi="inherit" w:cs="Times New Roman"/>
          <w:color w:val="16191F"/>
          <w:sz w:val="21"/>
          <w:szCs w:val="21"/>
          <w:lang w:eastAsia="en-IN"/>
        </w:rPr>
        <w:t> dropdown list, choose </w:t>
      </w:r>
      <w:r w:rsidRPr="00ED27DC">
        <w:rPr>
          <w:rFonts w:ascii="inherit" w:eastAsia="Times New Roman" w:hAnsi="inherit" w:cs="Times New Roman"/>
          <w:b/>
          <w:bCs/>
          <w:color w:val="16191F"/>
          <w:sz w:val="21"/>
          <w:szCs w:val="21"/>
          <w:lang w:eastAsia="en-IN"/>
        </w:rPr>
        <w:t>Headers only</w:t>
      </w:r>
      <w:r w:rsidRPr="00ED27DC">
        <w:rPr>
          <w:rFonts w:ascii="inherit" w:eastAsia="Times New Roman" w:hAnsi="inherit" w:cs="Times New Roman"/>
          <w:color w:val="16191F"/>
          <w:sz w:val="21"/>
          <w:szCs w:val="21"/>
          <w:lang w:eastAsia="en-IN"/>
        </w:rPr>
        <w:t>.</w:t>
      </w:r>
    </w:p>
    <w:p w14:paraId="428514F9"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Now, when you expand a region (and subregion), you see a subtotal. Your visualization is cleaned up and ready to present to the board.</w:t>
      </w:r>
    </w:p>
    <w:p w14:paraId="06826ADA" w14:textId="78B036B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060F9D77" wp14:editId="1BFDF517">
            <wp:extent cx="5568950" cy="2266950"/>
            <wp:effectExtent l="0" t="0" r="0" b="0"/>
            <wp:docPr id="7" name="Picture 7" descr="An image of the updated pivot table with sub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mage of the updated pivot table with subtota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950" cy="2266950"/>
                    </a:xfrm>
                    <a:prstGeom prst="rect">
                      <a:avLst/>
                    </a:prstGeom>
                    <a:noFill/>
                    <a:ln>
                      <a:noFill/>
                    </a:ln>
                  </pic:spPr>
                </pic:pic>
              </a:graphicData>
            </a:graphic>
          </wp:inline>
        </w:drawing>
      </w:r>
    </w:p>
    <w:p w14:paraId="5449F13B"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pivot table with subtotals</w:t>
      </w:r>
      <w:r w:rsidRPr="00ED27DC">
        <w:rPr>
          <w:rFonts w:ascii="Amazon Ember" w:eastAsia="Times New Roman" w:hAnsi="Amazon Ember" w:cs="Times New Roman"/>
          <w:color w:val="16191F"/>
          <w:sz w:val="21"/>
          <w:szCs w:val="21"/>
          <w:lang w:eastAsia="en-IN"/>
        </w:rPr>
        <w:t>.</w:t>
      </w:r>
    </w:p>
    <w:p w14:paraId="33B83B94" w14:textId="77777777" w:rsidR="00ED27DC" w:rsidRPr="00ED27DC" w:rsidRDefault="00ED27DC" w:rsidP="00ED27DC">
      <w:pPr>
        <w:numPr>
          <w:ilvl w:val="0"/>
          <w:numId w:val="6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You have completed </w:t>
      </w:r>
      <w:r w:rsidRPr="00ED27DC">
        <w:rPr>
          <w:rFonts w:ascii="Amazon Ember" w:eastAsia="Times New Roman" w:hAnsi="Amazon Ember" w:cs="Times New Roman"/>
          <w:b/>
          <w:bCs/>
          <w:color w:val="16191F"/>
          <w:sz w:val="21"/>
          <w:szCs w:val="21"/>
          <w:lang w:eastAsia="en-IN"/>
        </w:rPr>
        <w:t>Task 3</w:t>
      </w:r>
      <w:r w:rsidRPr="00ED27DC">
        <w:rPr>
          <w:rFonts w:ascii="Amazon Ember" w:eastAsia="Times New Roman" w:hAnsi="Amazon Ember" w:cs="Times New Roman"/>
          <w:color w:val="16191F"/>
          <w:sz w:val="21"/>
          <w:szCs w:val="21"/>
          <w:lang w:eastAsia="en-IN"/>
        </w:rPr>
        <w:t> by drilling down into your data. You created a donut chart to explore the industry field, added another layer to a visualization, added data labels, created a pivot table, and applied custom formatting.</w:t>
      </w:r>
    </w:p>
    <w:p w14:paraId="3DD259C2" w14:textId="2995AC18"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20188306" wp14:editId="0ABA5684">
            <wp:extent cx="5731510" cy="3822065"/>
            <wp:effectExtent l="0" t="0" r="2540" b="6985"/>
            <wp:docPr id="6" name="Picture 6" descr="An image of the Task 3 final dashboar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 image of the Task 3 final dashboard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49CA3BC5"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entire dashboard</w:t>
      </w:r>
      <w:r w:rsidRPr="00ED27DC">
        <w:rPr>
          <w:rFonts w:ascii="Amazon Ember" w:eastAsia="Times New Roman" w:hAnsi="Amazon Ember" w:cs="Times New Roman"/>
          <w:color w:val="16191F"/>
          <w:sz w:val="21"/>
          <w:szCs w:val="21"/>
          <w:lang w:eastAsia="en-IN"/>
        </w:rPr>
        <w:t>.</w:t>
      </w:r>
    </w:p>
    <w:p w14:paraId="6E63DBAA"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pict w14:anchorId="676737C6">
          <v:rect id="_x0000_i1049" style="width:0;height:0" o:hralign="center" o:hrstd="t" o:hrnoshade="t" o:hr="t" fillcolor="#16191f" stroked="f"/>
        </w:pict>
      </w:r>
    </w:p>
    <w:p w14:paraId="07EF0691"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Task 4: Filter the data</w:t>
      </w:r>
    </w:p>
    <w:p w14:paraId="77DB9B40"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During the board meeting, you know that the executives will ask questions that require on-demand filtering of the dashboard. You want to add this functionality.</w:t>
      </w:r>
    </w:p>
    <w:p w14:paraId="3EDFD764"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In this task, you create a filter, apply the filter to all visualizations, and add a filter action to connect visualizations together.</w:t>
      </w:r>
    </w:p>
    <w:p w14:paraId="2C56FBF5"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offers dynamic filter options for all kinds of visualizations and dashboards. You can adjust the levels of interactivity and connections between visualizations based on your business needs.</w:t>
      </w:r>
    </w:p>
    <w:p w14:paraId="200CBDAC"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4.1: CREATE A FILTER</w:t>
      </w:r>
    </w:p>
    <w:p w14:paraId="23D536E5"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Create a filter on your dashboard using the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filter menu.</w:t>
      </w:r>
    </w:p>
    <w:p w14:paraId="45A7A6A3" w14:textId="77777777" w:rsidR="00ED27DC" w:rsidRPr="00ED27DC" w:rsidRDefault="00ED27DC" w:rsidP="00ED27DC">
      <w:pPr>
        <w:numPr>
          <w:ilvl w:val="0"/>
          <w:numId w:val="6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one of your visuals.</w:t>
      </w:r>
    </w:p>
    <w:p w14:paraId="4BB0A4F0" w14:textId="77777777" w:rsidR="00ED27DC" w:rsidRPr="00ED27DC" w:rsidRDefault="00ED27DC" w:rsidP="00ED27DC">
      <w:pPr>
        <w:numPr>
          <w:ilvl w:val="0"/>
          <w:numId w:val="6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navigation pane at the top of the page, choose the </w:t>
      </w:r>
      <w:r w:rsidRPr="00ED27DC">
        <w:rPr>
          <w:rFonts w:ascii="inherit" w:eastAsia="Times New Roman" w:hAnsi="inherit" w:cs="Times New Roman"/>
          <w:b/>
          <w:bCs/>
          <w:color w:val="16191F"/>
          <w:sz w:val="21"/>
          <w:szCs w:val="21"/>
          <w:lang w:eastAsia="en-IN"/>
        </w:rPr>
        <w:t>Filter</w:t>
      </w:r>
      <w:r w:rsidRPr="00ED27DC">
        <w:rPr>
          <w:rFonts w:ascii="inherit" w:eastAsia="Times New Roman" w:hAnsi="inherit" w:cs="Times New Roman"/>
          <w:color w:val="16191F"/>
          <w:sz w:val="21"/>
          <w:szCs w:val="21"/>
          <w:lang w:eastAsia="en-IN"/>
        </w:rPr>
        <w:t> icon.</w:t>
      </w:r>
    </w:p>
    <w:p w14:paraId="52B47057" w14:textId="77777777" w:rsidR="00ED27DC" w:rsidRPr="00ED27DC" w:rsidRDefault="00ED27DC" w:rsidP="00ED27DC">
      <w:pPr>
        <w:numPr>
          <w:ilvl w:val="0"/>
          <w:numId w:val="65"/>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Filters</w:t>
      </w:r>
      <w:r w:rsidRPr="00ED27DC">
        <w:rPr>
          <w:rFonts w:ascii="inherit" w:eastAsia="Times New Roman" w:hAnsi="inherit" w:cs="Times New Roman"/>
          <w:color w:val="16191F"/>
          <w:sz w:val="21"/>
          <w:szCs w:val="21"/>
          <w:lang w:eastAsia="en-IN"/>
        </w:rPr>
        <w:t> pane, choose </w:t>
      </w:r>
      <w:r w:rsidRPr="00ED27DC">
        <w:rPr>
          <w:rFonts w:ascii="inherit" w:eastAsia="Times New Roman" w:hAnsi="inherit" w:cs="Times New Roman"/>
          <w:b/>
          <w:bCs/>
          <w:color w:val="FFFFFF"/>
          <w:sz w:val="19"/>
          <w:szCs w:val="19"/>
          <w:bdr w:val="none" w:sz="0" w:space="0" w:color="auto" w:frame="1"/>
          <w:shd w:val="clear" w:color="auto" w:fill="00678B"/>
          <w:lang w:eastAsia="en-IN"/>
        </w:rPr>
        <w:t>+ ADD</w:t>
      </w:r>
      <w:r w:rsidRPr="00ED27DC">
        <w:rPr>
          <w:rFonts w:ascii="inherit" w:eastAsia="Times New Roman" w:hAnsi="inherit" w:cs="Times New Roman"/>
          <w:color w:val="16191F"/>
          <w:sz w:val="21"/>
          <w:szCs w:val="21"/>
          <w:lang w:eastAsia="en-IN"/>
        </w:rPr>
        <w:t>.</w:t>
      </w:r>
    </w:p>
    <w:p w14:paraId="6F469BAF" w14:textId="77777777" w:rsidR="00ED27DC" w:rsidRPr="00ED27DC" w:rsidRDefault="00ED27DC" w:rsidP="00ED27DC">
      <w:pPr>
        <w:numPr>
          <w:ilvl w:val="0"/>
          <w:numId w:val="66"/>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From the list, choose </w:t>
      </w:r>
      <w:r w:rsidRPr="00ED27DC">
        <w:rPr>
          <w:rFonts w:ascii="inherit" w:eastAsia="Times New Roman" w:hAnsi="inherit" w:cs="Times New Roman"/>
          <w:b/>
          <w:bCs/>
          <w:color w:val="16191F"/>
          <w:sz w:val="21"/>
          <w:szCs w:val="21"/>
          <w:lang w:eastAsia="en-IN"/>
        </w:rPr>
        <w:t>Segment</w:t>
      </w:r>
      <w:r w:rsidRPr="00ED27DC">
        <w:rPr>
          <w:rFonts w:ascii="inherit" w:eastAsia="Times New Roman" w:hAnsi="inherit" w:cs="Times New Roman"/>
          <w:color w:val="16191F"/>
          <w:sz w:val="21"/>
          <w:szCs w:val="21"/>
          <w:lang w:eastAsia="en-IN"/>
        </w:rPr>
        <w:t>.</w:t>
      </w:r>
    </w:p>
    <w:p w14:paraId="02CF7FDD" w14:textId="77777777" w:rsidR="00ED27DC" w:rsidRPr="00ED27DC" w:rsidRDefault="00ED27DC" w:rsidP="00ED27DC">
      <w:pPr>
        <w:numPr>
          <w:ilvl w:val="0"/>
          <w:numId w:val="67"/>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w:t>
      </w:r>
      <w:r w:rsidRPr="00ED27DC">
        <w:rPr>
          <w:rFonts w:ascii="inherit" w:eastAsia="Times New Roman" w:hAnsi="inherit" w:cs="Times New Roman"/>
          <w:b/>
          <w:bCs/>
          <w:color w:val="16191F"/>
          <w:sz w:val="21"/>
          <w:szCs w:val="21"/>
          <w:lang w:eastAsia="en-IN"/>
        </w:rPr>
        <w:t>Filters</w:t>
      </w:r>
      <w:r w:rsidRPr="00ED27DC">
        <w:rPr>
          <w:rFonts w:ascii="inherit" w:eastAsia="Times New Roman" w:hAnsi="inherit" w:cs="Times New Roman"/>
          <w:color w:val="16191F"/>
          <w:sz w:val="21"/>
          <w:szCs w:val="21"/>
          <w:lang w:eastAsia="en-IN"/>
        </w:rPr>
        <w:t> column, choose </w:t>
      </w:r>
      <w:r w:rsidRPr="00ED27DC">
        <w:rPr>
          <w:rFonts w:ascii="inherit" w:eastAsia="Times New Roman" w:hAnsi="inherit" w:cs="Times New Roman"/>
          <w:b/>
          <w:bCs/>
          <w:color w:val="16191F"/>
          <w:sz w:val="21"/>
          <w:szCs w:val="21"/>
          <w:lang w:eastAsia="en-IN"/>
        </w:rPr>
        <w:t>Segment</w:t>
      </w:r>
      <w:r w:rsidRPr="00ED27DC">
        <w:rPr>
          <w:rFonts w:ascii="inherit" w:eastAsia="Times New Roman" w:hAnsi="inherit" w:cs="Times New Roman"/>
          <w:color w:val="16191F"/>
          <w:sz w:val="21"/>
          <w:szCs w:val="21"/>
          <w:lang w:eastAsia="en-IN"/>
        </w:rPr>
        <w:t> to expand the filter options.</w:t>
      </w:r>
    </w:p>
    <w:p w14:paraId="6D68FB5A"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xml:space="preserve"> By default,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applies a new filter only on the visual selected when you created the filter. If you want a filter to apply to all visuals, adjust the filter settings to </w:t>
      </w:r>
      <w:r w:rsidRPr="00ED27DC">
        <w:rPr>
          <w:rFonts w:ascii="Amazon Ember" w:eastAsia="Times New Roman" w:hAnsi="Amazon Ember" w:cs="Times New Roman"/>
          <w:b/>
          <w:bCs/>
          <w:color w:val="16191F"/>
          <w:sz w:val="21"/>
          <w:szCs w:val="21"/>
          <w:lang w:eastAsia="en-IN"/>
        </w:rPr>
        <w:t>All applicable visuals</w:t>
      </w:r>
      <w:r w:rsidRPr="00ED27DC">
        <w:rPr>
          <w:rFonts w:ascii="Amazon Ember" w:eastAsia="Times New Roman" w:hAnsi="Amazon Ember" w:cs="Times New Roman"/>
          <w:color w:val="16191F"/>
          <w:sz w:val="21"/>
          <w:szCs w:val="21"/>
          <w:lang w:eastAsia="en-IN"/>
        </w:rPr>
        <w:t>.</w:t>
      </w:r>
    </w:p>
    <w:p w14:paraId="6F7FA321" w14:textId="77777777" w:rsidR="00ED27DC" w:rsidRPr="00ED27DC" w:rsidRDefault="00ED27DC" w:rsidP="00ED27DC">
      <w:pPr>
        <w:numPr>
          <w:ilvl w:val="0"/>
          <w:numId w:val="68"/>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lastRenderedPageBreak/>
        <w:t>Under </w:t>
      </w:r>
      <w:r w:rsidRPr="00ED27DC">
        <w:rPr>
          <w:rFonts w:ascii="inherit" w:eastAsia="Times New Roman" w:hAnsi="inherit" w:cs="Times New Roman"/>
          <w:b/>
          <w:bCs/>
          <w:color w:val="16191F"/>
          <w:sz w:val="21"/>
          <w:szCs w:val="21"/>
          <w:lang w:eastAsia="en-IN"/>
        </w:rPr>
        <w:t>Applied to</w:t>
      </w:r>
      <w:r w:rsidRPr="00ED27DC">
        <w:rPr>
          <w:rFonts w:ascii="inherit" w:eastAsia="Times New Roman" w:hAnsi="inherit" w:cs="Times New Roman"/>
          <w:color w:val="16191F"/>
          <w:sz w:val="21"/>
          <w:szCs w:val="21"/>
          <w:lang w:eastAsia="en-IN"/>
        </w:rPr>
        <w:t>, choose </w:t>
      </w:r>
      <w:r w:rsidRPr="00ED27DC">
        <w:rPr>
          <w:rFonts w:ascii="inherit" w:eastAsia="Times New Roman" w:hAnsi="inherit" w:cs="Times New Roman"/>
          <w:b/>
          <w:bCs/>
          <w:color w:val="16191F"/>
          <w:sz w:val="21"/>
          <w:szCs w:val="21"/>
          <w:lang w:eastAsia="en-IN"/>
        </w:rPr>
        <w:t>Only this visual</w:t>
      </w:r>
      <w:r w:rsidRPr="00ED27DC">
        <w:rPr>
          <w:rFonts w:ascii="inherit" w:eastAsia="Times New Roman" w:hAnsi="inherit" w:cs="Times New Roman"/>
          <w:color w:val="16191F"/>
          <w:sz w:val="21"/>
          <w:szCs w:val="21"/>
          <w:lang w:eastAsia="en-IN"/>
        </w:rPr>
        <w:t>, and then choose </w:t>
      </w:r>
      <w:r w:rsidRPr="00ED27DC">
        <w:rPr>
          <w:rFonts w:ascii="inherit" w:eastAsia="Times New Roman" w:hAnsi="inherit" w:cs="Times New Roman"/>
          <w:b/>
          <w:bCs/>
          <w:color w:val="16191F"/>
          <w:sz w:val="21"/>
          <w:szCs w:val="21"/>
          <w:lang w:eastAsia="en-IN"/>
        </w:rPr>
        <w:t>All applicable visuals</w:t>
      </w:r>
      <w:r w:rsidRPr="00ED27DC">
        <w:rPr>
          <w:rFonts w:ascii="inherit" w:eastAsia="Times New Roman" w:hAnsi="inherit" w:cs="Times New Roman"/>
          <w:color w:val="16191F"/>
          <w:sz w:val="21"/>
          <w:szCs w:val="21"/>
          <w:lang w:eastAsia="en-IN"/>
        </w:rPr>
        <w:t> to filter all of the visualizations on your dashboard at the same time.</w:t>
      </w:r>
    </w:p>
    <w:p w14:paraId="0EA22E70" w14:textId="77777777" w:rsidR="00ED27DC" w:rsidRPr="00ED27DC" w:rsidRDefault="00ED27DC" w:rsidP="00ED27DC">
      <w:pPr>
        <w:numPr>
          <w:ilvl w:val="0"/>
          <w:numId w:val="6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Next to the </w:t>
      </w:r>
      <w:r w:rsidRPr="00ED27DC">
        <w:rPr>
          <w:rFonts w:ascii="inherit" w:eastAsia="Times New Roman" w:hAnsi="inherit" w:cs="Times New Roman"/>
          <w:b/>
          <w:bCs/>
          <w:color w:val="16191F"/>
          <w:sz w:val="21"/>
          <w:szCs w:val="21"/>
          <w:lang w:eastAsia="en-IN"/>
        </w:rPr>
        <w:t>Segment</w:t>
      </w:r>
      <w:r w:rsidRPr="00ED27DC">
        <w:rPr>
          <w:rFonts w:ascii="inherit" w:eastAsia="Times New Roman" w:hAnsi="inherit" w:cs="Times New Roman"/>
          <w:color w:val="16191F"/>
          <w:sz w:val="21"/>
          <w:szCs w:val="21"/>
          <w:lang w:eastAsia="en-IN"/>
        </w:rPr>
        <w:t> filter, choose the ellipsis icon and then choose </w:t>
      </w:r>
      <w:r w:rsidRPr="00ED27DC">
        <w:rPr>
          <w:rFonts w:ascii="inherit" w:eastAsia="Times New Roman" w:hAnsi="inherit" w:cs="Times New Roman"/>
          <w:b/>
          <w:bCs/>
          <w:color w:val="16191F"/>
          <w:sz w:val="21"/>
          <w:szCs w:val="21"/>
          <w:lang w:eastAsia="en-IN"/>
        </w:rPr>
        <w:t>Add to sheet</w:t>
      </w:r>
      <w:r w:rsidRPr="00ED27DC">
        <w:rPr>
          <w:rFonts w:ascii="inherit" w:eastAsia="Times New Roman" w:hAnsi="inherit" w:cs="Times New Roman"/>
          <w:color w:val="16191F"/>
          <w:sz w:val="21"/>
          <w:szCs w:val="21"/>
          <w:lang w:eastAsia="en-IN"/>
        </w:rPr>
        <w:t>.</w:t>
      </w:r>
    </w:p>
    <w:p w14:paraId="7EDC457E"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xml:space="preserve"> Your dashboard now displays your filter. If you choose an item in the filter, all of the applicable </w:t>
      </w:r>
      <w:proofErr w:type="gramStart"/>
      <w:r w:rsidRPr="00ED27DC">
        <w:rPr>
          <w:rFonts w:ascii="Amazon Ember" w:eastAsia="Times New Roman" w:hAnsi="Amazon Ember" w:cs="Times New Roman"/>
          <w:color w:val="16191F"/>
          <w:sz w:val="21"/>
          <w:szCs w:val="21"/>
          <w:lang w:eastAsia="en-IN"/>
        </w:rPr>
        <w:t>visuals</w:t>
      </w:r>
      <w:proofErr w:type="gramEnd"/>
      <w:r w:rsidRPr="00ED27DC">
        <w:rPr>
          <w:rFonts w:ascii="Amazon Ember" w:eastAsia="Times New Roman" w:hAnsi="Amazon Ember" w:cs="Times New Roman"/>
          <w:color w:val="16191F"/>
          <w:sz w:val="21"/>
          <w:szCs w:val="21"/>
          <w:lang w:eastAsia="en-IN"/>
        </w:rPr>
        <w:t xml:space="preserve"> filter to the segment you choose.</w:t>
      </w:r>
    </w:p>
    <w:p w14:paraId="6362E590" w14:textId="6C904CF5"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7DD3826A" wp14:editId="0CDBEFEF">
            <wp:extent cx="4495800" cy="1111250"/>
            <wp:effectExtent l="0" t="0" r="0" b="0"/>
            <wp:docPr id="5" name="Picture 5" descr="An image of the updated pivot table with sub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 image of the updated pivot table with subtotal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1111250"/>
                    </a:xfrm>
                    <a:prstGeom prst="rect">
                      <a:avLst/>
                    </a:prstGeom>
                    <a:noFill/>
                    <a:ln>
                      <a:noFill/>
                    </a:ln>
                  </pic:spPr>
                </pic:pic>
              </a:graphicData>
            </a:graphic>
          </wp:inline>
        </w:drawing>
      </w:r>
    </w:p>
    <w:p w14:paraId="640DA9A4"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updated pivot table</w:t>
      </w:r>
      <w:r w:rsidRPr="00ED27DC">
        <w:rPr>
          <w:rFonts w:ascii="Amazon Ember" w:eastAsia="Times New Roman" w:hAnsi="Amazon Ember" w:cs="Times New Roman"/>
          <w:color w:val="16191F"/>
          <w:sz w:val="21"/>
          <w:szCs w:val="21"/>
          <w:lang w:eastAsia="en-IN"/>
        </w:rPr>
        <w:t>.</w:t>
      </w:r>
    </w:p>
    <w:p w14:paraId="7B31DABB"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4.2: ADD A FILTER ACTION</w:t>
      </w:r>
    </w:p>
    <w:p w14:paraId="42A13630"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Add a filter action to connect visualizations together so that everything updates simultaneously.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filter actions adjust dashboard calculations dynamically in the other visualizations based on your selections.</w:t>
      </w:r>
    </w:p>
    <w:p w14:paraId="3DA8ABD3" w14:textId="77777777" w:rsidR="00ED27DC" w:rsidRPr="00ED27DC" w:rsidRDefault="00ED27DC" w:rsidP="00ED27DC">
      <w:pPr>
        <w:numPr>
          <w:ilvl w:val="0"/>
          <w:numId w:val="70"/>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the Industry donut chart visualization.</w:t>
      </w:r>
    </w:p>
    <w:p w14:paraId="0AD49612" w14:textId="77777777" w:rsidR="00ED27DC" w:rsidRPr="00ED27DC" w:rsidRDefault="00ED27DC" w:rsidP="00ED27DC">
      <w:pPr>
        <w:numPr>
          <w:ilvl w:val="0"/>
          <w:numId w:val="71"/>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visualization menu to the right of your donut chart visualization, choose the </w:t>
      </w:r>
      <w:r w:rsidRPr="00ED27DC">
        <w:rPr>
          <w:rFonts w:ascii="inherit" w:eastAsia="Times New Roman" w:hAnsi="inherit" w:cs="Times New Roman"/>
          <w:b/>
          <w:bCs/>
          <w:color w:val="16191F"/>
          <w:sz w:val="21"/>
          <w:szCs w:val="21"/>
          <w:lang w:eastAsia="en-IN"/>
        </w:rPr>
        <w:t>Menu options</w:t>
      </w:r>
      <w:r w:rsidRPr="00ED27DC">
        <w:rPr>
          <w:rFonts w:ascii="inherit" w:eastAsia="Times New Roman" w:hAnsi="inherit" w:cs="Times New Roman"/>
          <w:color w:val="16191F"/>
          <w:sz w:val="21"/>
          <w:szCs w:val="21"/>
          <w:lang w:eastAsia="en-IN"/>
        </w:rPr>
        <w:t> ellipsis icon and choose </w:t>
      </w:r>
      <w:r w:rsidRPr="00ED27DC">
        <w:rPr>
          <w:rFonts w:ascii="inherit" w:eastAsia="Times New Roman" w:hAnsi="inherit" w:cs="Times New Roman"/>
          <w:b/>
          <w:bCs/>
          <w:color w:val="16191F"/>
          <w:sz w:val="21"/>
          <w:szCs w:val="21"/>
          <w:lang w:eastAsia="en-IN"/>
        </w:rPr>
        <w:t>Actions</w:t>
      </w:r>
      <w:r w:rsidRPr="00ED27DC">
        <w:rPr>
          <w:rFonts w:ascii="inherit" w:eastAsia="Times New Roman" w:hAnsi="inherit" w:cs="Times New Roman"/>
          <w:color w:val="16191F"/>
          <w:sz w:val="21"/>
          <w:szCs w:val="21"/>
          <w:lang w:eastAsia="en-IN"/>
        </w:rPr>
        <w:t>.</w:t>
      </w:r>
    </w:p>
    <w:p w14:paraId="188DF0E8" w14:textId="77777777" w:rsidR="00ED27DC" w:rsidRPr="00ED27DC" w:rsidRDefault="00ED27DC" w:rsidP="00ED27DC">
      <w:pPr>
        <w:numPr>
          <w:ilvl w:val="0"/>
          <w:numId w:val="7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To create a filter action that filters all visuals based on selections made in the industry donut chart, in the </w:t>
      </w:r>
      <w:r w:rsidRPr="00ED27DC">
        <w:rPr>
          <w:rFonts w:ascii="inherit" w:eastAsia="Times New Roman" w:hAnsi="inherit" w:cs="Times New Roman"/>
          <w:b/>
          <w:bCs/>
          <w:color w:val="16191F"/>
          <w:sz w:val="21"/>
          <w:szCs w:val="21"/>
          <w:lang w:eastAsia="en-IN"/>
        </w:rPr>
        <w:t>Actions</w:t>
      </w:r>
      <w:r w:rsidRPr="00ED27DC">
        <w:rPr>
          <w:rFonts w:ascii="inherit" w:eastAsia="Times New Roman" w:hAnsi="inherit" w:cs="Times New Roman"/>
          <w:color w:val="16191F"/>
          <w:sz w:val="21"/>
          <w:szCs w:val="21"/>
          <w:lang w:eastAsia="en-IN"/>
        </w:rPr>
        <w:t> pane, in the </w:t>
      </w:r>
      <w:r w:rsidRPr="00ED27DC">
        <w:rPr>
          <w:rFonts w:ascii="inherit" w:eastAsia="Times New Roman" w:hAnsi="inherit" w:cs="Times New Roman"/>
          <w:b/>
          <w:bCs/>
          <w:color w:val="16191F"/>
          <w:sz w:val="21"/>
          <w:szCs w:val="21"/>
          <w:lang w:eastAsia="en-IN"/>
        </w:rPr>
        <w:t>Quick create</w:t>
      </w:r>
      <w:r w:rsidRPr="00ED27DC">
        <w:rPr>
          <w:rFonts w:ascii="inherit" w:eastAsia="Times New Roman" w:hAnsi="inherit" w:cs="Times New Roman"/>
          <w:color w:val="16191F"/>
          <w:sz w:val="21"/>
          <w:szCs w:val="21"/>
          <w:lang w:eastAsia="en-IN"/>
        </w:rPr>
        <w:t> section, choose </w:t>
      </w:r>
      <w:r w:rsidRPr="00ED27DC">
        <w:rPr>
          <w:rFonts w:ascii="inherit" w:eastAsia="Times New Roman" w:hAnsi="inherit" w:cs="Times New Roman"/>
          <w:b/>
          <w:bCs/>
          <w:color w:val="329AD6"/>
          <w:sz w:val="19"/>
          <w:szCs w:val="19"/>
          <w:bdr w:val="single" w:sz="6" w:space="2" w:color="329AD6" w:frame="1"/>
          <w:shd w:val="clear" w:color="auto" w:fill="FFFFFF"/>
          <w:lang w:eastAsia="en-IN"/>
        </w:rPr>
        <w:t>Filter same-sheet visuals</w:t>
      </w:r>
      <w:r w:rsidRPr="00ED27DC">
        <w:rPr>
          <w:rFonts w:ascii="inherit" w:eastAsia="Times New Roman" w:hAnsi="inherit" w:cs="Times New Roman"/>
          <w:color w:val="16191F"/>
          <w:sz w:val="21"/>
          <w:szCs w:val="21"/>
          <w:lang w:eastAsia="en-IN"/>
        </w:rPr>
        <w:t>.</w:t>
      </w:r>
    </w:p>
    <w:p w14:paraId="185FA8E2"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If you choose any slice in the industry donut chart, everything on the dashboard now filters to that industry.</w:t>
      </w:r>
    </w:p>
    <w:p w14:paraId="28DEAD36"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To remove the filter for that industry, choose anywhere within the donut chart visualization.</w:t>
      </w:r>
    </w:p>
    <w:p w14:paraId="01A7B28F"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CHALLENGE B</w:t>
      </w:r>
    </w:p>
    <w:p w14:paraId="1979C56F"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Before you move on to the board meeting, you want to organize the visualizations, filters, and insights on your dashboard. Take some time to move the visuals around until you are satisfied with the final layout. Consider how you want to present the sales story to the board members.</w:t>
      </w:r>
    </w:p>
    <w:p w14:paraId="6F97F09D"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Hint:</w:t>
      </w:r>
      <w:r w:rsidRPr="00ED27DC">
        <w:rPr>
          <w:rFonts w:ascii="Amazon Ember" w:eastAsia="Times New Roman" w:hAnsi="Amazon Ember" w:cs="Times New Roman"/>
          <w:color w:val="16191F"/>
          <w:sz w:val="21"/>
          <w:szCs w:val="21"/>
          <w:lang w:eastAsia="en-IN"/>
        </w:rPr>
        <w:t> For help completing this challenge task, see the </w:t>
      </w:r>
      <w:hyperlink r:id="rId32" w:anchor="lab_1_challenge_b" w:history="1">
        <w:r w:rsidRPr="00ED27DC">
          <w:rPr>
            <w:rFonts w:ascii="Amazon Ember" w:eastAsia="Times New Roman" w:hAnsi="Amazon Ember" w:cs="Times New Roman"/>
            <w:b/>
            <w:bCs/>
            <w:color w:val="0000FF"/>
            <w:sz w:val="21"/>
            <w:szCs w:val="21"/>
            <w:lang w:eastAsia="en-IN"/>
          </w:rPr>
          <w:t>Challenge B solution</w:t>
        </w:r>
      </w:hyperlink>
      <w:r w:rsidRPr="00ED27DC">
        <w:rPr>
          <w:rFonts w:ascii="Amazon Ember" w:eastAsia="Times New Roman" w:hAnsi="Amazon Ember" w:cs="Times New Roman"/>
          <w:color w:val="16191F"/>
          <w:sz w:val="21"/>
          <w:szCs w:val="21"/>
          <w:lang w:eastAsia="en-IN"/>
        </w:rPr>
        <w:t>.</w:t>
      </w:r>
    </w:p>
    <w:p w14:paraId="32F6B2B5" w14:textId="77777777" w:rsidR="00ED27DC" w:rsidRPr="00ED27DC" w:rsidRDefault="00ED27DC" w:rsidP="00ED27DC">
      <w:pPr>
        <w:numPr>
          <w:ilvl w:val="0"/>
          <w:numId w:val="73"/>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You have completed </w:t>
      </w:r>
      <w:r w:rsidRPr="00ED27DC">
        <w:rPr>
          <w:rFonts w:ascii="Amazon Ember" w:eastAsia="Times New Roman" w:hAnsi="Amazon Ember" w:cs="Times New Roman"/>
          <w:b/>
          <w:bCs/>
          <w:color w:val="16191F"/>
          <w:sz w:val="21"/>
          <w:szCs w:val="21"/>
          <w:lang w:eastAsia="en-IN"/>
        </w:rPr>
        <w:t>Task 4</w:t>
      </w:r>
      <w:r w:rsidRPr="00ED27DC">
        <w:rPr>
          <w:rFonts w:ascii="Amazon Ember" w:eastAsia="Times New Roman" w:hAnsi="Amazon Ember" w:cs="Times New Roman"/>
          <w:color w:val="16191F"/>
          <w:sz w:val="21"/>
          <w:szCs w:val="21"/>
          <w:lang w:eastAsia="en-IN"/>
        </w:rPr>
        <w:t> by filtering your data. You created a filter and added a custom filter action to your dashboard.</w:t>
      </w:r>
    </w:p>
    <w:p w14:paraId="3D3288C5" w14:textId="3A42553F"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363F1465" wp14:editId="71CC00A9">
            <wp:extent cx="5731510" cy="3839845"/>
            <wp:effectExtent l="0" t="0" r="2540" b="8255"/>
            <wp:docPr id="4" name="Picture 4" descr="An image of the Task 4 final dashboard image showing the new filter o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image of the Task 4 final dashboard image showing the new filter on the dashboar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p>
    <w:p w14:paraId="56B5BE30"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entire dashboard</w:t>
      </w:r>
      <w:r w:rsidRPr="00ED27DC">
        <w:rPr>
          <w:rFonts w:ascii="Amazon Ember" w:eastAsia="Times New Roman" w:hAnsi="Amazon Ember" w:cs="Times New Roman"/>
          <w:color w:val="16191F"/>
          <w:sz w:val="21"/>
          <w:szCs w:val="21"/>
          <w:lang w:eastAsia="en-IN"/>
        </w:rPr>
        <w:t>.</w:t>
      </w:r>
    </w:p>
    <w:p w14:paraId="154E225D"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pict w14:anchorId="2CFE3225">
          <v:rect id="_x0000_i1052" style="width:0;height:0" o:hralign="center" o:hrstd="t" o:hrnoshade="t" o:hr="t" fillcolor="#16191f" stroked="f"/>
        </w:pict>
      </w:r>
    </w:p>
    <w:p w14:paraId="718904FA"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Task 5: Share reports</w:t>
      </w:r>
    </w:p>
    <w:p w14:paraId="3090D7B1"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Now that you have organized all of the visuals, you are ready for the board meeting. You want to use the sharing capabilities of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to publish the analysis as a dashboard.</w:t>
      </w:r>
    </w:p>
    <w:p w14:paraId="3FAF784B"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In this task, you publish a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dashboard.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has built-in automatic dashboard sharing capabilities, so you can schedule reports based on your organization’s reporting needs.</w:t>
      </w:r>
    </w:p>
    <w:p w14:paraId="49A6AAAA"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TASK 5.1: ADD A TITLE</w:t>
      </w:r>
    </w:p>
    <w:p w14:paraId="19EE184C"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Add a title to your dashboard.</w:t>
      </w:r>
    </w:p>
    <w:p w14:paraId="5E26DB99" w14:textId="77777777" w:rsidR="00ED27DC" w:rsidRPr="00ED27DC" w:rsidRDefault="00ED27DC" w:rsidP="00ED27DC">
      <w:pPr>
        <w:numPr>
          <w:ilvl w:val="0"/>
          <w:numId w:val="7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top menu bar, choose </w:t>
      </w:r>
      <w:r w:rsidRPr="00ED27DC">
        <w:rPr>
          <w:rFonts w:ascii="inherit" w:eastAsia="Times New Roman" w:hAnsi="inherit" w:cs="Times New Roman"/>
          <w:b/>
          <w:bCs/>
          <w:color w:val="FFFFFF"/>
          <w:sz w:val="19"/>
          <w:szCs w:val="19"/>
          <w:bdr w:val="none" w:sz="0" w:space="0" w:color="auto" w:frame="1"/>
          <w:shd w:val="clear" w:color="auto" w:fill="00678B"/>
          <w:lang w:eastAsia="en-IN"/>
        </w:rPr>
        <w:t>Sheets</w:t>
      </w:r>
      <w:r w:rsidRPr="00ED27DC">
        <w:rPr>
          <w:rFonts w:ascii="inherit" w:eastAsia="Times New Roman" w:hAnsi="inherit" w:cs="Times New Roman"/>
          <w:color w:val="16191F"/>
          <w:sz w:val="21"/>
          <w:szCs w:val="21"/>
          <w:lang w:eastAsia="en-IN"/>
        </w:rPr>
        <w:t>.</w:t>
      </w:r>
    </w:p>
    <w:p w14:paraId="13C35B12" w14:textId="77777777" w:rsidR="00ED27DC" w:rsidRPr="00ED27DC" w:rsidRDefault="00ED27DC" w:rsidP="00ED27DC">
      <w:pPr>
        <w:numPr>
          <w:ilvl w:val="0"/>
          <w:numId w:val="75"/>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w:t>
      </w:r>
      <w:r w:rsidRPr="00ED27DC">
        <w:rPr>
          <w:rFonts w:ascii="inherit" w:eastAsia="Times New Roman" w:hAnsi="inherit" w:cs="Times New Roman"/>
          <w:b/>
          <w:bCs/>
          <w:color w:val="16191F"/>
          <w:sz w:val="21"/>
          <w:szCs w:val="21"/>
          <w:lang w:eastAsia="en-IN"/>
        </w:rPr>
        <w:t>Add Title</w:t>
      </w:r>
      <w:r w:rsidRPr="00ED27DC">
        <w:rPr>
          <w:rFonts w:ascii="inherit" w:eastAsia="Times New Roman" w:hAnsi="inherit" w:cs="Times New Roman"/>
          <w:color w:val="16191F"/>
          <w:sz w:val="21"/>
          <w:szCs w:val="21"/>
          <w:lang w:eastAsia="en-IN"/>
        </w:rPr>
        <w:t>.</w:t>
      </w:r>
    </w:p>
    <w:p w14:paraId="488976E3" w14:textId="77777777" w:rsidR="00ED27DC" w:rsidRPr="00ED27DC" w:rsidRDefault="00ED27DC" w:rsidP="00ED27DC">
      <w:pPr>
        <w:numPr>
          <w:ilvl w:val="0"/>
          <w:numId w:val="76"/>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ED27DC">
        <w:rPr>
          <w:rFonts w:ascii="inherit" w:eastAsia="Times New Roman" w:hAnsi="inherit" w:cs="Times New Roman"/>
          <w:color w:val="16191F"/>
          <w:sz w:val="21"/>
          <w:szCs w:val="21"/>
          <w:lang w:eastAsia="en-IN"/>
        </w:rPr>
        <w:t>At the top of the dashboard workspace, in the </w:t>
      </w:r>
      <w:r w:rsidRPr="00ED27DC">
        <w:rPr>
          <w:rFonts w:ascii="inherit" w:eastAsia="Times New Roman" w:hAnsi="inherit" w:cs="Times New Roman"/>
          <w:b/>
          <w:bCs/>
          <w:color w:val="16191F"/>
          <w:sz w:val="21"/>
          <w:szCs w:val="21"/>
          <w:lang w:eastAsia="en-IN"/>
        </w:rPr>
        <w:t>Sheet title</w:t>
      </w:r>
      <w:r w:rsidRPr="00ED27DC">
        <w:rPr>
          <w:rFonts w:ascii="inherit" w:eastAsia="Times New Roman" w:hAnsi="inherit" w:cs="Times New Roman"/>
          <w:color w:val="16191F"/>
          <w:sz w:val="21"/>
          <w:szCs w:val="21"/>
          <w:lang w:eastAsia="en-IN"/>
        </w:rPr>
        <w:t> section, enter </w:t>
      </w:r>
    </w:p>
    <w:p w14:paraId="5CA2C8E4" w14:textId="029FFD7E" w:rsidR="00ED27DC" w:rsidRPr="00ED27DC" w:rsidRDefault="00ED27DC" w:rsidP="00ED27DC">
      <w:pPr>
        <w:shd w:val="clear" w:color="auto" w:fill="F2F3F3"/>
        <w:spacing w:beforeAutospacing="1" w:after="0" w:afterAutospacing="1" w:line="240" w:lineRule="auto"/>
        <w:ind w:left="720"/>
        <w:rPr>
          <w:rFonts w:ascii="Amazon Ember" w:eastAsia="Times New Roman" w:hAnsi="Amazon Ember" w:cs="Times New Roman"/>
          <w:sz w:val="24"/>
          <w:szCs w:val="24"/>
          <w:lang w:eastAsia="en-IN"/>
        </w:rPr>
      </w:pPr>
      <w:r w:rsidRPr="00ED27DC">
        <w:rPr>
          <w:rFonts w:ascii="Amazon Ember" w:eastAsia="Times New Roman" w:hAnsi="Amazon Ember" w:cs="Times New Roman"/>
          <w:color w:val="16191F"/>
          <w:sz w:val="21"/>
          <w:szCs w:val="21"/>
          <w:lang w:eastAsia="en-IN"/>
        </w:rPr>
        <w:object w:dxaOrig="1440" w:dyaOrig="1440" w14:anchorId="2ED68BE9">
          <v:shape id="_x0000_i1099" type="#_x0000_t75" style="width:120pt;height:18pt" o:ole="">
            <v:imagedata r:id="rId34" o:title=""/>
          </v:shape>
          <w:control r:id="rId35" w:name="DefaultOcxName1" w:shapeid="_x0000_i1099"/>
        </w:object>
      </w:r>
      <w:r w:rsidRPr="00ED27DC">
        <w:rPr>
          <w:rFonts w:ascii="Amazon Ember" w:eastAsia="Times New Roman" w:hAnsi="Amazon Ember" w:cs="Times New Roman"/>
          <w:color w:val="16191F"/>
          <w:sz w:val="21"/>
          <w:szCs w:val="21"/>
          <w:lang w:eastAsia="en-IN"/>
        </w:rPr>
        <w:t>.</w:t>
      </w:r>
    </w:p>
    <w:p w14:paraId="6C01B847"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If you want to rename a visualization title, you can choose the current visualization title, and then enter a new title.</w:t>
      </w:r>
    </w:p>
    <w:p w14:paraId="190779C0"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You now have a title for your dashboard.</w:t>
      </w:r>
    </w:p>
    <w:p w14:paraId="4ED67B43"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lastRenderedPageBreak/>
        <w:t>TASK 5.2: PUBLISH A DASHBOARD</w:t>
      </w:r>
    </w:p>
    <w:p w14:paraId="1543A23E"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Publish a dashboard so you can share it to your team.</w:t>
      </w:r>
    </w:p>
    <w:p w14:paraId="5EB3E363" w14:textId="77777777" w:rsidR="00ED27DC" w:rsidRPr="00ED27DC" w:rsidRDefault="00ED27DC" w:rsidP="00ED27DC">
      <w:pPr>
        <w:numPr>
          <w:ilvl w:val="0"/>
          <w:numId w:val="77"/>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In the top menu bar, on the right side, choose the </w:t>
      </w:r>
      <w:r w:rsidRPr="00ED27DC">
        <w:rPr>
          <w:rFonts w:ascii="inherit" w:eastAsia="Times New Roman" w:hAnsi="inherit" w:cs="Times New Roman"/>
          <w:b/>
          <w:bCs/>
          <w:color w:val="16191F"/>
          <w:sz w:val="21"/>
          <w:szCs w:val="21"/>
          <w:lang w:eastAsia="en-IN"/>
        </w:rPr>
        <w:t>PUBLISH</w:t>
      </w:r>
      <w:r w:rsidRPr="00ED27DC">
        <w:rPr>
          <w:rFonts w:ascii="inherit" w:eastAsia="Times New Roman" w:hAnsi="inherit" w:cs="Times New Roman"/>
          <w:color w:val="16191F"/>
          <w:sz w:val="21"/>
          <w:szCs w:val="21"/>
          <w:lang w:eastAsia="en-IN"/>
        </w:rPr>
        <w:t> icon.</w:t>
      </w:r>
    </w:p>
    <w:p w14:paraId="36273604" w14:textId="77777777" w:rsidR="00ED27DC" w:rsidRPr="00ED27DC" w:rsidRDefault="00ED27DC" w:rsidP="00ED27DC">
      <w:pPr>
        <w:numPr>
          <w:ilvl w:val="0"/>
          <w:numId w:val="78"/>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ED27DC">
        <w:rPr>
          <w:rFonts w:ascii="inherit" w:eastAsia="Times New Roman" w:hAnsi="inherit" w:cs="Times New Roman"/>
          <w:color w:val="16191F"/>
          <w:sz w:val="21"/>
          <w:szCs w:val="21"/>
          <w:lang w:eastAsia="en-IN"/>
        </w:rPr>
        <w:t>For </w:t>
      </w:r>
      <w:r w:rsidRPr="00ED27DC">
        <w:rPr>
          <w:rFonts w:ascii="inherit" w:eastAsia="Times New Roman" w:hAnsi="inherit" w:cs="Times New Roman"/>
          <w:b/>
          <w:bCs/>
          <w:color w:val="16191F"/>
          <w:sz w:val="21"/>
          <w:szCs w:val="21"/>
          <w:lang w:eastAsia="en-IN"/>
        </w:rPr>
        <w:t>Publish new dashboard as</w:t>
      </w:r>
      <w:r w:rsidRPr="00ED27DC">
        <w:rPr>
          <w:rFonts w:ascii="inherit" w:eastAsia="Times New Roman" w:hAnsi="inherit" w:cs="Times New Roman"/>
          <w:color w:val="16191F"/>
          <w:sz w:val="21"/>
          <w:szCs w:val="21"/>
          <w:lang w:eastAsia="en-IN"/>
        </w:rPr>
        <w:t>, enter </w:t>
      </w:r>
    </w:p>
    <w:p w14:paraId="19500442" w14:textId="1DEA7B44" w:rsidR="00ED27DC" w:rsidRPr="00ED27DC" w:rsidRDefault="00ED27DC" w:rsidP="00ED27DC">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ED27DC">
        <w:rPr>
          <w:rFonts w:ascii="Amazon Ember" w:eastAsia="Times New Roman" w:hAnsi="Amazon Ember" w:cs="Times New Roman"/>
          <w:color w:val="16191F"/>
          <w:sz w:val="21"/>
          <w:szCs w:val="21"/>
          <w:lang w:eastAsia="en-IN"/>
        </w:rPr>
        <w:object w:dxaOrig="1440" w:dyaOrig="1440" w14:anchorId="77C234A5">
          <v:shape id="_x0000_i1098" type="#_x0000_t75" style="width:120pt;height:18pt" o:ole="">
            <v:imagedata r:id="rId34" o:title=""/>
          </v:shape>
          <w:control r:id="rId36" w:name="DefaultOcxName2" w:shapeid="_x0000_i1098"/>
        </w:object>
      </w:r>
      <w:r w:rsidRPr="00ED27DC">
        <w:rPr>
          <w:rFonts w:ascii="Amazon Ember" w:eastAsia="Times New Roman" w:hAnsi="Amazon Ember" w:cs="Times New Roman"/>
          <w:color w:val="16191F"/>
          <w:sz w:val="21"/>
          <w:szCs w:val="21"/>
          <w:lang w:eastAsia="en-IN"/>
        </w:rPr>
        <w:t>.</w:t>
      </w:r>
    </w:p>
    <w:p w14:paraId="2DC0126C" w14:textId="77777777" w:rsidR="00ED27DC" w:rsidRPr="00ED27DC" w:rsidRDefault="00ED27DC" w:rsidP="00ED27DC">
      <w:pPr>
        <w:numPr>
          <w:ilvl w:val="0"/>
          <w:numId w:val="79"/>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w:t>
      </w:r>
      <w:r w:rsidRPr="00ED27DC">
        <w:rPr>
          <w:rFonts w:ascii="inherit" w:eastAsia="Times New Roman" w:hAnsi="inherit" w:cs="Times New Roman"/>
          <w:b/>
          <w:bCs/>
          <w:color w:val="FFFFFF"/>
          <w:sz w:val="19"/>
          <w:szCs w:val="19"/>
          <w:shd w:val="clear" w:color="auto" w:fill="329AD6"/>
          <w:lang w:eastAsia="en-IN"/>
        </w:rPr>
        <w:t>Publish dashboard</w:t>
      </w:r>
      <w:r w:rsidRPr="00ED27DC">
        <w:rPr>
          <w:rFonts w:ascii="inherit" w:eastAsia="Times New Roman" w:hAnsi="inherit" w:cs="Times New Roman"/>
          <w:color w:val="16191F"/>
          <w:sz w:val="21"/>
          <w:szCs w:val="21"/>
          <w:lang w:eastAsia="en-IN"/>
        </w:rPr>
        <w:t>.</w:t>
      </w:r>
    </w:p>
    <w:p w14:paraId="3C8F86C9"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Expected output:</w:t>
      </w:r>
      <w:r w:rsidRPr="00ED27DC">
        <w:rPr>
          <w:rFonts w:ascii="Amazon Ember" w:eastAsia="Times New Roman" w:hAnsi="Amazon Ember" w:cs="Times New Roman"/>
          <w:color w:val="16191F"/>
          <w:sz w:val="21"/>
          <w:szCs w:val="21"/>
          <w:lang w:eastAsia="en-IN"/>
        </w:rPr>
        <w:t> You are automatically redirected to your dashboard. Take a moment to explore the work you just completed.</w:t>
      </w:r>
    </w:p>
    <w:p w14:paraId="6932A6C8"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Learn more:</w:t>
      </w:r>
      <w:r w:rsidRPr="00ED27DC">
        <w:rPr>
          <w:rFonts w:ascii="Amazon Ember" w:eastAsia="Times New Roman" w:hAnsi="Amazon Ember" w:cs="Times New Roman"/>
          <w:color w:val="16191F"/>
          <w:sz w:val="21"/>
          <w:szCs w:val="21"/>
          <w:lang w:eastAsia="en-IN"/>
        </w:rPr>
        <w:t xml:space="preserve"> A dashboard is a read-only snapshot of an analysis that you can share with other Amazon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users for reporting purposes. For more information about dashboard sharing capabilities, including automated dashboard reporting, see </w:t>
      </w:r>
      <w:hyperlink r:id="rId37" w:tgtFrame="_blank" w:history="1">
        <w:r w:rsidRPr="00ED27DC">
          <w:rPr>
            <w:rFonts w:ascii="Amazon Ember" w:eastAsia="Times New Roman" w:hAnsi="Amazon Ember" w:cs="Times New Roman"/>
            <w:color w:val="0000FF"/>
            <w:sz w:val="21"/>
            <w:szCs w:val="21"/>
            <w:u w:val="single"/>
            <w:lang w:eastAsia="en-IN"/>
          </w:rPr>
          <w:t xml:space="preserve">Sharing and subscribing to data in Amazon </w:t>
        </w:r>
        <w:proofErr w:type="spellStart"/>
        <w:r w:rsidRPr="00ED27DC">
          <w:rPr>
            <w:rFonts w:ascii="Amazon Ember" w:eastAsia="Times New Roman" w:hAnsi="Amazon Ember" w:cs="Times New Roman"/>
            <w:color w:val="0000FF"/>
            <w:sz w:val="21"/>
            <w:szCs w:val="21"/>
            <w:u w:val="single"/>
            <w:lang w:eastAsia="en-IN"/>
          </w:rPr>
          <w:t>QuickSight</w:t>
        </w:r>
        <w:proofErr w:type="spellEnd"/>
      </w:hyperlink>
      <w:r w:rsidRPr="00ED27DC">
        <w:rPr>
          <w:rFonts w:ascii="Amazon Ember" w:eastAsia="Times New Roman" w:hAnsi="Amazon Ember" w:cs="Times New Roman"/>
          <w:color w:val="16191F"/>
          <w:sz w:val="21"/>
          <w:szCs w:val="21"/>
          <w:lang w:eastAsia="en-IN"/>
        </w:rPr>
        <w:t> in the </w:t>
      </w:r>
      <w:r w:rsidRPr="00ED27DC">
        <w:rPr>
          <w:rFonts w:ascii="Amazon Ember" w:eastAsia="Times New Roman" w:hAnsi="Amazon Ember" w:cs="Times New Roman"/>
          <w:i/>
          <w:iCs/>
          <w:color w:val="16191F"/>
          <w:sz w:val="21"/>
          <w:szCs w:val="21"/>
          <w:lang w:eastAsia="en-IN"/>
        </w:rPr>
        <w:t xml:space="preserve">Amazon </w:t>
      </w:r>
      <w:proofErr w:type="spellStart"/>
      <w:r w:rsidRPr="00ED27DC">
        <w:rPr>
          <w:rFonts w:ascii="Amazon Ember" w:eastAsia="Times New Roman" w:hAnsi="Amazon Ember" w:cs="Times New Roman"/>
          <w:i/>
          <w:iCs/>
          <w:color w:val="16191F"/>
          <w:sz w:val="21"/>
          <w:szCs w:val="21"/>
          <w:lang w:eastAsia="en-IN"/>
        </w:rPr>
        <w:t>QuickSight</w:t>
      </w:r>
      <w:proofErr w:type="spellEnd"/>
      <w:r w:rsidRPr="00ED27DC">
        <w:rPr>
          <w:rFonts w:ascii="Amazon Ember" w:eastAsia="Times New Roman" w:hAnsi="Amazon Ember" w:cs="Times New Roman"/>
          <w:i/>
          <w:iCs/>
          <w:color w:val="16191F"/>
          <w:sz w:val="21"/>
          <w:szCs w:val="21"/>
          <w:lang w:eastAsia="en-IN"/>
        </w:rPr>
        <w:t xml:space="preserve"> User Guide</w:t>
      </w:r>
      <w:r w:rsidRPr="00ED27DC">
        <w:rPr>
          <w:rFonts w:ascii="Amazon Ember" w:eastAsia="Times New Roman" w:hAnsi="Amazon Ember" w:cs="Times New Roman"/>
          <w:color w:val="16191F"/>
          <w:sz w:val="21"/>
          <w:szCs w:val="21"/>
          <w:lang w:eastAsia="en-IN"/>
        </w:rPr>
        <w:t>.</w:t>
      </w:r>
    </w:p>
    <w:p w14:paraId="573537B9" w14:textId="77777777" w:rsidR="00ED27DC" w:rsidRPr="00ED27DC" w:rsidRDefault="00ED27DC" w:rsidP="00ED27DC">
      <w:pPr>
        <w:numPr>
          <w:ilvl w:val="0"/>
          <w:numId w:val="80"/>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You have completed </w:t>
      </w:r>
      <w:r w:rsidRPr="00ED27DC">
        <w:rPr>
          <w:rFonts w:ascii="Amazon Ember" w:eastAsia="Times New Roman" w:hAnsi="Amazon Ember" w:cs="Times New Roman"/>
          <w:b/>
          <w:bCs/>
          <w:color w:val="16191F"/>
          <w:sz w:val="21"/>
          <w:szCs w:val="21"/>
          <w:lang w:eastAsia="en-IN"/>
        </w:rPr>
        <w:t>Task 5</w:t>
      </w:r>
      <w:r w:rsidRPr="00ED27DC">
        <w:rPr>
          <w:rFonts w:ascii="Amazon Ember" w:eastAsia="Times New Roman" w:hAnsi="Amazon Ember" w:cs="Times New Roman"/>
          <w:color w:val="16191F"/>
          <w:sz w:val="21"/>
          <w:szCs w:val="21"/>
          <w:lang w:eastAsia="en-IN"/>
        </w:rPr>
        <w:t> by publishing your dashboard. You added a title, published your dashboard, and viewed the dashboard.</w:t>
      </w:r>
    </w:p>
    <w:p w14:paraId="2FA791B8" w14:textId="53858CF1"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drawing>
          <wp:inline distT="0" distB="0" distL="0" distR="0" wp14:anchorId="706A9753" wp14:editId="5BF14F8C">
            <wp:extent cx="5731510" cy="4129405"/>
            <wp:effectExtent l="0" t="0" r="2540" b="4445"/>
            <wp:docPr id="3" name="Picture 3" descr="An image of the Task 5 final dashboard image showing the published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of the Task 5 final dashboard image showing the published dashbo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4A8E0DB2"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entire dashboard</w:t>
      </w:r>
      <w:r w:rsidRPr="00ED27DC">
        <w:rPr>
          <w:rFonts w:ascii="Amazon Ember" w:eastAsia="Times New Roman" w:hAnsi="Amazon Ember" w:cs="Times New Roman"/>
          <w:color w:val="16191F"/>
          <w:sz w:val="21"/>
          <w:szCs w:val="21"/>
          <w:lang w:eastAsia="en-IN"/>
        </w:rPr>
        <w:t>.</w:t>
      </w:r>
    </w:p>
    <w:p w14:paraId="46B034F0" w14:textId="77777777" w:rsidR="00ED27DC" w:rsidRPr="00ED27DC" w:rsidRDefault="00ED27DC" w:rsidP="00ED27DC">
      <w:pPr>
        <w:spacing w:after="0" w:line="240" w:lineRule="auto"/>
        <w:rPr>
          <w:rFonts w:ascii="Times New Roman" w:eastAsia="Times New Roman" w:hAnsi="Times New Roman" w:cs="Times New Roman"/>
          <w:sz w:val="24"/>
          <w:szCs w:val="24"/>
          <w:lang w:eastAsia="en-IN"/>
        </w:rPr>
      </w:pPr>
      <w:r w:rsidRPr="00ED27DC">
        <w:rPr>
          <w:rFonts w:ascii="Times New Roman" w:eastAsia="Times New Roman" w:hAnsi="Times New Roman" w:cs="Times New Roman"/>
          <w:sz w:val="24"/>
          <w:szCs w:val="24"/>
          <w:lang w:eastAsia="en-IN"/>
        </w:rPr>
        <w:pict w14:anchorId="443C2EE2">
          <v:rect id="_x0000_i1054" style="width:0;height:0" o:hralign="center" o:hrstd="t" o:hrnoshade="t" o:hr="t" fillcolor="#16191f" stroked="f"/>
        </w:pict>
      </w:r>
    </w:p>
    <w:p w14:paraId="70EBBBC4"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Conclusion</w:t>
      </w:r>
    </w:p>
    <w:p w14:paraId="1E8F5394"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lastRenderedPageBreak/>
        <w:t> </w:t>
      </w:r>
      <w:r w:rsidRPr="00ED27DC">
        <w:rPr>
          <w:rFonts w:ascii="Amazon Ember" w:eastAsia="Times New Roman" w:hAnsi="Amazon Ember" w:cs="Times New Roman"/>
          <w:b/>
          <w:bCs/>
          <w:color w:val="16191F"/>
          <w:sz w:val="21"/>
          <w:szCs w:val="21"/>
          <w:lang w:eastAsia="en-IN"/>
        </w:rPr>
        <w:t>Task complete:</w:t>
      </w:r>
      <w:r w:rsidRPr="00ED27DC">
        <w:rPr>
          <w:rFonts w:ascii="Amazon Ember" w:eastAsia="Times New Roman" w:hAnsi="Amazon Ember" w:cs="Times New Roman"/>
          <w:color w:val="16191F"/>
          <w:sz w:val="21"/>
          <w:szCs w:val="21"/>
          <w:lang w:eastAsia="en-IN"/>
        </w:rPr>
        <w:t xml:space="preserve"> The </w:t>
      </w:r>
      <w:proofErr w:type="spellStart"/>
      <w:r w:rsidRPr="00ED27DC">
        <w:rPr>
          <w:rFonts w:ascii="Amazon Ember" w:eastAsia="Times New Roman" w:hAnsi="Amazon Ember" w:cs="Times New Roman"/>
          <w:color w:val="16191F"/>
          <w:sz w:val="21"/>
          <w:szCs w:val="21"/>
          <w:lang w:eastAsia="en-IN"/>
        </w:rPr>
        <w:t>AnyCompany</w:t>
      </w:r>
      <w:proofErr w:type="spellEnd"/>
      <w:r w:rsidRPr="00ED27DC">
        <w:rPr>
          <w:rFonts w:ascii="Amazon Ember" w:eastAsia="Times New Roman" w:hAnsi="Amazon Ember" w:cs="Times New Roman"/>
          <w:color w:val="16191F"/>
          <w:sz w:val="21"/>
          <w:szCs w:val="21"/>
          <w:lang w:eastAsia="en-IN"/>
        </w:rPr>
        <w:t xml:space="preserve"> Software board is excited about the sales figures. The board is even more excited about the big data reporting, processing power, visual flow, and automated sharing capabilities of Amazon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w:t>
      </w:r>
    </w:p>
    <w:p w14:paraId="7B86148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You have successfully done the following:</w:t>
      </w:r>
    </w:p>
    <w:p w14:paraId="61CE6EFC" w14:textId="77777777" w:rsidR="00ED27DC" w:rsidRPr="00ED27DC" w:rsidRDefault="00ED27DC" w:rsidP="00ED27DC">
      <w:pPr>
        <w:numPr>
          <w:ilvl w:val="0"/>
          <w:numId w:val="8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Loaded a dataset into Amazon </w:t>
      </w:r>
      <w:proofErr w:type="spellStart"/>
      <w:r w:rsidRPr="00ED27DC">
        <w:rPr>
          <w:rFonts w:ascii="Amazon Ember" w:eastAsia="Times New Roman" w:hAnsi="Amazon Ember" w:cs="Times New Roman"/>
          <w:color w:val="16191F"/>
          <w:sz w:val="21"/>
          <w:szCs w:val="21"/>
          <w:lang w:eastAsia="en-IN"/>
        </w:rPr>
        <w:t>QuickSight</w:t>
      </w:r>
      <w:proofErr w:type="spellEnd"/>
    </w:p>
    <w:p w14:paraId="4784A1C6" w14:textId="77777777" w:rsidR="00ED27DC" w:rsidRPr="00ED27DC" w:rsidRDefault="00ED27DC" w:rsidP="00ED27DC">
      <w:pPr>
        <w:numPr>
          <w:ilvl w:val="0"/>
          <w:numId w:val="8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Created a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dashboard</w:t>
      </w:r>
    </w:p>
    <w:p w14:paraId="463EF5CE" w14:textId="77777777" w:rsidR="00ED27DC" w:rsidRPr="00ED27DC" w:rsidRDefault="00ED27DC" w:rsidP="00ED27DC">
      <w:pPr>
        <w:numPr>
          <w:ilvl w:val="0"/>
          <w:numId w:val="8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Customized a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dashboard to visualize data and extract business insights</w:t>
      </w:r>
    </w:p>
    <w:p w14:paraId="7868C79C" w14:textId="77777777" w:rsidR="00ED27DC" w:rsidRPr="00ED27DC" w:rsidRDefault="00ED27DC" w:rsidP="00ED27DC">
      <w:pPr>
        <w:numPr>
          <w:ilvl w:val="0"/>
          <w:numId w:val="8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Configured appropriate visualization types to identify trends in the data</w:t>
      </w:r>
    </w:p>
    <w:p w14:paraId="66BE9B76"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End lab</w:t>
      </w:r>
    </w:p>
    <w:p w14:paraId="395EFE5F"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Follow these steps to close out the console and end your lab.</w:t>
      </w:r>
    </w:p>
    <w:p w14:paraId="0C5149B2" w14:textId="77777777" w:rsidR="00ED27DC" w:rsidRPr="00ED27DC" w:rsidRDefault="00ED27DC" w:rsidP="00ED27DC">
      <w:pPr>
        <w:numPr>
          <w:ilvl w:val="0"/>
          <w:numId w:val="82"/>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 xml:space="preserve">At the upper-right corner of the </w:t>
      </w:r>
      <w:proofErr w:type="spellStart"/>
      <w:r w:rsidRPr="00ED27DC">
        <w:rPr>
          <w:rFonts w:ascii="inherit" w:eastAsia="Times New Roman" w:hAnsi="inherit" w:cs="Times New Roman"/>
          <w:color w:val="16191F"/>
          <w:sz w:val="21"/>
          <w:szCs w:val="21"/>
          <w:lang w:eastAsia="en-IN"/>
        </w:rPr>
        <w:t>QuickSight</w:t>
      </w:r>
      <w:proofErr w:type="spellEnd"/>
      <w:r w:rsidRPr="00ED27DC">
        <w:rPr>
          <w:rFonts w:ascii="inherit" w:eastAsia="Times New Roman" w:hAnsi="inherit" w:cs="Times New Roman"/>
          <w:color w:val="16191F"/>
          <w:sz w:val="21"/>
          <w:szCs w:val="21"/>
          <w:lang w:eastAsia="en-IN"/>
        </w:rPr>
        <w:t xml:space="preserve"> console, choose the user icon and then choose </w:t>
      </w:r>
      <w:r w:rsidRPr="00ED27DC">
        <w:rPr>
          <w:rFonts w:ascii="inherit" w:eastAsia="Times New Roman" w:hAnsi="inherit" w:cs="Times New Roman"/>
          <w:b/>
          <w:bCs/>
          <w:color w:val="16191F"/>
          <w:sz w:val="21"/>
          <w:szCs w:val="21"/>
          <w:lang w:eastAsia="en-IN"/>
        </w:rPr>
        <w:t>Sign out</w:t>
      </w:r>
      <w:r w:rsidRPr="00ED27DC">
        <w:rPr>
          <w:rFonts w:ascii="inherit" w:eastAsia="Times New Roman" w:hAnsi="inherit" w:cs="Times New Roman"/>
          <w:color w:val="16191F"/>
          <w:sz w:val="21"/>
          <w:szCs w:val="21"/>
          <w:lang w:eastAsia="en-IN"/>
        </w:rPr>
        <w:t>.</w:t>
      </w:r>
    </w:p>
    <w:p w14:paraId="2584FA92" w14:textId="77777777" w:rsidR="00ED27DC" w:rsidRPr="00ED27DC" w:rsidRDefault="00ED27DC" w:rsidP="00ED27DC">
      <w:pPr>
        <w:numPr>
          <w:ilvl w:val="0"/>
          <w:numId w:val="83"/>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On this screen, choose </w:t>
      </w:r>
      <w:r w:rsidRPr="00ED27DC">
        <w:rPr>
          <w:rFonts w:ascii="inherit" w:eastAsia="Times New Roman" w:hAnsi="inherit" w:cs="Times New Roman"/>
          <w:b/>
          <w:bCs/>
          <w:color w:val="FFFFFF"/>
          <w:sz w:val="19"/>
          <w:szCs w:val="19"/>
          <w:shd w:val="clear" w:color="auto" w:fill="D93025"/>
          <w:lang w:eastAsia="en-IN"/>
        </w:rPr>
        <w:t>End lab</w:t>
      </w:r>
      <w:r w:rsidRPr="00ED27DC">
        <w:rPr>
          <w:rFonts w:ascii="inherit" w:eastAsia="Times New Roman" w:hAnsi="inherit" w:cs="Times New Roman"/>
          <w:color w:val="16191F"/>
          <w:sz w:val="21"/>
          <w:szCs w:val="21"/>
          <w:lang w:eastAsia="en-IN"/>
        </w:rPr>
        <w:t> and then confirm that you want to end your lab.</w:t>
      </w:r>
    </w:p>
    <w:p w14:paraId="798D82C2" w14:textId="77777777" w:rsidR="00ED27DC" w:rsidRPr="00ED27DC" w:rsidRDefault="00ED27DC" w:rsidP="00ED27DC">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ED27DC">
        <w:rPr>
          <w:rFonts w:ascii="Amazon Ember" w:eastAsia="Times New Roman" w:hAnsi="Amazon Ember" w:cs="Times New Roman"/>
          <w:b/>
          <w:bCs/>
          <w:color w:val="16191F"/>
          <w:sz w:val="36"/>
          <w:szCs w:val="36"/>
          <w:lang w:eastAsia="en-IN"/>
        </w:rPr>
        <w:t>Appendix</w:t>
      </w:r>
    </w:p>
    <w:p w14:paraId="44DE56DF"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CHALLENGE A SOLUTION</w:t>
      </w:r>
    </w:p>
    <w:p w14:paraId="20B76F5F"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Answer:</w:t>
      </w:r>
      <w:r w:rsidRPr="00ED27DC">
        <w:rPr>
          <w:rFonts w:ascii="Amazon Ember" w:eastAsia="Times New Roman" w:hAnsi="Amazon Ember" w:cs="Times New Roman"/>
          <w:color w:val="16191F"/>
          <w:sz w:val="21"/>
          <w:szCs w:val="21"/>
          <w:lang w:eastAsia="en-IN"/>
        </w:rPr>
        <w:t> To complete this challenge, forecast backwards using the </w:t>
      </w:r>
      <w:r w:rsidRPr="00ED27DC">
        <w:rPr>
          <w:rFonts w:ascii="Amazon Ember" w:eastAsia="Times New Roman" w:hAnsi="Amazon Ember" w:cs="Times New Roman"/>
          <w:b/>
          <w:bCs/>
          <w:color w:val="16191F"/>
          <w:sz w:val="21"/>
          <w:szCs w:val="21"/>
          <w:lang w:eastAsia="en-IN"/>
        </w:rPr>
        <w:t>Periods backward</w:t>
      </w:r>
      <w:r w:rsidRPr="00ED27DC">
        <w:rPr>
          <w:rFonts w:ascii="Amazon Ember" w:eastAsia="Times New Roman" w:hAnsi="Amazon Ember" w:cs="Times New Roman"/>
          <w:color w:val="16191F"/>
          <w:sz w:val="21"/>
          <w:szCs w:val="21"/>
          <w:lang w:eastAsia="en-IN"/>
        </w:rPr>
        <w:t> option in the </w:t>
      </w:r>
      <w:r w:rsidRPr="00ED27DC">
        <w:rPr>
          <w:rFonts w:ascii="Amazon Ember" w:eastAsia="Times New Roman" w:hAnsi="Amazon Ember" w:cs="Times New Roman"/>
          <w:b/>
          <w:bCs/>
          <w:color w:val="16191F"/>
          <w:sz w:val="21"/>
          <w:szCs w:val="21"/>
          <w:lang w:eastAsia="en-IN"/>
        </w:rPr>
        <w:t>Forecast properties</w:t>
      </w:r>
      <w:r w:rsidRPr="00ED27DC">
        <w:rPr>
          <w:rFonts w:ascii="Amazon Ember" w:eastAsia="Times New Roman" w:hAnsi="Amazon Ember" w:cs="Times New Roman"/>
          <w:color w:val="16191F"/>
          <w:sz w:val="21"/>
          <w:szCs w:val="21"/>
          <w:lang w:eastAsia="en-IN"/>
        </w:rPr>
        <w:t> menu.</w:t>
      </w:r>
    </w:p>
    <w:p w14:paraId="3838587E" w14:textId="77777777" w:rsidR="00ED27DC" w:rsidRPr="00ED27DC" w:rsidRDefault="00ED27DC" w:rsidP="00ED27DC">
      <w:pPr>
        <w:numPr>
          <w:ilvl w:val="0"/>
          <w:numId w:val="84"/>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the sales visualization.</w:t>
      </w:r>
    </w:p>
    <w:p w14:paraId="64A7B077" w14:textId="77777777" w:rsidR="00ED27DC" w:rsidRPr="00ED27DC" w:rsidRDefault="00ED27DC" w:rsidP="00ED27DC">
      <w:pPr>
        <w:numPr>
          <w:ilvl w:val="0"/>
          <w:numId w:val="85"/>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ED27DC">
        <w:rPr>
          <w:rFonts w:ascii="inherit" w:eastAsia="Times New Roman" w:hAnsi="inherit" w:cs="Times New Roman"/>
          <w:color w:val="16191F"/>
          <w:sz w:val="21"/>
          <w:szCs w:val="21"/>
          <w:lang w:eastAsia="en-IN"/>
        </w:rPr>
        <w:t>In the navigation pane at the left of the page, under </w:t>
      </w:r>
      <w:r w:rsidRPr="00ED27DC">
        <w:rPr>
          <w:rFonts w:ascii="inherit" w:eastAsia="Times New Roman" w:hAnsi="inherit" w:cs="Times New Roman"/>
          <w:b/>
          <w:bCs/>
          <w:color w:val="16191F"/>
          <w:sz w:val="21"/>
          <w:szCs w:val="21"/>
          <w:lang w:eastAsia="en-IN"/>
        </w:rPr>
        <w:t>Forecast properties</w:t>
      </w:r>
      <w:r w:rsidRPr="00ED27DC">
        <w:rPr>
          <w:rFonts w:ascii="inherit" w:eastAsia="Times New Roman" w:hAnsi="inherit" w:cs="Times New Roman"/>
          <w:color w:val="16191F"/>
          <w:sz w:val="21"/>
          <w:szCs w:val="21"/>
          <w:lang w:eastAsia="en-IN"/>
        </w:rPr>
        <w:t>, change </w:t>
      </w:r>
      <w:r w:rsidRPr="00ED27DC">
        <w:rPr>
          <w:rFonts w:ascii="inherit" w:eastAsia="Times New Roman" w:hAnsi="inherit" w:cs="Times New Roman"/>
          <w:b/>
          <w:bCs/>
          <w:color w:val="16191F"/>
          <w:sz w:val="21"/>
          <w:szCs w:val="21"/>
          <w:lang w:eastAsia="en-IN"/>
        </w:rPr>
        <w:t>Periods backward</w:t>
      </w:r>
      <w:r w:rsidRPr="00ED27DC">
        <w:rPr>
          <w:rFonts w:ascii="inherit" w:eastAsia="Times New Roman" w:hAnsi="inherit" w:cs="Times New Roman"/>
          <w:color w:val="16191F"/>
          <w:sz w:val="21"/>
          <w:szCs w:val="21"/>
          <w:lang w:eastAsia="en-IN"/>
        </w:rPr>
        <w:t> to </w:t>
      </w:r>
    </w:p>
    <w:p w14:paraId="1029A524" w14:textId="7BACE28C" w:rsidR="00ED27DC" w:rsidRPr="00ED27DC" w:rsidRDefault="00ED27DC" w:rsidP="00ED27DC">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ED27DC">
        <w:rPr>
          <w:rFonts w:ascii="Amazon Ember" w:eastAsia="Times New Roman" w:hAnsi="Amazon Ember" w:cs="Times New Roman"/>
          <w:color w:val="16191F"/>
          <w:sz w:val="21"/>
          <w:szCs w:val="21"/>
          <w:lang w:eastAsia="en-IN"/>
        </w:rPr>
        <w:object w:dxaOrig="1440" w:dyaOrig="1440" w14:anchorId="53DF64F3">
          <v:shape id="_x0000_i1097" type="#_x0000_t75" style="width:25pt;height:18pt" o:ole="">
            <v:imagedata r:id="rId39" o:title=""/>
          </v:shape>
          <w:control r:id="rId40" w:name="DefaultOcxName3" w:shapeid="_x0000_i1097"/>
        </w:object>
      </w:r>
      <w:r w:rsidRPr="00ED27DC">
        <w:rPr>
          <w:rFonts w:ascii="Amazon Ember" w:eastAsia="Times New Roman" w:hAnsi="Amazon Ember" w:cs="Times New Roman"/>
          <w:color w:val="16191F"/>
          <w:sz w:val="21"/>
          <w:szCs w:val="21"/>
          <w:lang w:eastAsia="en-IN"/>
        </w:rPr>
        <w:t>.</w:t>
      </w:r>
    </w:p>
    <w:p w14:paraId="28B11CBD" w14:textId="77777777" w:rsidR="00ED27DC" w:rsidRPr="00ED27DC" w:rsidRDefault="00ED27DC" w:rsidP="00ED27DC">
      <w:pPr>
        <w:numPr>
          <w:ilvl w:val="0"/>
          <w:numId w:val="86"/>
        </w:numPr>
        <w:shd w:val="clear" w:color="auto" w:fill="F2F3F3"/>
        <w:spacing w:after="0" w:line="240" w:lineRule="auto"/>
        <w:rPr>
          <w:rFonts w:ascii="inherit" w:eastAsia="Times New Roman" w:hAnsi="inherit" w:cs="Times New Roman"/>
          <w:color w:val="16191F"/>
          <w:sz w:val="21"/>
          <w:szCs w:val="21"/>
          <w:lang w:eastAsia="en-IN"/>
        </w:rPr>
      </w:pPr>
      <w:r w:rsidRPr="00ED27DC">
        <w:rPr>
          <w:rFonts w:ascii="inherit" w:eastAsia="Times New Roman" w:hAnsi="inherit" w:cs="Times New Roman"/>
          <w:color w:val="16191F"/>
          <w:sz w:val="21"/>
          <w:szCs w:val="21"/>
          <w:lang w:eastAsia="en-IN"/>
        </w:rPr>
        <w:t>Choose </w:t>
      </w:r>
      <w:r w:rsidRPr="00ED27DC">
        <w:rPr>
          <w:rFonts w:ascii="inherit" w:eastAsia="Times New Roman" w:hAnsi="inherit" w:cs="Times New Roman"/>
          <w:b/>
          <w:bCs/>
          <w:color w:val="FFFFFF"/>
          <w:sz w:val="19"/>
          <w:szCs w:val="19"/>
          <w:shd w:val="clear" w:color="auto" w:fill="329AD6"/>
          <w:lang w:eastAsia="en-IN"/>
        </w:rPr>
        <w:t>APPLY</w:t>
      </w:r>
      <w:r w:rsidRPr="00ED27DC">
        <w:rPr>
          <w:rFonts w:ascii="inherit" w:eastAsia="Times New Roman" w:hAnsi="inherit" w:cs="Times New Roman"/>
          <w:color w:val="16191F"/>
          <w:sz w:val="21"/>
          <w:szCs w:val="21"/>
          <w:lang w:eastAsia="en-IN"/>
        </w:rPr>
        <w:t>.</w:t>
      </w:r>
    </w:p>
    <w:p w14:paraId="2DA83D2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A line of best fit (in orange) is shown on top of an actual sales line (in blue). The closer the orange line is to the blue line, the better the future prediction.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offers this functionality so that you can prove out the predictive model before presenting its insights.</w:t>
      </w:r>
    </w:p>
    <w:p w14:paraId="2A3EC761" w14:textId="05DDF97A"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3C3097BE" wp14:editId="5ACD024C">
            <wp:extent cx="5731510" cy="3776980"/>
            <wp:effectExtent l="0" t="0" r="2540" b="0"/>
            <wp:docPr id="2" name="Picture 2" descr="An image of the backwards forecast for Challeng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 image of the backwards forecast for Challenge 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76980"/>
                    </a:xfrm>
                    <a:prstGeom prst="rect">
                      <a:avLst/>
                    </a:prstGeom>
                    <a:noFill/>
                    <a:ln>
                      <a:noFill/>
                    </a:ln>
                  </pic:spPr>
                </pic:pic>
              </a:graphicData>
            </a:graphic>
          </wp:inline>
        </w:drawing>
      </w:r>
    </w:p>
    <w:p w14:paraId="45738F48"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line graph with a backwards forecast</w:t>
      </w:r>
      <w:r w:rsidRPr="00ED27DC">
        <w:rPr>
          <w:rFonts w:ascii="Amazon Ember" w:eastAsia="Times New Roman" w:hAnsi="Amazon Ember" w:cs="Times New Roman"/>
          <w:color w:val="16191F"/>
          <w:sz w:val="21"/>
          <w:szCs w:val="21"/>
          <w:lang w:eastAsia="en-IN"/>
        </w:rPr>
        <w:t>.</w:t>
      </w:r>
    </w:p>
    <w:p w14:paraId="7D4C9C16"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To continue this lab, move on to </w:t>
      </w:r>
      <w:hyperlink r:id="rId42" w:anchor="lab_1_task2-continue" w:history="1">
        <w:r w:rsidRPr="00ED27DC">
          <w:rPr>
            <w:rFonts w:ascii="Amazon Ember" w:eastAsia="Times New Roman" w:hAnsi="Amazon Ember" w:cs="Times New Roman"/>
            <w:color w:val="0000FF"/>
            <w:sz w:val="21"/>
            <w:szCs w:val="21"/>
            <w:u w:val="single"/>
            <w:lang w:eastAsia="en-IN"/>
          </w:rPr>
          <w:t>Task 2.2</w:t>
        </w:r>
      </w:hyperlink>
      <w:r w:rsidRPr="00ED27DC">
        <w:rPr>
          <w:rFonts w:ascii="Amazon Ember" w:eastAsia="Times New Roman" w:hAnsi="Amazon Ember" w:cs="Times New Roman"/>
          <w:color w:val="16191F"/>
          <w:sz w:val="21"/>
          <w:szCs w:val="21"/>
          <w:lang w:eastAsia="en-IN"/>
        </w:rPr>
        <w:t>.</w:t>
      </w:r>
    </w:p>
    <w:p w14:paraId="7F0CFD83" w14:textId="77777777" w:rsidR="00ED27DC" w:rsidRPr="00ED27DC" w:rsidRDefault="00ED27DC" w:rsidP="00ED27DC">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ED27DC">
        <w:rPr>
          <w:rFonts w:ascii="Amazon Ember" w:eastAsia="Times New Roman" w:hAnsi="Amazon Ember" w:cs="Times New Roman"/>
          <w:caps/>
          <w:color w:val="16191F"/>
          <w:sz w:val="27"/>
          <w:szCs w:val="27"/>
          <w:lang w:eastAsia="en-IN"/>
        </w:rPr>
        <w:t>CHALLENGE B SOLUTION</w:t>
      </w:r>
    </w:p>
    <w:p w14:paraId="30667ECE"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Answer:</w:t>
      </w:r>
      <w:r w:rsidRPr="00ED27DC">
        <w:rPr>
          <w:rFonts w:ascii="Amazon Ember" w:eastAsia="Times New Roman" w:hAnsi="Amazon Ember" w:cs="Times New Roman"/>
          <w:color w:val="16191F"/>
          <w:sz w:val="21"/>
          <w:szCs w:val="21"/>
          <w:lang w:eastAsia="en-IN"/>
        </w:rPr>
        <w:t> To complete this challenge, move the visuals around and resize them to make good use of your dashboard space. Organize your visuals based on how you think your readers would want to view the dashboard.</w:t>
      </w:r>
    </w:p>
    <w:p w14:paraId="671B742F"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w:t>
      </w:r>
      <w:r w:rsidRPr="00ED27DC">
        <w:rPr>
          <w:rFonts w:ascii="Amazon Ember" w:eastAsia="Times New Roman" w:hAnsi="Amazon Ember" w:cs="Times New Roman"/>
          <w:b/>
          <w:bCs/>
          <w:color w:val="16191F"/>
          <w:sz w:val="21"/>
          <w:szCs w:val="21"/>
          <w:lang w:eastAsia="en-IN"/>
        </w:rPr>
        <w:t>Note:</w:t>
      </w:r>
      <w:r w:rsidRPr="00ED27DC">
        <w:rPr>
          <w:rFonts w:ascii="Amazon Ember" w:eastAsia="Times New Roman" w:hAnsi="Amazon Ember" w:cs="Times New Roman"/>
          <w:color w:val="16191F"/>
          <w:sz w:val="21"/>
          <w:szCs w:val="21"/>
          <w:lang w:eastAsia="en-IN"/>
        </w:rPr>
        <w:t> Optimal dashboard design has many theories. A leading theory places the most important visual on the top left, with KPIs and filters on the top right. On the bottom left, the industry donut chart pairs nicely with the pivot table on the right, solidifying the dashboard structure with a firm base.</w:t>
      </w:r>
    </w:p>
    <w:p w14:paraId="234516A1"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 xml:space="preserve">Your reader can spend time digging into the industry data and subregion data for further analysis. </w:t>
      </w:r>
      <w:proofErr w:type="spellStart"/>
      <w:r w:rsidRPr="00ED27DC">
        <w:rPr>
          <w:rFonts w:ascii="Amazon Ember" w:eastAsia="Times New Roman" w:hAnsi="Amazon Ember" w:cs="Times New Roman"/>
          <w:color w:val="16191F"/>
          <w:sz w:val="21"/>
          <w:szCs w:val="21"/>
          <w:lang w:eastAsia="en-IN"/>
        </w:rPr>
        <w:t>QuickSight</w:t>
      </w:r>
      <w:proofErr w:type="spellEnd"/>
      <w:r w:rsidRPr="00ED27DC">
        <w:rPr>
          <w:rFonts w:ascii="Amazon Ember" w:eastAsia="Times New Roman" w:hAnsi="Amazon Ember" w:cs="Times New Roman"/>
          <w:color w:val="16191F"/>
          <w:sz w:val="21"/>
          <w:szCs w:val="21"/>
          <w:lang w:eastAsia="en-IN"/>
        </w:rPr>
        <w:t xml:space="preserve"> dynamically adjusts the other visualizations with the filter action you set up on the industry visualization.</w:t>
      </w:r>
    </w:p>
    <w:p w14:paraId="2C81D304"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Here is a sample of what an organized dashboard can look like:</w:t>
      </w:r>
    </w:p>
    <w:p w14:paraId="0B890098" w14:textId="59D27A8E"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noProof/>
          <w:color w:val="16191F"/>
          <w:sz w:val="21"/>
          <w:szCs w:val="21"/>
          <w:lang w:eastAsia="en-IN"/>
        </w:rPr>
        <w:lastRenderedPageBreak/>
        <w:drawing>
          <wp:inline distT="0" distB="0" distL="0" distR="0" wp14:anchorId="2F3A2938" wp14:editId="257021EE">
            <wp:extent cx="5731510" cy="3839845"/>
            <wp:effectExtent l="0" t="0" r="2540" b="8255"/>
            <wp:docPr id="1" name="Picture 1" descr="An image of the complete dashboard for Challeng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of the complete dashboard for Challenge 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39845"/>
                    </a:xfrm>
                    <a:prstGeom prst="rect">
                      <a:avLst/>
                    </a:prstGeom>
                    <a:noFill/>
                    <a:ln>
                      <a:noFill/>
                    </a:ln>
                  </pic:spPr>
                </pic:pic>
              </a:graphicData>
            </a:graphic>
          </wp:inline>
        </w:drawing>
      </w:r>
    </w:p>
    <w:p w14:paraId="21E88D47" w14:textId="77777777" w:rsidR="00ED27DC" w:rsidRPr="00ED27DC" w:rsidRDefault="00ED27DC" w:rsidP="00ED27DC">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i/>
          <w:iCs/>
          <w:color w:val="16191F"/>
          <w:sz w:val="21"/>
          <w:szCs w:val="21"/>
          <w:lang w:eastAsia="en-IN"/>
        </w:rPr>
        <w:t>Image description: The preceding image shows the entire dashboard</w:t>
      </w:r>
      <w:r w:rsidRPr="00ED27DC">
        <w:rPr>
          <w:rFonts w:ascii="Amazon Ember" w:eastAsia="Times New Roman" w:hAnsi="Amazon Ember" w:cs="Times New Roman"/>
          <w:color w:val="16191F"/>
          <w:sz w:val="21"/>
          <w:szCs w:val="21"/>
          <w:lang w:eastAsia="en-IN"/>
        </w:rPr>
        <w:t>.</w:t>
      </w:r>
    </w:p>
    <w:p w14:paraId="7180B043" w14:textId="77777777" w:rsidR="00ED27DC" w:rsidRPr="00ED27DC" w:rsidRDefault="00ED27DC" w:rsidP="00ED27DC">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ED27DC">
        <w:rPr>
          <w:rFonts w:ascii="Amazon Ember" w:eastAsia="Times New Roman" w:hAnsi="Amazon Ember" w:cs="Times New Roman"/>
          <w:color w:val="16191F"/>
          <w:sz w:val="21"/>
          <w:szCs w:val="21"/>
          <w:lang w:eastAsia="en-IN"/>
        </w:rPr>
        <w:t>To continue this lab, move on to </w:t>
      </w:r>
      <w:hyperlink r:id="rId43" w:anchor="lab_1_task5-continue" w:history="1">
        <w:r w:rsidRPr="00ED27DC">
          <w:rPr>
            <w:rFonts w:ascii="Amazon Ember" w:eastAsia="Times New Roman" w:hAnsi="Amazon Ember" w:cs="Times New Roman"/>
            <w:color w:val="0000FF"/>
            <w:sz w:val="21"/>
            <w:szCs w:val="21"/>
            <w:u w:val="single"/>
            <w:lang w:eastAsia="en-IN"/>
          </w:rPr>
          <w:t>Task 5</w:t>
        </w:r>
      </w:hyperlink>
      <w:r w:rsidRPr="00ED27DC">
        <w:rPr>
          <w:rFonts w:ascii="Amazon Ember" w:eastAsia="Times New Roman" w:hAnsi="Amazon Ember" w:cs="Times New Roman"/>
          <w:color w:val="16191F"/>
          <w:sz w:val="21"/>
          <w:szCs w:val="21"/>
          <w:lang w:eastAsia="en-IN"/>
        </w:rPr>
        <w:t>.</w:t>
      </w:r>
    </w:p>
    <w:p w14:paraId="193FC07A" w14:textId="77777777" w:rsidR="00CA4521" w:rsidRDefault="00CA4521"/>
    <w:sectPr w:rsidR="00CA4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zon Emb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7D6"/>
    <w:multiLevelType w:val="multilevel"/>
    <w:tmpl w:val="8A6C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C57AA"/>
    <w:multiLevelType w:val="multilevel"/>
    <w:tmpl w:val="B31CE8A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5415F"/>
    <w:multiLevelType w:val="multilevel"/>
    <w:tmpl w:val="4588ED92"/>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B0FD5"/>
    <w:multiLevelType w:val="multilevel"/>
    <w:tmpl w:val="FD3C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F4A52"/>
    <w:multiLevelType w:val="multilevel"/>
    <w:tmpl w:val="DD94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14C6E"/>
    <w:multiLevelType w:val="multilevel"/>
    <w:tmpl w:val="9B8817F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20939"/>
    <w:multiLevelType w:val="multilevel"/>
    <w:tmpl w:val="01708F5A"/>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5F36F1"/>
    <w:multiLevelType w:val="multilevel"/>
    <w:tmpl w:val="F85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B86"/>
    <w:multiLevelType w:val="multilevel"/>
    <w:tmpl w:val="4282C718"/>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3014BE"/>
    <w:multiLevelType w:val="multilevel"/>
    <w:tmpl w:val="CF5A2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20265D"/>
    <w:multiLevelType w:val="multilevel"/>
    <w:tmpl w:val="CA0252A6"/>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791F94"/>
    <w:multiLevelType w:val="multilevel"/>
    <w:tmpl w:val="6F52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4131D"/>
    <w:multiLevelType w:val="multilevel"/>
    <w:tmpl w:val="D8E2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044DC"/>
    <w:multiLevelType w:val="multilevel"/>
    <w:tmpl w:val="BF4C7C3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4491E"/>
    <w:multiLevelType w:val="multilevel"/>
    <w:tmpl w:val="7C4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059AF"/>
    <w:multiLevelType w:val="multilevel"/>
    <w:tmpl w:val="CCA68DF4"/>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F94C8F"/>
    <w:multiLevelType w:val="multilevel"/>
    <w:tmpl w:val="AC44481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461507"/>
    <w:multiLevelType w:val="multilevel"/>
    <w:tmpl w:val="CC1C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25EC1"/>
    <w:multiLevelType w:val="multilevel"/>
    <w:tmpl w:val="DF623AA6"/>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2937C4"/>
    <w:multiLevelType w:val="multilevel"/>
    <w:tmpl w:val="3D6CBDA6"/>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697450"/>
    <w:multiLevelType w:val="multilevel"/>
    <w:tmpl w:val="E636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884126"/>
    <w:multiLevelType w:val="multilevel"/>
    <w:tmpl w:val="FC06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0E2A8A"/>
    <w:multiLevelType w:val="multilevel"/>
    <w:tmpl w:val="5DB2D95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BC4D3E"/>
    <w:multiLevelType w:val="multilevel"/>
    <w:tmpl w:val="2BAA81E6"/>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5531A"/>
    <w:multiLevelType w:val="multilevel"/>
    <w:tmpl w:val="A942F2B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8E54C7"/>
    <w:multiLevelType w:val="multilevel"/>
    <w:tmpl w:val="3A28934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314486"/>
    <w:multiLevelType w:val="multilevel"/>
    <w:tmpl w:val="016CDF5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A85C47"/>
    <w:multiLevelType w:val="multilevel"/>
    <w:tmpl w:val="B688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73CE6"/>
    <w:multiLevelType w:val="multilevel"/>
    <w:tmpl w:val="F7A87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66014C"/>
    <w:multiLevelType w:val="multilevel"/>
    <w:tmpl w:val="D760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3196E"/>
    <w:multiLevelType w:val="multilevel"/>
    <w:tmpl w:val="96A498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B1215C"/>
    <w:multiLevelType w:val="multilevel"/>
    <w:tmpl w:val="EC889F6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AF7167"/>
    <w:multiLevelType w:val="multilevel"/>
    <w:tmpl w:val="9B06C7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F3F69"/>
    <w:multiLevelType w:val="multilevel"/>
    <w:tmpl w:val="CFE2BDAE"/>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7C4F1A"/>
    <w:multiLevelType w:val="multilevel"/>
    <w:tmpl w:val="A148AF7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329ED"/>
    <w:multiLevelType w:val="multilevel"/>
    <w:tmpl w:val="35EC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130F9"/>
    <w:multiLevelType w:val="multilevel"/>
    <w:tmpl w:val="0F74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E346EA"/>
    <w:multiLevelType w:val="multilevel"/>
    <w:tmpl w:val="73B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3308F2"/>
    <w:multiLevelType w:val="multilevel"/>
    <w:tmpl w:val="BDD646D6"/>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227BCF"/>
    <w:multiLevelType w:val="multilevel"/>
    <w:tmpl w:val="039A820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CE6082"/>
    <w:multiLevelType w:val="multilevel"/>
    <w:tmpl w:val="4970C32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1"/>
  </w:num>
  <w:num w:numId="3">
    <w:abstractNumId w:val="9"/>
    <w:lvlOverride w:ilvl="0">
      <w:startOverride w:val="1"/>
    </w:lvlOverride>
  </w:num>
  <w:num w:numId="4">
    <w:abstractNumId w:val="28"/>
    <w:lvlOverride w:ilvl="0">
      <w:startOverride w:val="2"/>
    </w:lvlOverride>
  </w:num>
  <w:num w:numId="5">
    <w:abstractNumId w:val="37"/>
  </w:num>
  <w:num w:numId="6">
    <w:abstractNumId w:val="27"/>
  </w:num>
  <w:num w:numId="7">
    <w:abstractNumId w:val="30"/>
    <w:lvlOverride w:ilvl="0">
      <w:startOverride w:val="3"/>
    </w:lvlOverride>
  </w:num>
  <w:num w:numId="8">
    <w:abstractNumId w:val="32"/>
    <w:lvlOverride w:ilvl="0">
      <w:startOverride w:val="4"/>
    </w:lvlOverride>
  </w:num>
  <w:num w:numId="9">
    <w:abstractNumId w:val="32"/>
    <w:lvlOverride w:ilvl="0">
      <w:startOverride w:val="5"/>
    </w:lvlOverride>
  </w:num>
  <w:num w:numId="10">
    <w:abstractNumId w:val="32"/>
    <w:lvlOverride w:ilvl="0">
      <w:startOverride w:val="6"/>
    </w:lvlOverride>
  </w:num>
  <w:num w:numId="11">
    <w:abstractNumId w:val="32"/>
    <w:lvlOverride w:ilvl="0">
      <w:startOverride w:val="7"/>
    </w:lvlOverride>
  </w:num>
  <w:num w:numId="12">
    <w:abstractNumId w:val="32"/>
    <w:lvlOverride w:ilvl="0">
      <w:startOverride w:val="8"/>
    </w:lvlOverride>
  </w:num>
  <w:num w:numId="13">
    <w:abstractNumId w:val="32"/>
    <w:lvlOverride w:ilvl="0">
      <w:startOverride w:val="9"/>
    </w:lvlOverride>
  </w:num>
  <w:num w:numId="14">
    <w:abstractNumId w:val="40"/>
    <w:lvlOverride w:ilvl="0">
      <w:startOverride w:val="10"/>
    </w:lvlOverride>
  </w:num>
  <w:num w:numId="15">
    <w:abstractNumId w:val="40"/>
    <w:lvlOverride w:ilvl="0">
      <w:startOverride w:val="11"/>
    </w:lvlOverride>
  </w:num>
  <w:num w:numId="16">
    <w:abstractNumId w:val="17"/>
  </w:num>
  <w:num w:numId="17">
    <w:abstractNumId w:val="12"/>
  </w:num>
  <w:num w:numId="18">
    <w:abstractNumId w:val="14"/>
  </w:num>
  <w:num w:numId="19">
    <w:abstractNumId w:val="3"/>
  </w:num>
  <w:num w:numId="20">
    <w:abstractNumId w:val="35"/>
  </w:num>
  <w:num w:numId="21">
    <w:abstractNumId w:val="31"/>
    <w:lvlOverride w:ilvl="0">
      <w:startOverride w:val="12"/>
    </w:lvlOverride>
  </w:num>
  <w:num w:numId="22">
    <w:abstractNumId w:val="39"/>
    <w:lvlOverride w:ilvl="0">
      <w:startOverride w:val="13"/>
    </w:lvlOverride>
  </w:num>
  <w:num w:numId="23">
    <w:abstractNumId w:val="39"/>
    <w:lvlOverride w:ilvl="0">
      <w:startOverride w:val="14"/>
    </w:lvlOverride>
  </w:num>
  <w:num w:numId="24">
    <w:abstractNumId w:val="39"/>
    <w:lvlOverride w:ilvl="0">
      <w:startOverride w:val="15"/>
    </w:lvlOverride>
  </w:num>
  <w:num w:numId="25">
    <w:abstractNumId w:val="20"/>
  </w:num>
  <w:num w:numId="26">
    <w:abstractNumId w:val="34"/>
    <w:lvlOverride w:ilvl="0">
      <w:startOverride w:val="16"/>
    </w:lvlOverride>
  </w:num>
  <w:num w:numId="27">
    <w:abstractNumId w:val="34"/>
    <w:lvlOverride w:ilvl="0">
      <w:startOverride w:val="17"/>
    </w:lvlOverride>
  </w:num>
  <w:num w:numId="28">
    <w:abstractNumId w:val="25"/>
    <w:lvlOverride w:ilvl="0">
      <w:startOverride w:val="18"/>
    </w:lvlOverride>
  </w:num>
  <w:num w:numId="29">
    <w:abstractNumId w:val="25"/>
    <w:lvlOverride w:ilvl="0">
      <w:startOverride w:val="19"/>
    </w:lvlOverride>
  </w:num>
  <w:num w:numId="30">
    <w:abstractNumId w:val="26"/>
    <w:lvlOverride w:ilvl="0">
      <w:startOverride w:val="20"/>
    </w:lvlOverride>
  </w:num>
  <w:num w:numId="31">
    <w:abstractNumId w:val="16"/>
    <w:lvlOverride w:ilvl="0">
      <w:startOverride w:val="21"/>
    </w:lvlOverride>
  </w:num>
  <w:num w:numId="32">
    <w:abstractNumId w:val="16"/>
    <w:lvlOverride w:ilvl="0">
      <w:startOverride w:val="22"/>
    </w:lvlOverride>
  </w:num>
  <w:num w:numId="33">
    <w:abstractNumId w:val="5"/>
    <w:lvlOverride w:ilvl="0">
      <w:startOverride w:val="23"/>
    </w:lvlOverride>
  </w:num>
  <w:num w:numId="34">
    <w:abstractNumId w:val="5"/>
    <w:lvlOverride w:ilvl="0">
      <w:startOverride w:val="24"/>
    </w:lvlOverride>
  </w:num>
  <w:num w:numId="35">
    <w:abstractNumId w:val="5"/>
    <w:lvlOverride w:ilvl="0">
      <w:startOverride w:val="25"/>
    </w:lvlOverride>
  </w:num>
  <w:num w:numId="36">
    <w:abstractNumId w:val="13"/>
    <w:lvlOverride w:ilvl="0">
      <w:startOverride w:val="26"/>
    </w:lvlOverride>
  </w:num>
  <w:num w:numId="37">
    <w:abstractNumId w:val="13"/>
    <w:lvlOverride w:ilvl="0">
      <w:startOverride w:val="27"/>
    </w:lvlOverride>
  </w:num>
  <w:num w:numId="38">
    <w:abstractNumId w:val="7"/>
  </w:num>
  <w:num w:numId="39">
    <w:abstractNumId w:val="24"/>
    <w:lvlOverride w:ilvl="0">
      <w:startOverride w:val="28"/>
    </w:lvlOverride>
  </w:num>
  <w:num w:numId="40">
    <w:abstractNumId w:val="24"/>
    <w:lvlOverride w:ilvl="0">
      <w:startOverride w:val="29"/>
    </w:lvlOverride>
  </w:num>
  <w:num w:numId="41">
    <w:abstractNumId w:val="24"/>
    <w:lvlOverride w:ilvl="0">
      <w:startOverride w:val="30"/>
    </w:lvlOverride>
  </w:num>
  <w:num w:numId="42">
    <w:abstractNumId w:val="22"/>
    <w:lvlOverride w:ilvl="0">
      <w:startOverride w:val="31"/>
    </w:lvlOverride>
  </w:num>
  <w:num w:numId="43">
    <w:abstractNumId w:val="22"/>
    <w:lvlOverride w:ilvl="0">
      <w:startOverride w:val="32"/>
    </w:lvlOverride>
  </w:num>
  <w:num w:numId="44">
    <w:abstractNumId w:val="22"/>
    <w:lvlOverride w:ilvl="0">
      <w:startOverride w:val="33"/>
    </w:lvlOverride>
  </w:num>
  <w:num w:numId="45">
    <w:abstractNumId w:val="1"/>
    <w:lvlOverride w:ilvl="0">
      <w:startOverride w:val="34"/>
    </w:lvlOverride>
  </w:num>
  <w:num w:numId="46">
    <w:abstractNumId w:val="15"/>
    <w:lvlOverride w:ilvl="0">
      <w:startOverride w:val="35"/>
    </w:lvlOverride>
  </w:num>
  <w:num w:numId="47">
    <w:abstractNumId w:val="15"/>
    <w:lvlOverride w:ilvl="0">
      <w:startOverride w:val="36"/>
    </w:lvlOverride>
  </w:num>
  <w:num w:numId="48">
    <w:abstractNumId w:val="18"/>
    <w:lvlOverride w:ilvl="0">
      <w:startOverride w:val="37"/>
    </w:lvlOverride>
  </w:num>
  <w:num w:numId="49">
    <w:abstractNumId w:val="18"/>
    <w:lvlOverride w:ilvl="0">
      <w:startOverride w:val="38"/>
    </w:lvlOverride>
  </w:num>
  <w:num w:numId="50">
    <w:abstractNumId w:val="18"/>
    <w:lvlOverride w:ilvl="0">
      <w:startOverride w:val="39"/>
    </w:lvlOverride>
  </w:num>
  <w:num w:numId="51">
    <w:abstractNumId w:val="18"/>
    <w:lvlOverride w:ilvl="0">
      <w:startOverride w:val="40"/>
    </w:lvlOverride>
  </w:num>
  <w:num w:numId="52">
    <w:abstractNumId w:val="18"/>
    <w:lvlOverride w:ilvl="0">
      <w:startOverride w:val="41"/>
    </w:lvlOverride>
  </w:num>
  <w:num w:numId="53">
    <w:abstractNumId w:val="18"/>
    <w:lvlOverride w:ilvl="0">
      <w:startOverride w:val="42"/>
    </w:lvlOverride>
  </w:num>
  <w:num w:numId="54">
    <w:abstractNumId w:val="18"/>
    <w:lvlOverride w:ilvl="0">
      <w:startOverride w:val="43"/>
    </w:lvlOverride>
  </w:num>
  <w:num w:numId="55">
    <w:abstractNumId w:val="19"/>
    <w:lvlOverride w:ilvl="0">
      <w:startOverride w:val="44"/>
    </w:lvlOverride>
  </w:num>
  <w:num w:numId="56">
    <w:abstractNumId w:val="19"/>
    <w:lvlOverride w:ilvl="0">
      <w:startOverride w:val="45"/>
    </w:lvlOverride>
  </w:num>
  <w:num w:numId="57">
    <w:abstractNumId w:val="19"/>
    <w:lvlOverride w:ilvl="0">
      <w:startOverride w:val="46"/>
    </w:lvlOverride>
  </w:num>
  <w:num w:numId="58">
    <w:abstractNumId w:val="19"/>
    <w:lvlOverride w:ilvl="0">
      <w:startOverride w:val="47"/>
    </w:lvlOverride>
  </w:num>
  <w:num w:numId="59">
    <w:abstractNumId w:val="19"/>
    <w:lvlOverride w:ilvl="0">
      <w:startOverride w:val="48"/>
    </w:lvlOverride>
  </w:num>
  <w:num w:numId="60">
    <w:abstractNumId w:val="19"/>
    <w:lvlOverride w:ilvl="0">
      <w:startOverride w:val="49"/>
    </w:lvlOverride>
  </w:num>
  <w:num w:numId="61">
    <w:abstractNumId w:val="19"/>
    <w:lvlOverride w:ilvl="0">
      <w:startOverride w:val="50"/>
    </w:lvlOverride>
  </w:num>
  <w:num w:numId="62">
    <w:abstractNumId w:val="4"/>
  </w:num>
  <w:num w:numId="63">
    <w:abstractNumId w:val="10"/>
    <w:lvlOverride w:ilvl="0">
      <w:startOverride w:val="51"/>
    </w:lvlOverride>
  </w:num>
  <w:num w:numId="64">
    <w:abstractNumId w:val="10"/>
    <w:lvlOverride w:ilvl="0">
      <w:startOverride w:val="52"/>
    </w:lvlOverride>
  </w:num>
  <w:num w:numId="65">
    <w:abstractNumId w:val="10"/>
    <w:lvlOverride w:ilvl="0">
      <w:startOverride w:val="53"/>
    </w:lvlOverride>
  </w:num>
  <w:num w:numId="66">
    <w:abstractNumId w:val="10"/>
    <w:lvlOverride w:ilvl="0">
      <w:startOverride w:val="54"/>
    </w:lvlOverride>
  </w:num>
  <w:num w:numId="67">
    <w:abstractNumId w:val="10"/>
    <w:lvlOverride w:ilvl="0">
      <w:startOverride w:val="55"/>
    </w:lvlOverride>
  </w:num>
  <w:num w:numId="68">
    <w:abstractNumId w:val="8"/>
    <w:lvlOverride w:ilvl="0">
      <w:startOverride w:val="56"/>
    </w:lvlOverride>
  </w:num>
  <w:num w:numId="69">
    <w:abstractNumId w:val="8"/>
    <w:lvlOverride w:ilvl="0">
      <w:startOverride w:val="57"/>
    </w:lvlOverride>
  </w:num>
  <w:num w:numId="70">
    <w:abstractNumId w:val="23"/>
    <w:lvlOverride w:ilvl="0">
      <w:startOverride w:val="58"/>
    </w:lvlOverride>
  </w:num>
  <w:num w:numId="71">
    <w:abstractNumId w:val="23"/>
    <w:lvlOverride w:ilvl="0">
      <w:startOverride w:val="59"/>
    </w:lvlOverride>
  </w:num>
  <w:num w:numId="72">
    <w:abstractNumId w:val="23"/>
    <w:lvlOverride w:ilvl="0">
      <w:startOverride w:val="60"/>
    </w:lvlOverride>
  </w:num>
  <w:num w:numId="73">
    <w:abstractNumId w:val="36"/>
  </w:num>
  <w:num w:numId="74">
    <w:abstractNumId w:val="38"/>
    <w:lvlOverride w:ilvl="0">
      <w:startOverride w:val="61"/>
    </w:lvlOverride>
  </w:num>
  <w:num w:numId="75">
    <w:abstractNumId w:val="38"/>
    <w:lvlOverride w:ilvl="0">
      <w:startOverride w:val="62"/>
    </w:lvlOverride>
  </w:num>
  <w:num w:numId="76">
    <w:abstractNumId w:val="38"/>
    <w:lvlOverride w:ilvl="0">
      <w:startOverride w:val="63"/>
    </w:lvlOverride>
  </w:num>
  <w:num w:numId="77">
    <w:abstractNumId w:val="33"/>
    <w:lvlOverride w:ilvl="0">
      <w:startOverride w:val="64"/>
    </w:lvlOverride>
  </w:num>
  <w:num w:numId="78">
    <w:abstractNumId w:val="33"/>
    <w:lvlOverride w:ilvl="0">
      <w:startOverride w:val="65"/>
    </w:lvlOverride>
  </w:num>
  <w:num w:numId="79">
    <w:abstractNumId w:val="33"/>
    <w:lvlOverride w:ilvl="0">
      <w:startOverride w:val="66"/>
    </w:lvlOverride>
  </w:num>
  <w:num w:numId="80">
    <w:abstractNumId w:val="11"/>
  </w:num>
  <w:num w:numId="81">
    <w:abstractNumId w:val="0"/>
  </w:num>
  <w:num w:numId="82">
    <w:abstractNumId w:val="6"/>
    <w:lvlOverride w:ilvl="0">
      <w:startOverride w:val="67"/>
    </w:lvlOverride>
  </w:num>
  <w:num w:numId="83">
    <w:abstractNumId w:val="6"/>
    <w:lvlOverride w:ilvl="0">
      <w:startOverride w:val="68"/>
    </w:lvlOverride>
  </w:num>
  <w:num w:numId="84">
    <w:abstractNumId w:val="2"/>
    <w:lvlOverride w:ilvl="0">
      <w:startOverride w:val="69"/>
    </w:lvlOverride>
  </w:num>
  <w:num w:numId="85">
    <w:abstractNumId w:val="2"/>
    <w:lvlOverride w:ilvl="0">
      <w:startOverride w:val="70"/>
    </w:lvlOverride>
  </w:num>
  <w:num w:numId="86">
    <w:abstractNumId w:val="2"/>
    <w:lvlOverride w:ilvl="0">
      <w:startOverride w:val="7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7DC"/>
    <w:rsid w:val="00CA4521"/>
    <w:rsid w:val="00ED27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8487E"/>
  <w15:chartTrackingRefBased/>
  <w15:docId w15:val="{6A14D4D9-556E-41C4-9A97-D2BBFB6EB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27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D27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D27D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ED27D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7D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D27D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D27D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D27DC"/>
    <w:rPr>
      <w:rFonts w:ascii="Times New Roman" w:eastAsia="Times New Roman" w:hAnsi="Times New Roman" w:cs="Times New Roman"/>
      <w:b/>
      <w:bCs/>
      <w:sz w:val="24"/>
      <w:szCs w:val="24"/>
      <w:lang w:eastAsia="en-IN"/>
    </w:rPr>
  </w:style>
  <w:style w:type="paragraph" w:customStyle="1" w:styleId="msonormal0">
    <w:name w:val="msonormal"/>
    <w:basedOn w:val="Normal"/>
    <w:rsid w:val="00ED27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ED27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D27DC"/>
    <w:rPr>
      <w:color w:val="0000FF"/>
      <w:u w:val="single"/>
    </w:rPr>
  </w:style>
  <w:style w:type="character" w:styleId="FollowedHyperlink">
    <w:name w:val="FollowedHyperlink"/>
    <w:basedOn w:val="DefaultParagraphFont"/>
    <w:uiPriority w:val="99"/>
    <w:semiHidden/>
    <w:unhideWhenUsed/>
    <w:rsid w:val="00ED27DC"/>
    <w:rPr>
      <w:color w:val="800080"/>
      <w:u w:val="single"/>
    </w:rPr>
  </w:style>
  <w:style w:type="character" w:styleId="Emphasis">
    <w:name w:val="Emphasis"/>
    <w:basedOn w:val="DefaultParagraphFont"/>
    <w:uiPriority w:val="20"/>
    <w:qFormat/>
    <w:rsid w:val="00ED27DC"/>
    <w:rPr>
      <w:i/>
      <w:iCs/>
    </w:rPr>
  </w:style>
  <w:style w:type="character" w:styleId="Strong">
    <w:name w:val="Strong"/>
    <w:basedOn w:val="DefaultParagraphFont"/>
    <w:uiPriority w:val="22"/>
    <w:qFormat/>
    <w:rsid w:val="00ED27DC"/>
    <w:rPr>
      <w:b/>
      <w:bCs/>
    </w:rPr>
  </w:style>
  <w:style w:type="character" w:customStyle="1" w:styleId="awsui-util-copy-text">
    <w:name w:val="awsui-util-copy-text"/>
    <w:basedOn w:val="DefaultParagraphFont"/>
    <w:rsid w:val="00ED27DC"/>
  </w:style>
  <w:style w:type="character" w:customStyle="1" w:styleId="awsui-popovertrigger">
    <w:name w:val="awsui-popover__trigger"/>
    <w:basedOn w:val="DefaultParagraphFont"/>
    <w:rsid w:val="00ED27DC"/>
  </w:style>
  <w:style w:type="character" w:customStyle="1" w:styleId="awsui-icon">
    <w:name w:val="awsui-icon"/>
    <w:basedOn w:val="DefaultParagraphFont"/>
    <w:rsid w:val="00ED2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6.wmf"/><Relationship Id="rId21" Type="http://schemas.openxmlformats.org/officeDocument/2006/relationships/image" Target="media/image12.png"/><Relationship Id="rId34" Type="http://schemas.openxmlformats.org/officeDocument/2006/relationships/image" Target="media/image24.wmf"/><Relationship Id="rId42" Type="http://schemas.openxmlformats.org/officeDocument/2006/relationships/hyperlink" Target="https://us-east-1.durian.bkr.team.aws.training/session/mVdvWNXtyBiojag1fKnunn?locale=en-US&amp;reference=sCm4f4gcixZqMUgXPoUz5y%3A%3A7759f935-0c5f-4c9f-a8d1-ce89471a7323" TargetMode="Externa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us-east-1.durian.bkr.team.aws.training/session/mVdvWNXtyBiojag1fKnunn?locale=en-US&amp;reference=sCm4f4gcixZqMUgXPoUz5y%3A%3A7759f935-0c5f-4c9f-a8d1-ce89471a7323" TargetMode="External"/><Relationship Id="rId37" Type="http://schemas.openxmlformats.org/officeDocument/2006/relationships/hyperlink" Target="https://docs.aws.amazon.com/quicksight/latest/user/working-with-dashboards.html" TargetMode="External"/><Relationship Id="rId40" Type="http://schemas.openxmlformats.org/officeDocument/2006/relationships/control" Target="activeX/activeX4.xml"/><Relationship Id="rId45" Type="http://schemas.openxmlformats.org/officeDocument/2006/relationships/theme" Target="theme/theme1.xml"/><Relationship Id="rId5" Type="http://schemas.openxmlformats.org/officeDocument/2006/relationships/hyperlink" Target="https://support.aws.amazon.com/"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ontrol" Target="activeX/activeX3.xml"/><Relationship Id="rId10" Type="http://schemas.openxmlformats.org/officeDocument/2006/relationships/hyperlink" Target="https://docs.aws.amazon.com/quicksight/latest/user/spice.html" TargetMode="External"/><Relationship Id="rId19" Type="http://schemas.openxmlformats.org/officeDocument/2006/relationships/hyperlink" Target="https://us-east-1.durian.bkr.team.aws.training/session/mVdvWNXtyBiojag1fKnunn?locale=en-US&amp;reference=sCm4f4gcixZqMUgXPoUz5y%3A%3A7759f935-0c5f-4c9f-a8d1-ce89471a7323"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s-west-2-tcprod.s3.amazonaws.com/courses/ILT-DD-300-DAQSAU/v1.4.1.prod-74c9bead/lab-1/scripts/SaaS-Sales.csv"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ontrol" Target="activeX/activeX2.xml"/><Relationship Id="rId43" Type="http://schemas.openxmlformats.org/officeDocument/2006/relationships/hyperlink" Target="https://us-east-1.durian.bkr.team.aws.training/session/mVdvWNXtyBiojag1fKnunn?locale=en-US&amp;reference=sCm4f4gcixZqMUgXPoUz5y%3A%3A7759f935-0c5f-4c9f-a8d1-ce89471a7323" TargetMode="External"/><Relationship Id="rId8" Type="http://schemas.openxmlformats.org/officeDocument/2006/relationships/control" Target="activeX/activeX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3545</Words>
  <Characters>20207</Characters>
  <Application>Microsoft Office Word</Application>
  <DocSecurity>0</DocSecurity>
  <Lines>168</Lines>
  <Paragraphs>47</Paragraphs>
  <ScaleCrop>false</ScaleCrop>
  <Company/>
  <LinksUpToDate>false</LinksUpToDate>
  <CharactersWithSpaces>23705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khandelwal</dc:creator>
  <cp:keywords/>
  <dc:description/>
  <cp:lastModifiedBy>shivam khandelwal</cp:lastModifiedBy>
  <cp:revision>1</cp:revision>
  <dcterms:created xsi:type="dcterms:W3CDTF">2024-05-13T07:29:00Z</dcterms:created>
  <dcterms:modified xsi:type="dcterms:W3CDTF">2024-05-13T07:31:00Z</dcterms:modified>
</cp:coreProperties>
</file>