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MAX 200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interpolation_search(int a[], int bottom, int top, int item)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mid;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while (bottom &lt;= top)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mid = bottom + (top - bottom)*((item-a[bottom])/(a[top]-a[bottom]));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(item == a[mid])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 mid + 1;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(item &lt; a[mid])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top = mid - 1;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bottom = mid + 1;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arr[MAX];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i, num;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item, pos;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printf("\nEnter total elements  :", MAX);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printf("Enter %d Elements in ascending order:\n",num);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 = 0; i &lt; num;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printf("\nSearch For 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scanf("%d", &amp;item);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pos = interpolation_search(&amp;arr[0], 0, num - 1, item);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(pos == -1)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printf("\nElement %d not found\n", item);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printf("\nElement %d found at position %d\n", item, pos);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3771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