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1062" w:type="dxa"/>
        <w:tblLook w:val="04A0" w:firstRow="1" w:lastRow="0" w:firstColumn="1" w:lastColumn="0" w:noHBand="0" w:noVBand="1"/>
      </w:tblPr>
      <w:tblGrid>
        <w:gridCol w:w="1956"/>
        <w:gridCol w:w="6566"/>
        <w:gridCol w:w="1566"/>
      </w:tblGrid>
      <w:tr w:rsidR="00855340" w:rsidRPr="00921B0E" w14:paraId="21A4E733" w14:textId="77777777" w:rsidTr="00C6335E">
        <w:trPr>
          <w:trHeight w:val="70"/>
        </w:trPr>
        <w:tc>
          <w:tcPr>
            <w:tcW w:w="1356" w:type="dxa"/>
            <w:shd w:val="clear" w:color="auto" w:fill="auto"/>
          </w:tcPr>
          <w:p w14:paraId="59C9D75A" w14:textId="77777777" w:rsidR="00855340" w:rsidRPr="00921B0E" w:rsidRDefault="00855340" w:rsidP="00C6335E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rPr>
                <w:rFonts w:ascii="Arial" w:hAnsi="Arial" w:cs="Arial"/>
                <w:noProof/>
                <w:sz w:val="18"/>
              </w:rPr>
              <w:drawing>
                <wp:inline distT="0" distB="0" distL="0" distR="0" wp14:anchorId="2F661432" wp14:editId="7A219628">
                  <wp:extent cx="1104900" cy="1057275"/>
                  <wp:effectExtent l="0" t="0" r="0" b="9525"/>
                  <wp:docPr id="1" name="Picture 1" descr="Description: ABES_NEW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ABES_NEW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8" w:type="dxa"/>
            <w:shd w:val="clear" w:color="auto" w:fill="auto"/>
          </w:tcPr>
          <w:p w14:paraId="2F576C71" w14:textId="77777777" w:rsidR="00855340" w:rsidRPr="001639C6" w:rsidRDefault="00855340" w:rsidP="00C6335E">
            <w:pPr>
              <w:jc w:val="center"/>
              <w:rPr>
                <w:rFonts w:ascii="Albertus Medium" w:hAnsi="Albertus Medium" w:cs="Arial"/>
                <w:b/>
                <w:bCs/>
                <w:sz w:val="28"/>
              </w:rPr>
            </w:pPr>
            <w:r w:rsidRPr="001639C6">
              <w:rPr>
                <w:rFonts w:ascii="Albertus Medium" w:hAnsi="Albertus Medium" w:cs="Arial"/>
                <w:b/>
                <w:bCs/>
                <w:sz w:val="28"/>
              </w:rPr>
              <w:t>ABES Engineering College, Ghaziabad</w:t>
            </w:r>
          </w:p>
          <w:p w14:paraId="47E7EF3C" w14:textId="77777777" w:rsidR="00855340" w:rsidRPr="00921B0E" w:rsidRDefault="00855340" w:rsidP="00C6335E">
            <w:pPr>
              <w:jc w:val="center"/>
              <w:rPr>
                <w:rFonts w:ascii="Arial" w:hAnsi="Arial" w:cs="Arial"/>
                <w:b/>
                <w:bCs/>
                <w:sz w:val="10"/>
              </w:rPr>
            </w:pPr>
          </w:p>
          <w:p w14:paraId="27D1B5E0" w14:textId="77777777" w:rsidR="00855340" w:rsidRPr="00921B0E" w:rsidRDefault="00855340" w:rsidP="00C6335E">
            <w:pPr>
              <w:jc w:val="center"/>
              <w:rPr>
                <w:rFonts w:ascii="Arial" w:hAnsi="Arial" w:cs="Arial"/>
                <w:bCs/>
                <w:sz w:val="28"/>
              </w:rPr>
            </w:pPr>
            <w:r w:rsidRPr="00855340">
              <w:rPr>
                <w:rFonts w:ascii="Albertus Medium" w:hAnsi="Albertus Medium" w:cs="Arial"/>
                <w:b/>
                <w:bCs/>
                <w:sz w:val="28"/>
              </w:rPr>
              <w:t>Department of Information Technology</w:t>
            </w:r>
          </w:p>
        </w:tc>
        <w:tc>
          <w:tcPr>
            <w:tcW w:w="1694" w:type="dxa"/>
            <w:shd w:val="clear" w:color="auto" w:fill="auto"/>
          </w:tcPr>
          <w:p w14:paraId="333B2D7D" w14:textId="77777777" w:rsidR="00855340" w:rsidRPr="00921B0E" w:rsidRDefault="00855340" w:rsidP="00C6335E">
            <w:pPr>
              <w:jc w:val="right"/>
              <w:rPr>
                <w:rFonts w:ascii="Arial" w:hAnsi="Arial" w:cs="Arial"/>
                <w:bCs/>
                <w:sz w:val="16"/>
              </w:rPr>
            </w:pPr>
            <w:r w:rsidRPr="00921B0E">
              <w:rPr>
                <w:rFonts w:ascii="Arial" w:hAnsi="Arial" w:cs="Arial"/>
                <w:bCs/>
                <w:sz w:val="16"/>
              </w:rPr>
              <w:t xml:space="preserve">w.e.f: </w:t>
            </w:r>
            <w:r>
              <w:rPr>
                <w:rFonts w:ascii="Arial" w:hAnsi="Arial" w:cs="Arial"/>
                <w:bCs/>
                <w:sz w:val="16"/>
              </w:rPr>
              <w:t>Feb., 2015</w:t>
            </w:r>
          </w:p>
          <w:p w14:paraId="004CE975" w14:textId="77777777" w:rsidR="00855340" w:rsidRPr="00921B0E" w:rsidRDefault="00855340" w:rsidP="00C6335E">
            <w:pPr>
              <w:jc w:val="right"/>
              <w:rPr>
                <w:rFonts w:ascii="Arial" w:hAnsi="Arial" w:cs="Arial"/>
                <w:b/>
                <w:bCs/>
                <w:sz w:val="28"/>
              </w:rPr>
            </w:pPr>
            <w:r w:rsidRPr="00921B0E">
              <w:rPr>
                <w:rFonts w:ascii="Arial" w:hAnsi="Arial" w:cs="Arial"/>
                <w:bCs/>
                <w:sz w:val="16"/>
              </w:rPr>
              <w:t>Form No. Acad-006</w:t>
            </w:r>
          </w:p>
        </w:tc>
      </w:tr>
    </w:tbl>
    <w:p w14:paraId="4E46641F" w14:textId="63DBDC7A" w:rsidR="00855340" w:rsidRPr="005E6D98" w:rsidRDefault="00855340" w:rsidP="0085534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Session: 20</w:t>
      </w:r>
      <w:r w:rsidR="00787A22">
        <w:rPr>
          <w:rFonts w:ascii="Arial" w:hAnsi="Arial" w:cs="Arial"/>
          <w:b/>
        </w:rPr>
        <w:t>2</w:t>
      </w:r>
      <w:r w:rsidR="005508B8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-2</w:t>
      </w:r>
      <w:r w:rsidR="005508B8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 xml:space="preserve">                        Semester: </w:t>
      </w:r>
      <w:r w:rsidR="000321B0">
        <w:rPr>
          <w:rFonts w:ascii="Arial" w:hAnsi="Arial" w:cs="Arial"/>
          <w:b/>
        </w:rPr>
        <w:t>V</w:t>
      </w:r>
      <w:r w:rsidR="00787A22">
        <w:rPr>
          <w:rFonts w:ascii="Arial" w:hAnsi="Arial" w:cs="Arial"/>
          <w:b/>
        </w:rPr>
        <w:t>I</w:t>
      </w:r>
      <w:r>
        <w:rPr>
          <w:rFonts w:ascii="Arial" w:hAnsi="Arial" w:cs="Arial"/>
          <w:b/>
        </w:rPr>
        <w:t xml:space="preserve">                                         Section: </w:t>
      </w:r>
      <w:r w:rsidR="005508B8">
        <w:rPr>
          <w:rFonts w:ascii="Arial" w:hAnsi="Arial" w:cs="Arial"/>
          <w:b/>
        </w:rPr>
        <w:t>A</w:t>
      </w:r>
    </w:p>
    <w:p w14:paraId="7D7BE442" w14:textId="6E47B4A6" w:rsidR="00855340" w:rsidRDefault="00855340" w:rsidP="0085534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Subject Code: </w:t>
      </w:r>
      <w:r w:rsidR="005508B8">
        <w:rPr>
          <w:rFonts w:ascii="Arial" w:hAnsi="Arial" w:cs="Arial"/>
          <w:b/>
        </w:rPr>
        <w:t>BI</w:t>
      </w:r>
      <w:r w:rsidR="000321B0">
        <w:rPr>
          <w:rFonts w:ascii="Arial" w:hAnsi="Arial" w:cs="Arial"/>
          <w:b/>
        </w:rPr>
        <w:t>T</w:t>
      </w:r>
      <w:r w:rsidR="002B6463">
        <w:rPr>
          <w:rFonts w:ascii="Arial" w:hAnsi="Arial" w:cs="Arial"/>
          <w:b/>
        </w:rPr>
        <w:t xml:space="preserve">- </w:t>
      </w:r>
      <w:r w:rsidR="000321B0">
        <w:rPr>
          <w:rFonts w:ascii="Arial" w:hAnsi="Arial" w:cs="Arial"/>
          <w:b/>
        </w:rPr>
        <w:t>601</w:t>
      </w:r>
      <w:r>
        <w:rPr>
          <w:rFonts w:ascii="Arial" w:hAnsi="Arial" w:cs="Arial"/>
          <w:b/>
        </w:rPr>
        <w:t xml:space="preserve">                   </w:t>
      </w:r>
    </w:p>
    <w:p w14:paraId="14F0A081" w14:textId="056248C5" w:rsidR="00855340" w:rsidRDefault="00855340" w:rsidP="0085534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Subject Name: </w:t>
      </w:r>
      <w:r w:rsidR="008A14F7">
        <w:rPr>
          <w:rFonts w:ascii="Arial" w:hAnsi="Arial" w:cs="Arial"/>
          <w:b/>
        </w:rPr>
        <w:t>D</w:t>
      </w:r>
      <w:r w:rsidR="000321B0">
        <w:rPr>
          <w:rFonts w:ascii="Arial" w:hAnsi="Arial" w:cs="Arial"/>
          <w:b/>
        </w:rPr>
        <w:t>ata Analytics</w:t>
      </w:r>
    </w:p>
    <w:p w14:paraId="7C8C953B" w14:textId="17012A95" w:rsidR="0023387A" w:rsidRDefault="0023387A" w:rsidP="0085534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Assignment date: </w:t>
      </w:r>
      <w:r w:rsidR="005508B8">
        <w:rPr>
          <w:rFonts w:ascii="Arial" w:hAnsi="Arial" w:cs="Arial"/>
          <w:b/>
        </w:rPr>
        <w:t>7</w:t>
      </w:r>
      <w:r w:rsidR="000321B0" w:rsidRPr="000321B0">
        <w:rPr>
          <w:rFonts w:ascii="Arial" w:hAnsi="Arial" w:cs="Arial"/>
          <w:b/>
          <w:vertAlign w:val="superscript"/>
        </w:rPr>
        <w:t>th</w:t>
      </w:r>
      <w:r w:rsidR="000321B0">
        <w:rPr>
          <w:rFonts w:ascii="Arial" w:hAnsi="Arial" w:cs="Arial"/>
          <w:b/>
        </w:rPr>
        <w:t xml:space="preserve"> March 202</w:t>
      </w:r>
      <w:r w:rsidR="00111C6F">
        <w:rPr>
          <w:rFonts w:ascii="Arial" w:hAnsi="Arial" w:cs="Arial"/>
          <w:b/>
        </w:rPr>
        <w:t>4</w:t>
      </w:r>
    </w:p>
    <w:p w14:paraId="20590221" w14:textId="7EBADB27" w:rsidR="0023387A" w:rsidRDefault="0023387A" w:rsidP="00855340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Submission date: </w:t>
      </w:r>
      <w:r w:rsidR="000321B0">
        <w:rPr>
          <w:rFonts w:ascii="Arial" w:hAnsi="Arial" w:cs="Arial"/>
          <w:b/>
        </w:rPr>
        <w:t>1</w:t>
      </w:r>
      <w:r w:rsidR="00760AC3">
        <w:rPr>
          <w:rFonts w:ascii="Arial" w:hAnsi="Arial" w:cs="Arial"/>
          <w:b/>
        </w:rPr>
        <w:t>5</w:t>
      </w:r>
      <w:r w:rsidR="000321B0" w:rsidRPr="000321B0">
        <w:rPr>
          <w:rFonts w:ascii="Arial" w:hAnsi="Arial" w:cs="Arial"/>
          <w:b/>
          <w:vertAlign w:val="superscript"/>
        </w:rPr>
        <w:t>th</w:t>
      </w:r>
      <w:r w:rsidR="000321B0">
        <w:rPr>
          <w:rFonts w:ascii="Arial" w:hAnsi="Arial" w:cs="Arial"/>
          <w:b/>
        </w:rPr>
        <w:t xml:space="preserve"> March 202</w:t>
      </w:r>
      <w:r w:rsidR="00111C6F">
        <w:rPr>
          <w:rFonts w:ascii="Arial" w:hAnsi="Arial" w:cs="Arial"/>
          <w:b/>
        </w:rPr>
        <w:t>4</w:t>
      </w:r>
    </w:p>
    <w:p w14:paraId="0979988F" w14:textId="5C008453" w:rsidR="0023387A" w:rsidRPr="005E6D98" w:rsidRDefault="0023387A" w:rsidP="00855340">
      <w:pPr>
        <w:spacing w:line="360" w:lineRule="auto"/>
        <w:rPr>
          <w:rFonts w:ascii="Arial" w:hAnsi="Arial" w:cs="Arial"/>
        </w:rPr>
      </w:pPr>
      <w:r w:rsidRPr="0023387A">
        <w:rPr>
          <w:rFonts w:ascii="Arial" w:hAnsi="Arial" w:cs="Arial"/>
          <w:b/>
          <w:highlight w:val="yellow"/>
        </w:rPr>
        <w:t xml:space="preserve">Note: Complete the assignment in a hard copy </w:t>
      </w:r>
    </w:p>
    <w:p w14:paraId="6E4A3752" w14:textId="21AD7C14" w:rsidR="00855340" w:rsidRDefault="00855340" w:rsidP="00855340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Assignment-</w:t>
      </w:r>
      <w:r w:rsidR="00F51098">
        <w:rPr>
          <w:rFonts w:ascii="Arial" w:hAnsi="Arial" w:cs="Arial"/>
          <w:b/>
          <w:bCs/>
        </w:rPr>
        <w:t>2</w:t>
      </w:r>
    </w:p>
    <w:p w14:paraId="3039496A" w14:textId="77777777" w:rsidR="00855340" w:rsidRDefault="00855340" w:rsidP="00855340">
      <w:pPr>
        <w:spacing w:line="360" w:lineRule="auto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686"/>
        <w:gridCol w:w="1158"/>
        <w:gridCol w:w="8221"/>
      </w:tblGrid>
      <w:tr w:rsidR="00855340" w:rsidRPr="00562923" w14:paraId="2DAED9A0" w14:textId="77777777" w:rsidTr="003A0BF0">
        <w:trPr>
          <w:trHeight w:val="700"/>
        </w:trPr>
        <w:tc>
          <w:tcPr>
            <w:tcW w:w="686" w:type="dxa"/>
          </w:tcPr>
          <w:p w14:paraId="2BACD0CB" w14:textId="3A344D6C" w:rsidR="00855340" w:rsidRPr="003A0BF0" w:rsidRDefault="00855340" w:rsidP="00855340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0B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 No.</w:t>
            </w:r>
          </w:p>
        </w:tc>
        <w:tc>
          <w:tcPr>
            <w:tcW w:w="1158" w:type="dxa"/>
          </w:tcPr>
          <w:p w14:paraId="1FD2C687" w14:textId="16822CC6" w:rsidR="00855340" w:rsidRPr="003A0BF0" w:rsidRDefault="00855340" w:rsidP="009A4C2C">
            <w:pPr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0B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</w:t>
            </w:r>
            <w:r w:rsidR="003B0F6B" w:rsidRPr="003A0B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8A14F7" w:rsidRPr="003A0B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&amp; KL</w:t>
            </w:r>
          </w:p>
        </w:tc>
        <w:tc>
          <w:tcPr>
            <w:tcW w:w="8221" w:type="dxa"/>
          </w:tcPr>
          <w:p w14:paraId="7416E728" w14:textId="5B45F950" w:rsidR="00855340" w:rsidRPr="003A0BF0" w:rsidRDefault="00855340" w:rsidP="00855340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A0BF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Question(s)</w:t>
            </w:r>
          </w:p>
        </w:tc>
      </w:tr>
      <w:tr w:rsidR="00855340" w:rsidRPr="003A0BF0" w14:paraId="72D7C057" w14:textId="77777777" w:rsidTr="003A0BF0">
        <w:trPr>
          <w:trHeight w:val="437"/>
        </w:trPr>
        <w:tc>
          <w:tcPr>
            <w:tcW w:w="686" w:type="dxa"/>
          </w:tcPr>
          <w:p w14:paraId="20C22E78" w14:textId="77777777" w:rsidR="00855340" w:rsidRPr="003A0BF0" w:rsidRDefault="00855340" w:rsidP="00C6335E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0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1158" w:type="dxa"/>
          </w:tcPr>
          <w:p w14:paraId="547D6598" w14:textId="71186DFB" w:rsidR="00855340" w:rsidRPr="003A0BF0" w:rsidRDefault="00787A22" w:rsidP="00C6335E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BF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="00760A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A0BF0"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 w:rsidR="00760AC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061BC817" w14:textId="17705D73" w:rsidR="00855340" w:rsidRPr="003A0BF0" w:rsidRDefault="00760AC3" w:rsidP="0085534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Elaborate Bayesian network with suitable example.</w:t>
            </w:r>
          </w:p>
        </w:tc>
      </w:tr>
      <w:tr w:rsidR="00787A22" w:rsidRPr="003A0BF0" w14:paraId="6879A4DA" w14:textId="77777777" w:rsidTr="003A0BF0">
        <w:trPr>
          <w:trHeight w:val="485"/>
        </w:trPr>
        <w:tc>
          <w:tcPr>
            <w:tcW w:w="686" w:type="dxa"/>
          </w:tcPr>
          <w:p w14:paraId="59FACD54" w14:textId="77777777" w:rsidR="00787A22" w:rsidRPr="003A0BF0" w:rsidRDefault="00787A22" w:rsidP="00787A22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0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158" w:type="dxa"/>
          </w:tcPr>
          <w:p w14:paraId="05A3F5F2" w14:textId="27BA4755" w:rsidR="00787A22" w:rsidRPr="003A0BF0" w:rsidRDefault="00760AC3" w:rsidP="00787A2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BF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A0BF0"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44C58484" w14:textId="68E3ADB8" w:rsidR="00787A22" w:rsidRPr="003A0BF0" w:rsidRDefault="00760AC3" w:rsidP="00787A2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Discuss the various component of time series analysis.</w:t>
            </w:r>
          </w:p>
        </w:tc>
      </w:tr>
      <w:tr w:rsidR="00787A22" w:rsidRPr="003A0BF0" w14:paraId="5172C1E0" w14:textId="77777777" w:rsidTr="003A0BF0">
        <w:trPr>
          <w:trHeight w:val="420"/>
        </w:trPr>
        <w:tc>
          <w:tcPr>
            <w:tcW w:w="686" w:type="dxa"/>
          </w:tcPr>
          <w:p w14:paraId="1DB6246D" w14:textId="77777777" w:rsidR="00787A22" w:rsidRPr="003A0BF0" w:rsidRDefault="00787A22" w:rsidP="00787A22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0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158" w:type="dxa"/>
          </w:tcPr>
          <w:p w14:paraId="6FA02C48" w14:textId="4BA125A7" w:rsidR="00787A22" w:rsidRPr="003A0BF0" w:rsidRDefault="00760AC3" w:rsidP="00787A2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BF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A0BF0"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13341E15" w14:textId="70C8F0E1" w:rsidR="00760AC3" w:rsidRPr="003A0BF0" w:rsidRDefault="00760AC3" w:rsidP="00787A2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supervised and unsupervised learning.</w:t>
            </w:r>
          </w:p>
        </w:tc>
      </w:tr>
      <w:tr w:rsidR="00787A22" w:rsidRPr="003A0BF0" w14:paraId="3343F300" w14:textId="77777777" w:rsidTr="003A0BF0">
        <w:trPr>
          <w:trHeight w:val="412"/>
        </w:trPr>
        <w:tc>
          <w:tcPr>
            <w:tcW w:w="686" w:type="dxa"/>
          </w:tcPr>
          <w:p w14:paraId="3A849BB2" w14:textId="77777777" w:rsidR="00787A22" w:rsidRPr="003A0BF0" w:rsidRDefault="00787A22" w:rsidP="00787A22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0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1158" w:type="dxa"/>
          </w:tcPr>
          <w:p w14:paraId="0C55D608" w14:textId="41500B61" w:rsidR="00787A22" w:rsidRPr="003A0BF0" w:rsidRDefault="00760AC3" w:rsidP="00787A2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BF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A0BF0"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2B172DC7" w14:textId="3D6BCA51" w:rsidR="00787A22" w:rsidRPr="003A0BF0" w:rsidRDefault="00760AC3" w:rsidP="00787A2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and discuss the multiple perceptron model with suitable example.</w:t>
            </w:r>
          </w:p>
        </w:tc>
      </w:tr>
      <w:tr w:rsidR="00787A22" w:rsidRPr="003A0BF0" w14:paraId="0343033C" w14:textId="77777777" w:rsidTr="003A0BF0">
        <w:trPr>
          <w:trHeight w:val="419"/>
        </w:trPr>
        <w:tc>
          <w:tcPr>
            <w:tcW w:w="686" w:type="dxa"/>
          </w:tcPr>
          <w:p w14:paraId="7096E4D8" w14:textId="77F2CFDB" w:rsidR="00787A22" w:rsidRPr="003A0BF0" w:rsidRDefault="00787A22" w:rsidP="00787A22">
            <w:pPr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A0B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5. </w:t>
            </w:r>
          </w:p>
        </w:tc>
        <w:tc>
          <w:tcPr>
            <w:tcW w:w="1158" w:type="dxa"/>
          </w:tcPr>
          <w:p w14:paraId="67D6372A" w14:textId="6ED46A0B" w:rsidR="00787A22" w:rsidRPr="003A0BF0" w:rsidRDefault="00760AC3" w:rsidP="00787A2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A0BF0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A0BF0">
              <w:rPr>
                <w:rFonts w:ascii="Times New Roman" w:hAnsi="Times New Roman" w:cs="Times New Roman"/>
                <w:sz w:val="24"/>
                <w:szCs w:val="24"/>
              </w:rPr>
              <w:t>, 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1" w:type="dxa"/>
          </w:tcPr>
          <w:p w14:paraId="200F3A79" w14:textId="77D3FC5E" w:rsidR="00787A22" w:rsidRPr="003A0BF0" w:rsidRDefault="00760AC3" w:rsidP="00787A22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the principal component analysis with suitable example.</w:t>
            </w:r>
          </w:p>
        </w:tc>
      </w:tr>
    </w:tbl>
    <w:p w14:paraId="12C33E9E" w14:textId="5C65494C" w:rsidR="006B027A" w:rsidRPr="003A0BF0" w:rsidRDefault="006B027A" w:rsidP="003A0BF0">
      <w:pPr>
        <w:ind w:left="0" w:firstLine="0"/>
        <w:rPr>
          <w:rFonts w:ascii="Times New Roman" w:hAnsi="Times New Roman" w:cs="Times New Roman"/>
          <w:sz w:val="24"/>
          <w:szCs w:val="24"/>
        </w:rPr>
      </w:pPr>
    </w:p>
    <w:sectPr w:rsidR="006B027A" w:rsidRPr="003A0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ertus Medium">
    <w:altName w:val="Candara"/>
    <w:charset w:val="00"/>
    <w:family w:val="swiss"/>
    <w:pitch w:val="variable"/>
    <w:sig w:usb0="00000001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2DFF"/>
    <w:multiLevelType w:val="multilevel"/>
    <w:tmpl w:val="91B09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B2CF0"/>
    <w:multiLevelType w:val="hybridMultilevel"/>
    <w:tmpl w:val="45F8D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E1C49"/>
    <w:multiLevelType w:val="multilevel"/>
    <w:tmpl w:val="8048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06A49"/>
    <w:multiLevelType w:val="multilevel"/>
    <w:tmpl w:val="72B4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B85F95"/>
    <w:multiLevelType w:val="hybridMultilevel"/>
    <w:tmpl w:val="6180ED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DD12CF2"/>
    <w:multiLevelType w:val="multilevel"/>
    <w:tmpl w:val="D4EC0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171479"/>
    <w:multiLevelType w:val="multilevel"/>
    <w:tmpl w:val="4C0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C2938"/>
    <w:multiLevelType w:val="hybridMultilevel"/>
    <w:tmpl w:val="261A1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3724C5"/>
    <w:multiLevelType w:val="hybridMultilevel"/>
    <w:tmpl w:val="8DB49D26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672831A8"/>
    <w:multiLevelType w:val="hybridMultilevel"/>
    <w:tmpl w:val="ED847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55737"/>
    <w:multiLevelType w:val="hybridMultilevel"/>
    <w:tmpl w:val="54EEC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160C7"/>
    <w:multiLevelType w:val="hybridMultilevel"/>
    <w:tmpl w:val="C55CEBBC"/>
    <w:lvl w:ilvl="0" w:tplc="ED465AD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FD8669E"/>
    <w:multiLevelType w:val="hybridMultilevel"/>
    <w:tmpl w:val="0DA2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621149">
    <w:abstractNumId w:val="11"/>
  </w:num>
  <w:num w:numId="2" w16cid:durableId="354162336">
    <w:abstractNumId w:val="9"/>
  </w:num>
  <w:num w:numId="3" w16cid:durableId="1463694744">
    <w:abstractNumId w:val="12"/>
  </w:num>
  <w:num w:numId="4" w16cid:durableId="1325160304">
    <w:abstractNumId w:val="4"/>
  </w:num>
  <w:num w:numId="5" w16cid:durableId="764611301">
    <w:abstractNumId w:val="10"/>
  </w:num>
  <w:num w:numId="6" w16cid:durableId="126432451">
    <w:abstractNumId w:val="5"/>
  </w:num>
  <w:num w:numId="7" w16cid:durableId="1410612224">
    <w:abstractNumId w:val="0"/>
  </w:num>
  <w:num w:numId="8" w16cid:durableId="1250961865">
    <w:abstractNumId w:val="2"/>
  </w:num>
  <w:num w:numId="9" w16cid:durableId="369689666">
    <w:abstractNumId w:val="7"/>
  </w:num>
  <w:num w:numId="10" w16cid:durableId="1459757155">
    <w:abstractNumId w:val="8"/>
  </w:num>
  <w:num w:numId="11" w16cid:durableId="86074013">
    <w:abstractNumId w:val="3"/>
  </w:num>
  <w:num w:numId="12" w16cid:durableId="1807158776">
    <w:abstractNumId w:val="6"/>
  </w:num>
  <w:num w:numId="13" w16cid:durableId="500393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1sDC3MDY0tDA0tzRS0lEKTi0uzszPAymwrAUAJeGMFSwAAAA="/>
  </w:docVars>
  <w:rsids>
    <w:rsidRoot w:val="0019746D"/>
    <w:rsid w:val="000229B9"/>
    <w:rsid w:val="000321B0"/>
    <w:rsid w:val="000A43E6"/>
    <w:rsid w:val="00111C6F"/>
    <w:rsid w:val="001402E9"/>
    <w:rsid w:val="001519A2"/>
    <w:rsid w:val="0019746D"/>
    <w:rsid w:val="001E7D01"/>
    <w:rsid w:val="00202D15"/>
    <w:rsid w:val="002074E1"/>
    <w:rsid w:val="00207673"/>
    <w:rsid w:val="002171D5"/>
    <w:rsid w:val="0023387A"/>
    <w:rsid w:val="00260334"/>
    <w:rsid w:val="002732F7"/>
    <w:rsid w:val="002854C1"/>
    <w:rsid w:val="002B6463"/>
    <w:rsid w:val="002B7E32"/>
    <w:rsid w:val="00323EE5"/>
    <w:rsid w:val="00385FE2"/>
    <w:rsid w:val="003A0BF0"/>
    <w:rsid w:val="003A4A45"/>
    <w:rsid w:val="003B0F6B"/>
    <w:rsid w:val="004333E5"/>
    <w:rsid w:val="00433E40"/>
    <w:rsid w:val="004424AE"/>
    <w:rsid w:val="004832B7"/>
    <w:rsid w:val="004E18E8"/>
    <w:rsid w:val="0051051D"/>
    <w:rsid w:val="005233AB"/>
    <w:rsid w:val="005508B8"/>
    <w:rsid w:val="0058649A"/>
    <w:rsid w:val="00594D22"/>
    <w:rsid w:val="005D22A8"/>
    <w:rsid w:val="006A24A6"/>
    <w:rsid w:val="006B027A"/>
    <w:rsid w:val="006B7B5C"/>
    <w:rsid w:val="00760AC3"/>
    <w:rsid w:val="00787A22"/>
    <w:rsid w:val="007C6F85"/>
    <w:rsid w:val="00807BD8"/>
    <w:rsid w:val="008165F5"/>
    <w:rsid w:val="00855340"/>
    <w:rsid w:val="008A14F7"/>
    <w:rsid w:val="008B3FDF"/>
    <w:rsid w:val="008E6B79"/>
    <w:rsid w:val="00906F63"/>
    <w:rsid w:val="009A4C2C"/>
    <w:rsid w:val="009B1DC7"/>
    <w:rsid w:val="00AB399D"/>
    <w:rsid w:val="00AB519B"/>
    <w:rsid w:val="00AF0283"/>
    <w:rsid w:val="00C6335E"/>
    <w:rsid w:val="00CF5D92"/>
    <w:rsid w:val="00DE6FF6"/>
    <w:rsid w:val="00E24B10"/>
    <w:rsid w:val="00EE6F37"/>
    <w:rsid w:val="00F24373"/>
    <w:rsid w:val="00F51098"/>
    <w:rsid w:val="00FC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83848"/>
  <w15:chartTrackingRefBased/>
  <w15:docId w15:val="{B734C2D0-1E14-4301-B512-A2CD9482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340"/>
    <w:pPr>
      <w:spacing w:after="0" w:line="240" w:lineRule="auto"/>
      <w:ind w:left="361" w:hanging="361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3E5"/>
    <w:pPr>
      <w:keepNext/>
      <w:keepLines/>
      <w:spacing w:before="480" w:line="276" w:lineRule="auto"/>
      <w:ind w:left="0"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333E5"/>
    <w:pPr>
      <w:spacing w:before="100" w:beforeAutospacing="1" w:after="100" w:afterAutospacing="1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4B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340"/>
    <w:pPr>
      <w:spacing w:after="0" w:line="240" w:lineRule="auto"/>
      <w:ind w:left="361" w:hanging="361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33E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333E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4333E5"/>
    <w:rPr>
      <w:b/>
      <w:bCs/>
    </w:rPr>
  </w:style>
  <w:style w:type="paragraph" w:styleId="NormalWeb">
    <w:name w:val="Normal (Web)"/>
    <w:basedOn w:val="Normal"/>
    <w:uiPriority w:val="99"/>
    <w:unhideWhenUsed/>
    <w:rsid w:val="004333E5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h1">
    <w:name w:val="color_h1"/>
    <w:basedOn w:val="DefaultParagraphFont"/>
    <w:rsid w:val="004333E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33E5"/>
    <w:pPr>
      <w:pBdr>
        <w:top w:val="single" w:sz="6" w:space="1" w:color="auto"/>
      </w:pBdr>
      <w:ind w:left="0" w:firstLine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33E5"/>
    <w:rPr>
      <w:rFonts w:ascii="Arial" w:eastAsia="Times New Roman" w:hAnsi="Arial" w:cs="Arial"/>
      <w:vanish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AF0283"/>
    <w:pPr>
      <w:ind w:left="720"/>
      <w:contextualSpacing/>
    </w:pPr>
  </w:style>
  <w:style w:type="paragraph" w:styleId="NoSpacing">
    <w:name w:val="No Spacing"/>
    <w:uiPriority w:val="1"/>
    <w:qFormat/>
    <w:rsid w:val="00F24373"/>
    <w:pPr>
      <w:spacing w:after="0" w:line="240" w:lineRule="auto"/>
      <w:ind w:left="361" w:hanging="361"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58649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4B1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5</cp:revision>
  <dcterms:created xsi:type="dcterms:W3CDTF">2024-04-10T09:04:00Z</dcterms:created>
  <dcterms:modified xsi:type="dcterms:W3CDTF">2025-04-07T07:14:00Z</dcterms:modified>
</cp:coreProperties>
</file>