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CEA3" w14:textId="77777777" w:rsidR="00AA6A24" w:rsidRDefault="00000000">
      <w:pPr>
        <w:jc w:val="both"/>
      </w:pPr>
      <w:r>
        <w:rPr>
          <w:rFonts w:ascii="Times New Roman" w:eastAsia="Times New Roman" w:hAnsi="Times New Roman"/>
          <w:b/>
          <w:sz w:val="24"/>
        </w:rPr>
        <w:t>IU2541230042 – CPP24 – SUBMISSION TEMPLATE</w:t>
      </w:r>
    </w:p>
    <w:p w14:paraId="13B0FC77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Project Name: Book Store Management</w:t>
      </w:r>
    </w:p>
    <w:p w14:paraId="07D20C05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Enrollment No.: IU2541230042</w:t>
      </w:r>
    </w:p>
    <w:p w14:paraId="2023C46E" w14:textId="23D66B43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Student Name:</w:t>
      </w:r>
      <w:r w:rsidR="00E90B40">
        <w:rPr>
          <w:rFonts w:ascii="Times New Roman" w:eastAsia="Times New Roman" w:hAnsi="Times New Roman"/>
          <w:sz w:val="24"/>
        </w:rPr>
        <w:t>- Shivam A Amrute</w:t>
      </w:r>
    </w:p>
    <w:p w14:paraId="173374AC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Date of Submission: 12 October 2026</w:t>
      </w:r>
    </w:p>
    <w:p w14:paraId="2C0FB39E" w14:textId="77777777" w:rsidR="00AA6A24" w:rsidRDefault="00000000">
      <w:pPr>
        <w:pStyle w:val="Heading1"/>
        <w:jc w:val="both"/>
      </w:pPr>
      <w:r>
        <w:rPr>
          <w:rFonts w:ascii="Times New Roman" w:eastAsia="Times New Roman" w:hAnsi="Times New Roman"/>
          <w:sz w:val="24"/>
        </w:rPr>
        <w:t>1. Project Summary</w:t>
      </w:r>
    </w:p>
    <w:p w14:paraId="716A72A9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Problem Statement: The project replaces manual book inventory and sale records with a menu-driven C++ program that searches and updates books, validates sales, and stores records between runs.</w:t>
      </w:r>
    </w:p>
    <w:p w14:paraId="1BBDBB6D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Objectives: Manage books and customers, process sales with stock validation, produce a revenue summary, and demonstrate OOP, dynamic memory, and file persistence.</w:t>
      </w:r>
    </w:p>
    <w:p w14:paraId="58CC0C27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Key Features: Add/display/search/update/delete books; add/display customers; sell books; display sales and revenue; save/load text files; validate menu and transaction input.</w:t>
      </w:r>
    </w:p>
    <w:p w14:paraId="26FB1FEB" w14:textId="77777777" w:rsidR="00AA6A24" w:rsidRDefault="00000000">
      <w:pPr>
        <w:pStyle w:val="Heading1"/>
        <w:jc w:val="both"/>
      </w:pPr>
      <w:r>
        <w:rPr>
          <w:rFonts w:ascii="Times New Roman" w:eastAsia="Times New Roman" w:hAnsi="Times New Roman"/>
          <w:sz w:val="24"/>
        </w:rPr>
        <w:t>2. Class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7"/>
        <w:gridCol w:w="2611"/>
        <w:gridCol w:w="2609"/>
        <w:gridCol w:w="2613"/>
      </w:tblGrid>
      <w:tr w:rsidR="00AA6A24" w14:paraId="70E5DBA5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0B04357E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Class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B84E25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Purpose / Responsibility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73EAF21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Key Data Members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17569D8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Key Member Functions</w:t>
            </w:r>
          </w:p>
        </w:tc>
      </w:tr>
      <w:tr w:rsidR="00AA6A24" w14:paraId="176D2E59" w14:textId="77777777">
        <w:trPr>
          <w:jc w:val="center"/>
        </w:trPr>
        <w:tc>
          <w:tcPr>
            <w:tcW w:w="2628" w:type="dxa"/>
            <w:vAlign w:val="center"/>
          </w:tcPr>
          <w:p w14:paraId="3D282B1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</w:t>
            </w:r>
          </w:p>
        </w:tc>
        <w:tc>
          <w:tcPr>
            <w:tcW w:w="2628" w:type="dxa"/>
            <w:vAlign w:val="center"/>
          </w:tcPr>
          <w:p w14:paraId="490A361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Stores book details and available stock.</w:t>
            </w:r>
          </w:p>
        </w:tc>
        <w:tc>
          <w:tcPr>
            <w:tcW w:w="2628" w:type="dxa"/>
            <w:vAlign w:val="center"/>
          </w:tcPr>
          <w:p w14:paraId="27CB2D8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bookId, title, author, price, stock</w:t>
            </w:r>
          </w:p>
        </w:tc>
        <w:tc>
          <w:tcPr>
            <w:tcW w:w="2628" w:type="dxa"/>
            <w:vAlign w:val="center"/>
          </w:tcPr>
          <w:p w14:paraId="389DC3C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Book(); display(); updateStock(); setDetails()</w:t>
            </w:r>
          </w:p>
        </w:tc>
      </w:tr>
      <w:tr w:rsidR="00AA6A24" w14:paraId="38FD84B3" w14:textId="77777777">
        <w:trPr>
          <w:jc w:val="center"/>
        </w:trPr>
        <w:tc>
          <w:tcPr>
            <w:tcW w:w="2628" w:type="dxa"/>
            <w:vAlign w:val="center"/>
          </w:tcPr>
          <w:p w14:paraId="5297B98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Author</w:t>
            </w:r>
          </w:p>
        </w:tc>
        <w:tc>
          <w:tcPr>
            <w:tcW w:w="2628" w:type="dxa"/>
            <w:vAlign w:val="center"/>
          </w:tcPr>
          <w:p w14:paraId="21B4C4B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Represents author metadata; included for the OOP blueprint.</w:t>
            </w:r>
          </w:p>
        </w:tc>
        <w:tc>
          <w:tcPr>
            <w:tcW w:w="2628" w:type="dxa"/>
            <w:vAlign w:val="center"/>
          </w:tcPr>
          <w:p w14:paraId="2EEC3A9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authorId, name, genre</w:t>
            </w:r>
          </w:p>
        </w:tc>
        <w:tc>
          <w:tcPr>
            <w:tcW w:w="2628" w:type="dxa"/>
            <w:vAlign w:val="center"/>
          </w:tcPr>
          <w:p w14:paraId="3790619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Author(); display()</w:t>
            </w:r>
          </w:p>
        </w:tc>
      </w:tr>
      <w:tr w:rsidR="00AA6A24" w14:paraId="766636B4" w14:textId="77777777">
        <w:trPr>
          <w:jc w:val="center"/>
        </w:trPr>
        <w:tc>
          <w:tcPr>
            <w:tcW w:w="2628" w:type="dxa"/>
            <w:vAlign w:val="center"/>
          </w:tcPr>
          <w:p w14:paraId="70D8977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Customer</w:t>
            </w:r>
          </w:p>
        </w:tc>
        <w:tc>
          <w:tcPr>
            <w:tcW w:w="2628" w:type="dxa"/>
            <w:vAlign w:val="center"/>
          </w:tcPr>
          <w:p w14:paraId="4038E67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Stores customer details used by a sale.</w:t>
            </w:r>
          </w:p>
        </w:tc>
        <w:tc>
          <w:tcPr>
            <w:tcW w:w="2628" w:type="dxa"/>
            <w:vAlign w:val="center"/>
          </w:tcPr>
          <w:p w14:paraId="61EF0CE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customerId, name, phone</w:t>
            </w:r>
          </w:p>
        </w:tc>
        <w:tc>
          <w:tcPr>
            <w:tcW w:w="2628" w:type="dxa"/>
            <w:vAlign w:val="center"/>
          </w:tcPr>
          <w:p w14:paraId="2ACF867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Customer(); display(); getId()</w:t>
            </w:r>
          </w:p>
        </w:tc>
      </w:tr>
      <w:tr w:rsidR="00AA6A24" w14:paraId="34C826FA" w14:textId="77777777">
        <w:trPr>
          <w:jc w:val="center"/>
        </w:trPr>
        <w:tc>
          <w:tcPr>
            <w:tcW w:w="2628" w:type="dxa"/>
            <w:vAlign w:val="center"/>
          </w:tcPr>
          <w:p w14:paraId="4A4D8F6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Sale</w:t>
            </w:r>
          </w:p>
        </w:tc>
        <w:tc>
          <w:tcPr>
            <w:tcW w:w="2628" w:type="dxa"/>
            <w:vAlign w:val="center"/>
          </w:tcPr>
          <w:p w14:paraId="1C84222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Represents a completed book sale.</w:t>
            </w:r>
          </w:p>
        </w:tc>
        <w:tc>
          <w:tcPr>
            <w:tcW w:w="2628" w:type="dxa"/>
            <w:vAlign w:val="center"/>
          </w:tcPr>
          <w:p w14:paraId="141E74E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saleId, bookId, customerId, quantity, total</w:t>
            </w:r>
          </w:p>
        </w:tc>
        <w:tc>
          <w:tcPr>
            <w:tcW w:w="2628" w:type="dxa"/>
            <w:vAlign w:val="center"/>
          </w:tcPr>
          <w:p w14:paraId="6F769F3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Sale(); calculateTotal(); display()</w:t>
            </w:r>
          </w:p>
        </w:tc>
      </w:tr>
      <w:tr w:rsidR="00AA6A24" w14:paraId="5E3C2973" w14:textId="77777777">
        <w:trPr>
          <w:jc w:val="center"/>
        </w:trPr>
        <w:tc>
          <w:tcPr>
            <w:tcW w:w="2628" w:type="dxa"/>
            <w:vAlign w:val="center"/>
          </w:tcPr>
          <w:p w14:paraId="7D8C1EA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BookStore</w:t>
            </w:r>
          </w:p>
        </w:tc>
        <w:tc>
          <w:tcPr>
            <w:tcW w:w="2628" w:type="dxa"/>
            <w:vAlign w:val="center"/>
          </w:tcPr>
          <w:p w14:paraId="03810B1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Coordinates inventory, customers, transactions, and reports.</w:t>
            </w:r>
          </w:p>
        </w:tc>
        <w:tc>
          <w:tcPr>
            <w:tcW w:w="2628" w:type="dxa"/>
            <w:vAlign w:val="center"/>
          </w:tcPr>
          <w:p w14:paraId="089264B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Book*, Customer*, Sale*; counts and capacities</w:t>
            </w:r>
          </w:p>
        </w:tc>
        <w:tc>
          <w:tcPr>
            <w:tcW w:w="2628" w:type="dxa"/>
            <w:vAlign w:val="center"/>
          </w:tcPr>
          <w:p w14:paraId="732E9CA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addBook(); addCustomer(); findBook(); updateBook(); deleteBook(); sellBook(); printReport()</w:t>
            </w:r>
          </w:p>
        </w:tc>
      </w:tr>
      <w:tr w:rsidR="00AA6A24" w14:paraId="3B83B648" w14:textId="77777777">
        <w:trPr>
          <w:jc w:val="center"/>
        </w:trPr>
        <w:tc>
          <w:tcPr>
            <w:tcW w:w="2628" w:type="dxa"/>
            <w:vAlign w:val="center"/>
          </w:tcPr>
          <w:p w14:paraId="450F13F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FileManager</w:t>
            </w:r>
          </w:p>
        </w:tc>
        <w:tc>
          <w:tcPr>
            <w:tcW w:w="2628" w:type="dxa"/>
            <w:vAlign w:val="center"/>
          </w:tcPr>
          <w:p w14:paraId="6E7CE55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Persists records in tab-separated text files.</w:t>
            </w:r>
          </w:p>
        </w:tc>
        <w:tc>
          <w:tcPr>
            <w:tcW w:w="2628" w:type="dxa"/>
            <w:vAlign w:val="center"/>
          </w:tcPr>
          <w:p w14:paraId="4877C7F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dataDirectory</w:t>
            </w:r>
          </w:p>
        </w:tc>
        <w:tc>
          <w:tcPr>
            <w:tcW w:w="2628" w:type="dxa"/>
            <w:vAlign w:val="center"/>
          </w:tcPr>
          <w:p w14:paraId="363F754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save(); load()</w:t>
            </w:r>
          </w:p>
        </w:tc>
      </w:tr>
      <w:tr w:rsidR="00AA6A24" w14:paraId="07CF3CAC" w14:textId="77777777">
        <w:trPr>
          <w:jc w:val="center"/>
        </w:trPr>
        <w:tc>
          <w:tcPr>
            <w:tcW w:w="2628" w:type="dxa"/>
            <w:vAlign w:val="center"/>
          </w:tcPr>
          <w:p w14:paraId="46F4C18C" w14:textId="77777777" w:rsidR="00AA6A24" w:rsidRDefault="00AA6A24">
            <w:pPr>
              <w:jc w:val="both"/>
            </w:pPr>
          </w:p>
        </w:tc>
        <w:tc>
          <w:tcPr>
            <w:tcW w:w="2628" w:type="dxa"/>
            <w:vAlign w:val="center"/>
          </w:tcPr>
          <w:p w14:paraId="36B1E616" w14:textId="77777777" w:rsidR="00AA6A24" w:rsidRDefault="00AA6A24">
            <w:pPr>
              <w:jc w:val="both"/>
            </w:pPr>
          </w:p>
        </w:tc>
        <w:tc>
          <w:tcPr>
            <w:tcW w:w="2628" w:type="dxa"/>
            <w:vAlign w:val="center"/>
          </w:tcPr>
          <w:p w14:paraId="61D4A5BE" w14:textId="77777777" w:rsidR="00AA6A24" w:rsidRDefault="00AA6A24">
            <w:pPr>
              <w:jc w:val="both"/>
            </w:pPr>
          </w:p>
        </w:tc>
        <w:tc>
          <w:tcPr>
            <w:tcW w:w="2628" w:type="dxa"/>
            <w:vAlign w:val="center"/>
          </w:tcPr>
          <w:p w14:paraId="35E75C5D" w14:textId="77777777" w:rsidR="00AA6A24" w:rsidRDefault="00AA6A24">
            <w:pPr>
              <w:jc w:val="both"/>
            </w:pPr>
          </w:p>
        </w:tc>
      </w:tr>
    </w:tbl>
    <w:p w14:paraId="345740A4" w14:textId="77777777" w:rsidR="00AA6A24" w:rsidRDefault="00000000">
      <w:pPr>
        <w:pStyle w:val="Heading1"/>
        <w:jc w:val="both"/>
      </w:pPr>
      <w:r>
        <w:rPr>
          <w:rFonts w:ascii="Times New Roman" w:eastAsia="Times New Roman" w:hAnsi="Times New Roman"/>
          <w:sz w:val="24"/>
        </w:rPr>
        <w:lastRenderedPageBreak/>
        <w:t>3. Project Flow</w:t>
      </w:r>
    </w:p>
    <w:p w14:paraId="1257A939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Project flow: USER → main.cpp menu → BookStore → Book / Customer / Sale → FileManager → Data text files.</w:t>
      </w:r>
    </w:p>
    <w:p w14:paraId="4803BAC9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USER → MAIN MENU → BOOKSTORE → FILE MANAGER → DATA FILES</w:t>
      </w:r>
    </w:p>
    <w:p w14:paraId="52218B02" w14:textId="77777777" w:rsidR="00AA6A24" w:rsidRDefault="00000000">
      <w:pPr>
        <w:pStyle w:val="Heading1"/>
        <w:jc w:val="both"/>
      </w:pPr>
      <w:r>
        <w:rPr>
          <w:rFonts w:ascii="Times New Roman" w:eastAsia="Times New Roman" w:hAnsi="Times New Roman"/>
          <w:sz w:val="24"/>
        </w:rPr>
        <w:t>4. UML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1"/>
        <w:gridCol w:w="3495"/>
        <w:gridCol w:w="3474"/>
      </w:tblGrid>
      <w:tr w:rsidR="00AA6A24" w14:paraId="2359BEEB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6BDEAB55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Diagram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585FD36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File Name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F3D726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Completed</w:t>
            </w:r>
          </w:p>
        </w:tc>
      </w:tr>
      <w:tr w:rsidR="00AA6A24" w14:paraId="4C8167B1" w14:textId="77777777">
        <w:trPr>
          <w:jc w:val="center"/>
        </w:trPr>
        <w:tc>
          <w:tcPr>
            <w:tcW w:w="3504" w:type="dxa"/>
            <w:vAlign w:val="center"/>
          </w:tcPr>
          <w:p w14:paraId="44FE028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Use Case Diagram</w:t>
            </w:r>
          </w:p>
        </w:tc>
        <w:tc>
          <w:tcPr>
            <w:tcW w:w="3504" w:type="dxa"/>
            <w:vAlign w:val="center"/>
          </w:tcPr>
          <w:p w14:paraId="5FB3E7F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UML/use_case.png</w:t>
            </w:r>
          </w:p>
        </w:tc>
        <w:tc>
          <w:tcPr>
            <w:tcW w:w="3504" w:type="dxa"/>
            <w:vAlign w:val="center"/>
          </w:tcPr>
          <w:p w14:paraId="13D77A7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Yes</w:t>
            </w:r>
          </w:p>
        </w:tc>
      </w:tr>
      <w:tr w:rsidR="00AA6A24" w14:paraId="400B500F" w14:textId="77777777">
        <w:trPr>
          <w:jc w:val="center"/>
        </w:trPr>
        <w:tc>
          <w:tcPr>
            <w:tcW w:w="3504" w:type="dxa"/>
            <w:vAlign w:val="center"/>
          </w:tcPr>
          <w:p w14:paraId="1B73C9F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Class Diagram</w:t>
            </w:r>
          </w:p>
        </w:tc>
        <w:tc>
          <w:tcPr>
            <w:tcW w:w="3504" w:type="dxa"/>
            <w:vAlign w:val="center"/>
          </w:tcPr>
          <w:p w14:paraId="4416F7D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UML/class_diagram.png</w:t>
            </w:r>
          </w:p>
        </w:tc>
        <w:tc>
          <w:tcPr>
            <w:tcW w:w="3504" w:type="dxa"/>
            <w:vAlign w:val="center"/>
          </w:tcPr>
          <w:p w14:paraId="402E01E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Yes</w:t>
            </w:r>
          </w:p>
        </w:tc>
      </w:tr>
      <w:tr w:rsidR="00AA6A24" w14:paraId="7B252496" w14:textId="77777777">
        <w:trPr>
          <w:jc w:val="center"/>
        </w:trPr>
        <w:tc>
          <w:tcPr>
            <w:tcW w:w="3504" w:type="dxa"/>
            <w:vAlign w:val="center"/>
          </w:tcPr>
          <w:p w14:paraId="0D0B2D3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Sequence Diagram 1</w:t>
            </w:r>
          </w:p>
        </w:tc>
        <w:tc>
          <w:tcPr>
            <w:tcW w:w="3504" w:type="dxa"/>
            <w:vAlign w:val="center"/>
          </w:tcPr>
          <w:p w14:paraId="00D146D5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UML/sequence_sale.png</w:t>
            </w:r>
          </w:p>
        </w:tc>
        <w:tc>
          <w:tcPr>
            <w:tcW w:w="3504" w:type="dxa"/>
            <w:vAlign w:val="center"/>
          </w:tcPr>
          <w:p w14:paraId="77971C4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Yes</w:t>
            </w:r>
          </w:p>
        </w:tc>
      </w:tr>
      <w:tr w:rsidR="00AA6A24" w14:paraId="05F62F99" w14:textId="77777777">
        <w:trPr>
          <w:jc w:val="center"/>
        </w:trPr>
        <w:tc>
          <w:tcPr>
            <w:tcW w:w="3504" w:type="dxa"/>
            <w:vAlign w:val="center"/>
          </w:tcPr>
          <w:p w14:paraId="5AF994D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Sequence Diagram 2</w:t>
            </w:r>
          </w:p>
        </w:tc>
        <w:tc>
          <w:tcPr>
            <w:tcW w:w="3504" w:type="dxa"/>
            <w:vAlign w:val="center"/>
          </w:tcPr>
          <w:p w14:paraId="33CFC9C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UML/sequence_search.png</w:t>
            </w:r>
          </w:p>
        </w:tc>
        <w:tc>
          <w:tcPr>
            <w:tcW w:w="3504" w:type="dxa"/>
            <w:vAlign w:val="center"/>
          </w:tcPr>
          <w:p w14:paraId="457DCB8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Yes</w:t>
            </w:r>
          </w:p>
        </w:tc>
      </w:tr>
    </w:tbl>
    <w:p w14:paraId="508CB87A" w14:textId="77777777" w:rsidR="00AA6A24" w:rsidRDefault="00000000">
      <w:pPr>
        <w:pStyle w:val="Heading1"/>
        <w:jc w:val="both"/>
      </w:pPr>
      <w:r>
        <w:rPr>
          <w:rFonts w:ascii="Times New Roman" w:eastAsia="Times New Roman" w:hAnsi="Times New Roman"/>
          <w:sz w:val="24"/>
        </w:rPr>
        <w:t>5. C++ Concepts Demonstrated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91"/>
        <w:gridCol w:w="3474"/>
      </w:tblGrid>
      <w:tr w:rsidR="00AA6A24" w14:paraId="7816FAB6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418E0D7E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Concept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1A8673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Where Used in My Project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348BF3D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Explanation</w:t>
            </w:r>
          </w:p>
        </w:tc>
      </w:tr>
      <w:tr w:rsidR="00AA6A24" w14:paraId="35C055E4" w14:textId="77777777">
        <w:trPr>
          <w:jc w:val="center"/>
        </w:trPr>
        <w:tc>
          <w:tcPr>
            <w:tcW w:w="3504" w:type="dxa"/>
            <w:vAlign w:val="center"/>
          </w:tcPr>
          <w:p w14:paraId="249D21E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Encapsulation</w:t>
            </w:r>
          </w:p>
        </w:tc>
        <w:tc>
          <w:tcPr>
            <w:tcW w:w="3504" w:type="dxa"/>
            <w:vAlign w:val="center"/>
          </w:tcPr>
          <w:p w14:paraId="3B29531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Entity.h / entity classes</w:t>
            </w:r>
          </w:p>
        </w:tc>
        <w:tc>
          <w:tcPr>
            <w:tcW w:w="3504" w:type="dxa"/>
            <w:vAlign w:val="center"/>
          </w:tcPr>
          <w:p w14:paraId="3B653C1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Data members are private and accessed through public functions.</w:t>
            </w:r>
          </w:p>
        </w:tc>
      </w:tr>
      <w:tr w:rsidR="00AA6A24" w14:paraId="7B423A0E" w14:textId="77777777">
        <w:trPr>
          <w:jc w:val="center"/>
        </w:trPr>
        <w:tc>
          <w:tcPr>
            <w:tcW w:w="3504" w:type="dxa"/>
            <w:vAlign w:val="center"/>
          </w:tcPr>
          <w:p w14:paraId="2EABE37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Constructor</w:t>
            </w:r>
          </w:p>
        </w:tc>
        <w:tc>
          <w:tcPr>
            <w:tcW w:w="3504" w:type="dxa"/>
            <w:vAlign w:val="center"/>
          </w:tcPr>
          <w:p w14:paraId="1343468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Book, Author, Customer, Sale, BookStore</w:t>
            </w:r>
          </w:p>
        </w:tc>
        <w:tc>
          <w:tcPr>
            <w:tcW w:w="3504" w:type="dxa"/>
            <w:vAlign w:val="center"/>
          </w:tcPr>
          <w:p w14:paraId="16F6204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Default and parameterized constructors initialize objects.</w:t>
            </w:r>
          </w:p>
        </w:tc>
      </w:tr>
      <w:tr w:rsidR="00AA6A24" w14:paraId="4E300672" w14:textId="77777777">
        <w:trPr>
          <w:jc w:val="center"/>
        </w:trPr>
        <w:tc>
          <w:tcPr>
            <w:tcW w:w="3504" w:type="dxa"/>
            <w:vAlign w:val="center"/>
          </w:tcPr>
          <w:p w14:paraId="36BA369A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Destructor</w:t>
            </w:r>
          </w:p>
        </w:tc>
        <w:tc>
          <w:tcPr>
            <w:tcW w:w="3504" w:type="dxa"/>
            <w:vAlign w:val="center"/>
          </w:tcPr>
          <w:p w14:paraId="20CD942E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BookStore::~BookStore()</w:t>
            </w:r>
          </w:p>
        </w:tc>
        <w:tc>
          <w:tcPr>
            <w:tcW w:w="3504" w:type="dxa"/>
            <w:vAlign w:val="center"/>
          </w:tcPr>
          <w:p w14:paraId="09BA613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Releases dynamically allocated arrays using delete[].</w:t>
            </w:r>
          </w:p>
        </w:tc>
      </w:tr>
      <w:tr w:rsidR="00AA6A24" w14:paraId="05FA102D" w14:textId="77777777">
        <w:trPr>
          <w:jc w:val="center"/>
        </w:trPr>
        <w:tc>
          <w:tcPr>
            <w:tcW w:w="3504" w:type="dxa"/>
            <w:vAlign w:val="center"/>
          </w:tcPr>
          <w:p w14:paraId="2374153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Inheritance</w:t>
            </w:r>
          </w:p>
        </w:tc>
        <w:tc>
          <w:tcPr>
            <w:tcW w:w="3504" w:type="dxa"/>
            <w:vAlign w:val="center"/>
          </w:tcPr>
          <w:p w14:paraId="375F862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Book, Author, Customer, Sale : Entity</w:t>
            </w:r>
          </w:p>
        </w:tc>
        <w:tc>
          <w:tcPr>
            <w:tcW w:w="3504" w:type="dxa"/>
            <w:vAlign w:val="center"/>
          </w:tcPr>
          <w:p w14:paraId="66A93F9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Derived classes inherit the common abstract Entity interface.</w:t>
            </w:r>
          </w:p>
        </w:tc>
      </w:tr>
      <w:tr w:rsidR="00AA6A24" w14:paraId="41705BF7" w14:textId="77777777">
        <w:trPr>
          <w:jc w:val="center"/>
        </w:trPr>
        <w:tc>
          <w:tcPr>
            <w:tcW w:w="3504" w:type="dxa"/>
            <w:vAlign w:val="center"/>
          </w:tcPr>
          <w:p w14:paraId="654B534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Runtime Polymorphism</w:t>
            </w:r>
          </w:p>
        </w:tc>
        <w:tc>
          <w:tcPr>
            <w:tcW w:w="3504" w:type="dxa"/>
            <w:vAlign w:val="center"/>
          </w:tcPr>
          <w:p w14:paraId="15C6CF3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virtual Entity::display()</w:t>
            </w:r>
          </w:p>
        </w:tc>
        <w:tc>
          <w:tcPr>
            <w:tcW w:w="3504" w:type="dxa"/>
            <w:vAlign w:val="center"/>
          </w:tcPr>
          <w:p w14:paraId="0707631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Derived display() overrides are invoked through the virtual interface.</w:t>
            </w:r>
          </w:p>
        </w:tc>
      </w:tr>
      <w:tr w:rsidR="00AA6A24" w14:paraId="683113CC" w14:textId="77777777">
        <w:trPr>
          <w:jc w:val="center"/>
        </w:trPr>
        <w:tc>
          <w:tcPr>
            <w:tcW w:w="3504" w:type="dxa"/>
            <w:vAlign w:val="center"/>
          </w:tcPr>
          <w:p w14:paraId="0E84F5F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Dynamic Memory</w:t>
            </w:r>
          </w:p>
        </w:tc>
        <w:tc>
          <w:tcPr>
            <w:tcW w:w="3504" w:type="dxa"/>
            <w:vAlign w:val="center"/>
          </w:tcPr>
          <w:p w14:paraId="1DDBBE8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BookStore.cpp</w:t>
            </w:r>
          </w:p>
        </w:tc>
        <w:tc>
          <w:tcPr>
            <w:tcW w:w="3504" w:type="dxa"/>
            <w:vAlign w:val="center"/>
          </w:tcPr>
          <w:p w14:paraId="1229C9D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new[] arrays hold records; capacity grows and destructor frees them.</w:t>
            </w:r>
          </w:p>
        </w:tc>
      </w:tr>
      <w:tr w:rsidR="00AA6A24" w14:paraId="618012C5" w14:textId="77777777">
        <w:trPr>
          <w:jc w:val="center"/>
        </w:trPr>
        <w:tc>
          <w:tcPr>
            <w:tcW w:w="3504" w:type="dxa"/>
            <w:vAlign w:val="center"/>
          </w:tcPr>
          <w:p w14:paraId="3DD15905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File Handling</w:t>
            </w:r>
          </w:p>
        </w:tc>
        <w:tc>
          <w:tcPr>
            <w:tcW w:w="3504" w:type="dxa"/>
            <w:vAlign w:val="center"/>
          </w:tcPr>
          <w:p w14:paraId="2350DB7A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FileManager.cpp</w:t>
            </w:r>
          </w:p>
        </w:tc>
        <w:tc>
          <w:tcPr>
            <w:tcW w:w="3504" w:type="dxa"/>
            <w:vAlign w:val="center"/>
          </w:tcPr>
          <w:p w14:paraId="700095C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fstream and filesystem save/load three tab-separated files.</w:t>
            </w:r>
          </w:p>
        </w:tc>
      </w:tr>
      <w:tr w:rsidR="00AA6A24" w14:paraId="2C76FF51" w14:textId="77777777">
        <w:trPr>
          <w:jc w:val="center"/>
        </w:trPr>
        <w:tc>
          <w:tcPr>
            <w:tcW w:w="3504" w:type="dxa"/>
            <w:vAlign w:val="center"/>
          </w:tcPr>
          <w:p w14:paraId="095CF10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Exception Handling</w:t>
            </w:r>
          </w:p>
        </w:tc>
        <w:tc>
          <w:tcPr>
            <w:tcW w:w="3504" w:type="dxa"/>
            <w:vAlign w:val="center"/>
          </w:tcPr>
          <w:p w14:paraId="4D983F4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FileManager::load/save</w:t>
            </w:r>
          </w:p>
        </w:tc>
        <w:tc>
          <w:tcPr>
            <w:tcW w:w="3504" w:type="dxa"/>
            <w:vAlign w:val="center"/>
          </w:tcPr>
          <w:p w14:paraId="64BFC86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File errors are caught; malformed numeric records are skipped.</w:t>
            </w:r>
          </w:p>
        </w:tc>
      </w:tr>
    </w:tbl>
    <w:p w14:paraId="6C2D843D" w14:textId="77777777" w:rsidR="00AA6A24" w:rsidRDefault="00000000">
      <w:pPr>
        <w:pStyle w:val="Heading1"/>
        <w:jc w:val="both"/>
      </w:pPr>
      <w:r>
        <w:rPr>
          <w:rFonts w:ascii="Times New Roman" w:eastAsia="Times New Roman" w:hAnsi="Times New Roman"/>
          <w:sz w:val="24"/>
        </w:rPr>
        <w:t>6.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41"/>
        <w:gridCol w:w="1751"/>
        <w:gridCol w:w="1740"/>
        <w:gridCol w:w="1744"/>
        <w:gridCol w:w="1738"/>
      </w:tblGrid>
      <w:tr w:rsidR="00AA6A24" w14:paraId="2B3CADD2" w14:textId="77777777">
        <w:trPr>
          <w:jc w:val="center"/>
        </w:trPr>
        <w:tc>
          <w:tcPr>
            <w:tcW w:w="1752" w:type="dxa"/>
            <w:shd w:val="clear" w:color="auto" w:fill="D9EAF7"/>
            <w:vAlign w:val="center"/>
          </w:tcPr>
          <w:p w14:paraId="293712B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Test ID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40D6E32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Operation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0ED5511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Input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2894DE3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Expected Output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721D84F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Actual Output</w:t>
            </w:r>
          </w:p>
        </w:tc>
        <w:tc>
          <w:tcPr>
            <w:tcW w:w="1752" w:type="dxa"/>
            <w:shd w:val="clear" w:color="auto" w:fill="D9EAF7"/>
            <w:vAlign w:val="center"/>
          </w:tcPr>
          <w:p w14:paraId="7182351E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b/>
                <w:sz w:val="24"/>
              </w:rPr>
              <w:t>Pass/Fail</w:t>
            </w:r>
          </w:p>
        </w:tc>
      </w:tr>
      <w:tr w:rsidR="00AA6A24" w14:paraId="4C57E475" w14:textId="77777777">
        <w:trPr>
          <w:jc w:val="center"/>
        </w:trPr>
        <w:tc>
          <w:tcPr>
            <w:tcW w:w="1752" w:type="dxa"/>
            <w:vAlign w:val="center"/>
          </w:tcPr>
          <w:p w14:paraId="51E516B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T01</w:t>
            </w:r>
          </w:p>
        </w:tc>
        <w:tc>
          <w:tcPr>
            <w:tcW w:w="1752" w:type="dxa"/>
            <w:vAlign w:val="center"/>
          </w:tcPr>
          <w:p w14:paraId="5CA685D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Compile</w:t>
            </w:r>
          </w:p>
        </w:tc>
        <w:tc>
          <w:tcPr>
            <w:tcW w:w="1752" w:type="dxa"/>
            <w:vAlign w:val="center"/>
          </w:tcPr>
          <w:p w14:paraId="7B694485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C++17 build command</w:t>
            </w:r>
          </w:p>
        </w:tc>
        <w:tc>
          <w:tcPr>
            <w:tcW w:w="1752" w:type="dxa"/>
            <w:vAlign w:val="center"/>
          </w:tcPr>
          <w:p w14:paraId="1076A41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Build completes</w:t>
            </w:r>
          </w:p>
        </w:tc>
        <w:tc>
          <w:tcPr>
            <w:tcW w:w="1752" w:type="dxa"/>
            <w:vAlign w:val="center"/>
          </w:tcPr>
          <w:p w14:paraId="3281F74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Compiled successfully</w:t>
            </w:r>
          </w:p>
        </w:tc>
        <w:tc>
          <w:tcPr>
            <w:tcW w:w="1752" w:type="dxa"/>
            <w:vAlign w:val="center"/>
          </w:tcPr>
          <w:p w14:paraId="3EF8080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Pass</w:t>
            </w:r>
          </w:p>
        </w:tc>
      </w:tr>
      <w:tr w:rsidR="00AA6A24" w14:paraId="02BE7F98" w14:textId="77777777">
        <w:trPr>
          <w:jc w:val="center"/>
        </w:trPr>
        <w:tc>
          <w:tcPr>
            <w:tcW w:w="1752" w:type="dxa"/>
            <w:vAlign w:val="center"/>
          </w:tcPr>
          <w:p w14:paraId="62E42B07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T02</w:t>
            </w:r>
          </w:p>
        </w:tc>
        <w:tc>
          <w:tcPr>
            <w:tcW w:w="1752" w:type="dxa"/>
            <w:vAlign w:val="center"/>
          </w:tcPr>
          <w:p w14:paraId="6653932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Add book</w:t>
            </w:r>
          </w:p>
        </w:tc>
        <w:tc>
          <w:tcPr>
            <w:tcW w:w="1752" w:type="dxa"/>
            <w:vAlign w:val="center"/>
          </w:tcPr>
          <w:p w14:paraId="2F41BA7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Unique ID; valid details</w:t>
            </w:r>
          </w:p>
        </w:tc>
        <w:tc>
          <w:tcPr>
            <w:tcW w:w="1752" w:type="dxa"/>
            <w:vAlign w:val="center"/>
          </w:tcPr>
          <w:p w14:paraId="079BBCB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 added</w:t>
            </w:r>
          </w:p>
        </w:tc>
        <w:tc>
          <w:tcPr>
            <w:tcW w:w="1752" w:type="dxa"/>
            <w:vAlign w:val="center"/>
          </w:tcPr>
          <w:p w14:paraId="7CA30BD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 added</w:t>
            </w:r>
          </w:p>
        </w:tc>
        <w:tc>
          <w:tcPr>
            <w:tcW w:w="1752" w:type="dxa"/>
            <w:vAlign w:val="center"/>
          </w:tcPr>
          <w:p w14:paraId="16096D9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Pass</w:t>
            </w:r>
          </w:p>
        </w:tc>
      </w:tr>
      <w:tr w:rsidR="00AA6A24" w14:paraId="41AAB08F" w14:textId="77777777">
        <w:trPr>
          <w:jc w:val="center"/>
        </w:trPr>
        <w:tc>
          <w:tcPr>
            <w:tcW w:w="1752" w:type="dxa"/>
            <w:vAlign w:val="center"/>
          </w:tcPr>
          <w:p w14:paraId="6131AB1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T03</w:t>
            </w:r>
          </w:p>
        </w:tc>
        <w:tc>
          <w:tcPr>
            <w:tcW w:w="1752" w:type="dxa"/>
            <w:vAlign w:val="center"/>
          </w:tcPr>
          <w:p w14:paraId="497E103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Duplicate book ID</w:t>
            </w:r>
          </w:p>
        </w:tc>
        <w:tc>
          <w:tcPr>
            <w:tcW w:w="1752" w:type="dxa"/>
            <w:vAlign w:val="center"/>
          </w:tcPr>
          <w:p w14:paraId="043FE91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Reuse stored ID</w:t>
            </w:r>
          </w:p>
        </w:tc>
        <w:tc>
          <w:tcPr>
            <w:tcW w:w="1752" w:type="dxa"/>
            <w:vAlign w:val="center"/>
          </w:tcPr>
          <w:p w14:paraId="22DCECA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Reject duplicate</w:t>
            </w:r>
          </w:p>
        </w:tc>
        <w:tc>
          <w:tcPr>
            <w:tcW w:w="1752" w:type="dxa"/>
            <w:vAlign w:val="center"/>
          </w:tcPr>
          <w:p w14:paraId="10703E8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3D1AA14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5CE5CBFD" w14:textId="77777777">
        <w:trPr>
          <w:jc w:val="center"/>
        </w:trPr>
        <w:tc>
          <w:tcPr>
            <w:tcW w:w="1752" w:type="dxa"/>
            <w:vAlign w:val="center"/>
          </w:tcPr>
          <w:p w14:paraId="4C443085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T04</w:t>
            </w:r>
          </w:p>
        </w:tc>
        <w:tc>
          <w:tcPr>
            <w:tcW w:w="1752" w:type="dxa"/>
            <w:vAlign w:val="center"/>
          </w:tcPr>
          <w:p w14:paraId="6F063E9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Display books</w:t>
            </w:r>
          </w:p>
        </w:tc>
        <w:tc>
          <w:tcPr>
            <w:tcW w:w="1752" w:type="dxa"/>
            <w:vAlign w:val="center"/>
          </w:tcPr>
          <w:p w14:paraId="5D9C5D1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Option 2 after add</w:t>
            </w:r>
          </w:p>
        </w:tc>
        <w:tc>
          <w:tcPr>
            <w:tcW w:w="1752" w:type="dxa"/>
            <w:vAlign w:val="center"/>
          </w:tcPr>
          <w:p w14:paraId="52ABBEE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 row displayed</w:t>
            </w:r>
          </w:p>
        </w:tc>
        <w:tc>
          <w:tcPr>
            <w:tcW w:w="1752" w:type="dxa"/>
            <w:vAlign w:val="center"/>
          </w:tcPr>
          <w:p w14:paraId="21C685D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5808991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17379A03" w14:textId="77777777">
        <w:trPr>
          <w:jc w:val="center"/>
        </w:trPr>
        <w:tc>
          <w:tcPr>
            <w:tcW w:w="1752" w:type="dxa"/>
            <w:vAlign w:val="center"/>
          </w:tcPr>
          <w:p w14:paraId="76CF916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lastRenderedPageBreak/>
              <w:t>T05</w:t>
            </w:r>
          </w:p>
        </w:tc>
        <w:tc>
          <w:tcPr>
            <w:tcW w:w="1752" w:type="dxa"/>
            <w:vAlign w:val="center"/>
          </w:tcPr>
          <w:p w14:paraId="140B381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Search existing book</w:t>
            </w:r>
          </w:p>
        </w:tc>
        <w:tc>
          <w:tcPr>
            <w:tcW w:w="1752" w:type="dxa"/>
            <w:vAlign w:val="center"/>
          </w:tcPr>
          <w:p w14:paraId="0D73085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Known ID</w:t>
            </w:r>
          </w:p>
        </w:tc>
        <w:tc>
          <w:tcPr>
            <w:tcW w:w="1752" w:type="dxa"/>
            <w:vAlign w:val="center"/>
          </w:tcPr>
          <w:p w14:paraId="1113F0D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Matching details displayed</w:t>
            </w:r>
          </w:p>
        </w:tc>
        <w:tc>
          <w:tcPr>
            <w:tcW w:w="1752" w:type="dxa"/>
            <w:vAlign w:val="center"/>
          </w:tcPr>
          <w:p w14:paraId="450B058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52E0DAD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5AA570A8" w14:textId="77777777">
        <w:trPr>
          <w:jc w:val="center"/>
        </w:trPr>
        <w:tc>
          <w:tcPr>
            <w:tcW w:w="1752" w:type="dxa"/>
            <w:vAlign w:val="center"/>
          </w:tcPr>
          <w:p w14:paraId="4B1C11E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T06</w:t>
            </w:r>
          </w:p>
        </w:tc>
        <w:tc>
          <w:tcPr>
            <w:tcW w:w="1752" w:type="dxa"/>
            <w:vAlign w:val="center"/>
          </w:tcPr>
          <w:p w14:paraId="0EE76FD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Search missing book</w:t>
            </w:r>
          </w:p>
        </w:tc>
        <w:tc>
          <w:tcPr>
            <w:tcW w:w="1752" w:type="dxa"/>
            <w:vAlign w:val="center"/>
          </w:tcPr>
          <w:p w14:paraId="5FBB137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Unknown ID</w:t>
            </w:r>
          </w:p>
        </w:tc>
        <w:tc>
          <w:tcPr>
            <w:tcW w:w="1752" w:type="dxa"/>
            <w:vAlign w:val="center"/>
          </w:tcPr>
          <w:p w14:paraId="26E61C6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Book not found</w:t>
            </w:r>
          </w:p>
        </w:tc>
        <w:tc>
          <w:tcPr>
            <w:tcW w:w="1752" w:type="dxa"/>
            <w:vAlign w:val="center"/>
          </w:tcPr>
          <w:p w14:paraId="64DBD43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6069EC9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64B29584" w14:textId="77777777">
        <w:trPr>
          <w:jc w:val="center"/>
        </w:trPr>
        <w:tc>
          <w:tcPr>
            <w:tcW w:w="1752" w:type="dxa"/>
            <w:vAlign w:val="center"/>
          </w:tcPr>
          <w:p w14:paraId="17DFD22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T07</w:t>
            </w:r>
          </w:p>
        </w:tc>
        <w:tc>
          <w:tcPr>
            <w:tcW w:w="1752" w:type="dxa"/>
            <w:vAlign w:val="center"/>
          </w:tcPr>
          <w:p w14:paraId="008DAB9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Update book</w:t>
            </w:r>
          </w:p>
        </w:tc>
        <w:tc>
          <w:tcPr>
            <w:tcW w:w="1752" w:type="dxa"/>
            <w:vAlign w:val="center"/>
          </w:tcPr>
          <w:p w14:paraId="55FD552A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Existing ID and valid values</w:t>
            </w:r>
          </w:p>
        </w:tc>
        <w:tc>
          <w:tcPr>
            <w:tcW w:w="1752" w:type="dxa"/>
            <w:vAlign w:val="center"/>
          </w:tcPr>
          <w:p w14:paraId="72B90FC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Record updated</w:t>
            </w:r>
          </w:p>
        </w:tc>
        <w:tc>
          <w:tcPr>
            <w:tcW w:w="1752" w:type="dxa"/>
            <w:vAlign w:val="center"/>
          </w:tcPr>
          <w:p w14:paraId="409E998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1F74F39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3865949F" w14:textId="77777777">
        <w:trPr>
          <w:jc w:val="center"/>
        </w:trPr>
        <w:tc>
          <w:tcPr>
            <w:tcW w:w="1752" w:type="dxa"/>
            <w:vAlign w:val="center"/>
          </w:tcPr>
          <w:p w14:paraId="321ECDB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T08</w:t>
            </w:r>
          </w:p>
        </w:tc>
        <w:tc>
          <w:tcPr>
            <w:tcW w:w="1752" w:type="dxa"/>
            <w:vAlign w:val="center"/>
          </w:tcPr>
          <w:p w14:paraId="62C7648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Delete book</w:t>
            </w:r>
          </w:p>
        </w:tc>
        <w:tc>
          <w:tcPr>
            <w:tcW w:w="1752" w:type="dxa"/>
            <w:vAlign w:val="center"/>
          </w:tcPr>
          <w:p w14:paraId="1668C14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Existing ID</w:t>
            </w:r>
          </w:p>
        </w:tc>
        <w:tc>
          <w:tcPr>
            <w:tcW w:w="1752" w:type="dxa"/>
            <w:vAlign w:val="center"/>
          </w:tcPr>
          <w:p w14:paraId="4BCC5F2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Record deleted</w:t>
            </w:r>
          </w:p>
        </w:tc>
        <w:tc>
          <w:tcPr>
            <w:tcW w:w="1752" w:type="dxa"/>
            <w:vAlign w:val="center"/>
          </w:tcPr>
          <w:p w14:paraId="7A6BD74C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162F874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7C3A7463" w14:textId="77777777">
        <w:trPr>
          <w:jc w:val="center"/>
        </w:trPr>
        <w:tc>
          <w:tcPr>
            <w:tcW w:w="1752" w:type="dxa"/>
            <w:vAlign w:val="center"/>
          </w:tcPr>
          <w:p w14:paraId="2C036BD5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T09</w:t>
            </w:r>
          </w:p>
        </w:tc>
        <w:tc>
          <w:tcPr>
            <w:tcW w:w="1752" w:type="dxa"/>
            <w:vAlign w:val="center"/>
          </w:tcPr>
          <w:p w14:paraId="1A4C9C9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Add customer</w:t>
            </w:r>
          </w:p>
        </w:tc>
        <w:tc>
          <w:tcPr>
            <w:tcW w:w="1752" w:type="dxa"/>
            <w:vAlign w:val="center"/>
          </w:tcPr>
          <w:p w14:paraId="081F973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Unique ID and name</w:t>
            </w:r>
          </w:p>
        </w:tc>
        <w:tc>
          <w:tcPr>
            <w:tcW w:w="1752" w:type="dxa"/>
            <w:vAlign w:val="center"/>
          </w:tcPr>
          <w:p w14:paraId="3EF8A3F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Customer added</w:t>
            </w:r>
          </w:p>
        </w:tc>
        <w:tc>
          <w:tcPr>
            <w:tcW w:w="1752" w:type="dxa"/>
            <w:vAlign w:val="center"/>
          </w:tcPr>
          <w:p w14:paraId="63B83C0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Customer added</w:t>
            </w:r>
          </w:p>
        </w:tc>
        <w:tc>
          <w:tcPr>
            <w:tcW w:w="1752" w:type="dxa"/>
            <w:vAlign w:val="center"/>
          </w:tcPr>
          <w:p w14:paraId="2DE318C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Pass</w:t>
            </w:r>
          </w:p>
        </w:tc>
      </w:tr>
      <w:tr w:rsidR="00AA6A24" w14:paraId="7B50B969" w14:textId="77777777">
        <w:trPr>
          <w:jc w:val="center"/>
        </w:trPr>
        <w:tc>
          <w:tcPr>
            <w:tcW w:w="1752" w:type="dxa"/>
            <w:vAlign w:val="center"/>
          </w:tcPr>
          <w:p w14:paraId="699001F5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T10</w:t>
            </w:r>
          </w:p>
        </w:tc>
        <w:tc>
          <w:tcPr>
            <w:tcW w:w="1752" w:type="dxa"/>
            <w:vAlign w:val="center"/>
          </w:tcPr>
          <w:p w14:paraId="54A807E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Valid sale</w:t>
            </w:r>
          </w:p>
        </w:tc>
        <w:tc>
          <w:tcPr>
            <w:tcW w:w="1752" w:type="dxa"/>
            <w:vAlign w:val="center"/>
          </w:tcPr>
          <w:p w14:paraId="4D449C22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Existing book/customer, qty within stock</w:t>
            </w:r>
          </w:p>
        </w:tc>
        <w:tc>
          <w:tcPr>
            <w:tcW w:w="1752" w:type="dxa"/>
            <w:vAlign w:val="center"/>
          </w:tcPr>
          <w:p w14:paraId="5C26B56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Sale total = price × qty</w:t>
            </w:r>
          </w:p>
        </w:tc>
        <w:tc>
          <w:tcPr>
            <w:tcW w:w="1752" w:type="dxa"/>
            <w:vAlign w:val="center"/>
          </w:tcPr>
          <w:p w14:paraId="540AA76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Sale successful; total Rs. 900.00</w:t>
            </w:r>
          </w:p>
        </w:tc>
        <w:tc>
          <w:tcPr>
            <w:tcW w:w="1752" w:type="dxa"/>
            <w:vAlign w:val="center"/>
          </w:tcPr>
          <w:p w14:paraId="37C4287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Pass</w:t>
            </w:r>
          </w:p>
        </w:tc>
      </w:tr>
      <w:tr w:rsidR="00AA6A24" w14:paraId="054EBAC0" w14:textId="77777777">
        <w:trPr>
          <w:jc w:val="center"/>
        </w:trPr>
        <w:tc>
          <w:tcPr>
            <w:tcW w:w="1752" w:type="dxa"/>
            <w:vAlign w:val="center"/>
          </w:tcPr>
          <w:p w14:paraId="62E5F817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T11</w:t>
            </w:r>
          </w:p>
        </w:tc>
        <w:tc>
          <w:tcPr>
            <w:tcW w:w="1752" w:type="dxa"/>
            <w:vAlign w:val="center"/>
          </w:tcPr>
          <w:p w14:paraId="2B6B697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Oversell</w:t>
            </w:r>
          </w:p>
        </w:tc>
        <w:tc>
          <w:tcPr>
            <w:tcW w:w="1752" w:type="dxa"/>
            <w:vAlign w:val="center"/>
          </w:tcPr>
          <w:p w14:paraId="52B8DAC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Quantity greater than stock</w:t>
            </w:r>
          </w:p>
        </w:tc>
        <w:tc>
          <w:tcPr>
            <w:tcW w:w="1752" w:type="dxa"/>
            <w:vAlign w:val="center"/>
          </w:tcPr>
          <w:p w14:paraId="18AE167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Reject sale</w:t>
            </w:r>
          </w:p>
        </w:tc>
        <w:tc>
          <w:tcPr>
            <w:tcW w:w="1752" w:type="dxa"/>
            <w:vAlign w:val="center"/>
          </w:tcPr>
          <w:p w14:paraId="69A12EC5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678C1D5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5ED32166" w14:textId="77777777">
        <w:trPr>
          <w:jc w:val="center"/>
        </w:trPr>
        <w:tc>
          <w:tcPr>
            <w:tcW w:w="1752" w:type="dxa"/>
            <w:vAlign w:val="center"/>
          </w:tcPr>
          <w:p w14:paraId="385EFBF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T12</w:t>
            </w:r>
          </w:p>
        </w:tc>
        <w:tc>
          <w:tcPr>
            <w:tcW w:w="1752" w:type="dxa"/>
            <w:vAlign w:val="center"/>
          </w:tcPr>
          <w:p w14:paraId="2EF41C2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Invalid quantity</w:t>
            </w:r>
          </w:p>
        </w:tc>
        <w:tc>
          <w:tcPr>
            <w:tcW w:w="1752" w:type="dxa"/>
            <w:vAlign w:val="center"/>
          </w:tcPr>
          <w:p w14:paraId="65E7CDB7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Zero / negative quantity</w:t>
            </w:r>
          </w:p>
        </w:tc>
        <w:tc>
          <w:tcPr>
            <w:tcW w:w="1752" w:type="dxa"/>
            <w:vAlign w:val="center"/>
          </w:tcPr>
          <w:p w14:paraId="08CBDA5F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Reject sale</w:t>
            </w:r>
          </w:p>
        </w:tc>
        <w:tc>
          <w:tcPr>
            <w:tcW w:w="1752" w:type="dxa"/>
            <w:vAlign w:val="center"/>
          </w:tcPr>
          <w:p w14:paraId="0F852FC7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0386A0CA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5CE81CAF" w14:textId="77777777">
        <w:trPr>
          <w:jc w:val="center"/>
        </w:trPr>
        <w:tc>
          <w:tcPr>
            <w:tcW w:w="1752" w:type="dxa"/>
            <w:vAlign w:val="center"/>
          </w:tcPr>
          <w:p w14:paraId="64B532D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T13</w:t>
            </w:r>
          </w:p>
        </w:tc>
        <w:tc>
          <w:tcPr>
            <w:tcW w:w="1752" w:type="dxa"/>
            <w:vAlign w:val="center"/>
          </w:tcPr>
          <w:p w14:paraId="166CA52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Revenue report</w:t>
            </w:r>
          </w:p>
        </w:tc>
        <w:tc>
          <w:tcPr>
            <w:tcW w:w="1752" w:type="dxa"/>
            <w:vAlign w:val="center"/>
          </w:tcPr>
          <w:p w14:paraId="61084F0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One successful sale</w:t>
            </w:r>
          </w:p>
        </w:tc>
        <w:tc>
          <w:tcPr>
            <w:tcW w:w="1752" w:type="dxa"/>
            <w:vAlign w:val="center"/>
          </w:tcPr>
          <w:p w14:paraId="16CC066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Correct count and revenue</w:t>
            </w:r>
          </w:p>
        </w:tc>
        <w:tc>
          <w:tcPr>
            <w:tcW w:w="1752" w:type="dxa"/>
            <w:vAlign w:val="center"/>
          </w:tcPr>
          <w:p w14:paraId="2C1D540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Report showed 1 transaction; Rs. 900.00</w:t>
            </w:r>
          </w:p>
        </w:tc>
        <w:tc>
          <w:tcPr>
            <w:tcW w:w="1752" w:type="dxa"/>
            <w:vAlign w:val="center"/>
          </w:tcPr>
          <w:p w14:paraId="7C2CC75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Pass</w:t>
            </w:r>
          </w:p>
        </w:tc>
      </w:tr>
      <w:tr w:rsidR="00AA6A24" w14:paraId="048D2E55" w14:textId="77777777">
        <w:trPr>
          <w:jc w:val="center"/>
        </w:trPr>
        <w:tc>
          <w:tcPr>
            <w:tcW w:w="1752" w:type="dxa"/>
            <w:vAlign w:val="center"/>
          </w:tcPr>
          <w:p w14:paraId="4FA15BE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T14</w:t>
            </w:r>
          </w:p>
        </w:tc>
        <w:tc>
          <w:tcPr>
            <w:tcW w:w="1752" w:type="dxa"/>
            <w:vAlign w:val="center"/>
          </w:tcPr>
          <w:p w14:paraId="7C4EE608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Persistence</w:t>
            </w:r>
          </w:p>
        </w:tc>
        <w:tc>
          <w:tcPr>
            <w:tcW w:w="1752" w:type="dxa"/>
            <w:vAlign w:val="center"/>
          </w:tcPr>
          <w:p w14:paraId="79DBC78D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Save, restart, reload</w:t>
            </w:r>
          </w:p>
        </w:tc>
        <w:tc>
          <w:tcPr>
            <w:tcW w:w="1752" w:type="dxa"/>
            <w:vAlign w:val="center"/>
          </w:tcPr>
          <w:p w14:paraId="7F8355C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Records remain available</w:t>
            </w:r>
          </w:p>
        </w:tc>
        <w:tc>
          <w:tcPr>
            <w:tcW w:w="1752" w:type="dxa"/>
            <w:vAlign w:val="center"/>
          </w:tcPr>
          <w:p w14:paraId="6C7F4A66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Save-on-exit confirmed; restart check pending</w:t>
            </w:r>
          </w:p>
        </w:tc>
        <w:tc>
          <w:tcPr>
            <w:tcW w:w="1752" w:type="dxa"/>
            <w:vAlign w:val="center"/>
          </w:tcPr>
          <w:p w14:paraId="6A561C6B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  <w:tr w:rsidR="00AA6A24" w14:paraId="7DE399E2" w14:textId="77777777">
        <w:trPr>
          <w:jc w:val="center"/>
        </w:trPr>
        <w:tc>
          <w:tcPr>
            <w:tcW w:w="1752" w:type="dxa"/>
            <w:vAlign w:val="center"/>
          </w:tcPr>
          <w:p w14:paraId="37373737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T15</w:t>
            </w:r>
          </w:p>
        </w:tc>
        <w:tc>
          <w:tcPr>
            <w:tcW w:w="1752" w:type="dxa"/>
            <w:vAlign w:val="center"/>
          </w:tcPr>
          <w:p w14:paraId="5C4E05A1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Invalid menu choice</w:t>
            </w:r>
          </w:p>
        </w:tc>
        <w:tc>
          <w:tcPr>
            <w:tcW w:w="1752" w:type="dxa"/>
            <w:vAlign w:val="center"/>
          </w:tcPr>
          <w:p w14:paraId="383AEAB9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Choice outside 1–12</w:t>
            </w:r>
          </w:p>
        </w:tc>
        <w:tc>
          <w:tcPr>
            <w:tcW w:w="1752" w:type="dxa"/>
            <w:vAlign w:val="center"/>
          </w:tcPr>
          <w:p w14:paraId="474B9100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Validation message</w:t>
            </w:r>
          </w:p>
        </w:tc>
        <w:tc>
          <w:tcPr>
            <w:tcW w:w="1752" w:type="dxa"/>
            <w:vAlign w:val="center"/>
          </w:tcPr>
          <w:p w14:paraId="39068604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Not run in smoke test</w:t>
            </w:r>
          </w:p>
        </w:tc>
        <w:tc>
          <w:tcPr>
            <w:tcW w:w="1752" w:type="dxa"/>
            <w:vAlign w:val="center"/>
          </w:tcPr>
          <w:p w14:paraId="4A501933" w14:textId="77777777" w:rsidR="00AA6A24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>Pending</w:t>
            </w:r>
          </w:p>
        </w:tc>
      </w:tr>
    </w:tbl>
    <w:p w14:paraId="1F936392" w14:textId="77777777" w:rsidR="00AA6A24" w:rsidRDefault="00000000">
      <w:pPr>
        <w:pStyle w:val="Heading1"/>
        <w:jc w:val="both"/>
      </w:pPr>
      <w:r>
        <w:rPr>
          <w:rFonts w:ascii="Times New Roman" w:eastAsia="Times New Roman" w:hAnsi="Times New Roman"/>
          <w:sz w:val="24"/>
        </w:rPr>
        <w:t>7. Deployment</w:t>
      </w:r>
    </w:p>
    <w:p w14:paraId="745FA43D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Compiler / IDE Used: g++ (C++17); any compatible IDE such as Code::Blocks or VS Code</w:t>
      </w:r>
    </w:p>
    <w:p w14:paraId="142CADF3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Compilation Command: g++ -std=c++17 -Wall -Wextra -pedantic main.cpp Entity.cpp BookStore.cpp FileManager.cpp -o BookStoreManagement</w:t>
      </w:r>
    </w:p>
    <w:p w14:paraId="111A0B70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Executable Name: BookStoreManagement (BookStoreManagement.exe on Windows)</w:t>
      </w:r>
    </w:p>
    <w:p w14:paraId="2F357818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Data File(s): Data/books.txt, Data/customers.txt, Data/sales.txt</w:t>
      </w:r>
    </w:p>
    <w:p w14:paraId="314CF13C" w14:textId="77777777" w:rsidR="00AA6A24" w:rsidRDefault="00000000">
      <w:pPr>
        <w:pStyle w:val="Heading1"/>
        <w:jc w:val="both"/>
      </w:pPr>
      <w:r>
        <w:rPr>
          <w:rFonts w:ascii="Times New Roman" w:eastAsia="Times New Roman" w:hAnsi="Times New Roman"/>
          <w:sz w:val="24"/>
        </w:rPr>
        <w:t>8. Student Declaration</w:t>
      </w:r>
    </w:p>
    <w:p w14:paraId="6FCF4D55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I understand the submitted project and can explain its classes, data members, member functions, file handling and UML diagrams.</w:t>
      </w:r>
    </w:p>
    <w:p w14:paraId="7ED69B1B" w14:textId="77777777" w:rsidR="00AA6A24" w:rsidRDefault="00000000">
      <w:pPr>
        <w:jc w:val="both"/>
      </w:pPr>
      <w:r>
        <w:rPr>
          <w:rFonts w:ascii="Times New Roman" w:eastAsia="Times New Roman" w:hAnsi="Times New Roman"/>
          <w:sz w:val="24"/>
        </w:rPr>
        <w:t>Student Signature: ____________________</w:t>
      </w:r>
    </w:p>
    <w:sectPr w:rsidR="00AA6A2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690507">
    <w:abstractNumId w:val="8"/>
  </w:num>
  <w:num w:numId="2" w16cid:durableId="942107413">
    <w:abstractNumId w:val="6"/>
  </w:num>
  <w:num w:numId="3" w16cid:durableId="1105925544">
    <w:abstractNumId w:val="5"/>
  </w:num>
  <w:num w:numId="4" w16cid:durableId="1786995166">
    <w:abstractNumId w:val="4"/>
  </w:num>
  <w:num w:numId="5" w16cid:durableId="1420833616">
    <w:abstractNumId w:val="7"/>
  </w:num>
  <w:num w:numId="6" w16cid:durableId="574781857">
    <w:abstractNumId w:val="3"/>
  </w:num>
  <w:num w:numId="7" w16cid:durableId="1726832115">
    <w:abstractNumId w:val="2"/>
  </w:num>
  <w:num w:numId="8" w16cid:durableId="1396128373">
    <w:abstractNumId w:val="1"/>
  </w:num>
  <w:num w:numId="9" w16cid:durableId="60982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47FA"/>
    <w:rsid w:val="00AA1D8D"/>
    <w:rsid w:val="00AA6A24"/>
    <w:rsid w:val="00B47730"/>
    <w:rsid w:val="00CB0664"/>
    <w:rsid w:val="00E85D40"/>
    <w:rsid w:val="00E90B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DC2F8"/>
  <w14:defaultImageDpi w14:val="300"/>
  <w15:docId w15:val="{250AA95E-20F1-4F78-89A1-68812DA5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acromatic107@gmail.com</cp:lastModifiedBy>
  <cp:revision>2</cp:revision>
  <dcterms:created xsi:type="dcterms:W3CDTF">2013-12-23T23:15:00Z</dcterms:created>
  <dcterms:modified xsi:type="dcterms:W3CDTF">2026-10-12T09:58:00Z</dcterms:modified>
  <cp:category/>
</cp:coreProperties>
</file>