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  <w:rPr/>
      </w:pPr>
      <w:r w:rsidRPr="00000000" w:rsidR="00000000" w:rsidDel="00000000">
        <w:rPr>
          <w:b w:val="1"/>
          <w:sz w:val="48"/>
          <w:rtl w:val="0"/>
        </w:rPr>
        <w:t xml:space="preserve">ImageCMS WishList</w:t>
      </w:r>
    </w:p>
    <w:p w:rsidP="00000000" w:rsidRPr="00000000" w:rsidR="00000000" w:rsidDel="00000000" w:rsidRDefault="00000000">
      <w:pPr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  <w:rPr/>
      </w:pPr>
      <w:r w:rsidRPr="00000000" w:rsidR="00000000" w:rsidDel="00000000">
        <w:rPr>
          <w:color w:val="666666"/>
          <w:sz w:val="18"/>
          <w:rtl w:val="0"/>
        </w:rPr>
        <w:t xml:space="preserve">Сompatible with “</w:t>
      </w:r>
      <w:hyperlink r:id="rId5">
        <w:r w:rsidRPr="00000000" w:rsidR="00000000" w:rsidDel="00000000">
          <w:rPr>
            <w:color w:val="1155cc"/>
            <w:sz w:val="18"/>
            <w:u w:val="single"/>
            <w:rtl w:val="0"/>
          </w:rPr>
          <w:t xml:space="preserve">Мodule documentation standard</w:t>
        </w:r>
      </w:hyperlink>
      <w:r w:rsidRPr="00000000" w:rsidR="00000000" w:rsidDel="00000000">
        <w:rPr>
          <w:color w:val="666666"/>
          <w:sz w:val="18"/>
          <w:rtl w:val="0"/>
        </w:rPr>
        <w:t xml:space="preserve">”</w:t>
      </w:r>
    </w:p>
    <w:p w:rsidP="00000000" w:rsidRPr="00000000" w:rsidR="00000000" w:rsidDel="00000000" w:rsidRDefault="00000000">
      <w:pPr>
        <w:jc w:val="center"/>
        <w:rPr/>
      </w:pPr>
      <w:r w:rsidRPr="00000000" w:rsidR="00000000" w:rsidDel="00000000">
        <w:rPr>
          <w:color w:val="666666"/>
          <w:sz w:val="18"/>
          <w:highlight w:val="white"/>
          <w:rtl w:val="0"/>
        </w:rPr>
        <w:t xml:space="preserve">ImageCMS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  <w:rPr/>
      </w:pPr>
      <w:r w:rsidRPr="00000000" w:rsidR="00000000" w:rsidDel="00000000">
        <w:rPr>
          <w:color w:val="666666"/>
          <w:sz w:val="18"/>
          <w:highlight w:val="white"/>
          <w:rtl w:val="0"/>
        </w:rPr>
        <w:t xml:space="preserve">Last updated May 24, 2013.</w:t>
      </w:r>
    </w:p>
    <w:p w:rsidP="00000000" w:rsidRPr="00000000" w:rsidR="00000000" w:rsidDel="00000000" w:rsidRDefault="00000000">
      <w:pPr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</w:pPr>
      <w:hyperlink w:anchor="h.oja6lst0hlco">
        <w:r w:rsidRPr="00000000" w:rsidR="00000000" w:rsidDel="00000000">
          <w:rPr>
            <w:color w:val="1155cc"/>
            <w:u w:val="single"/>
            <w:rtl w:val="0"/>
          </w:rPr>
          <w:t xml:space="preserve">About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</w:pPr>
      <w:hyperlink w:anchor="h.inm1m7qoc157">
        <w:r w:rsidRPr="00000000" w:rsidR="00000000" w:rsidDel="00000000">
          <w:rPr>
            <w:color w:val="1155cc"/>
            <w:u w:val="single"/>
            <w:rtl w:val="0"/>
          </w:rPr>
          <w:t xml:space="preserve">Link’s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</w:pPr>
      <w:hyperlink w:anchor="h.glvfkx3596bi">
        <w:r w:rsidRPr="00000000" w:rsidR="00000000" w:rsidDel="00000000">
          <w:rPr>
            <w:color w:val="1155cc"/>
            <w:u w:val="single"/>
            <w:rtl w:val="0"/>
          </w:rPr>
          <w:t xml:space="preserve">Installation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</w:pPr>
      <w:hyperlink w:anchor="h.xe0yoeptf38q">
        <w:r w:rsidRPr="00000000" w:rsidR="00000000" w:rsidDel="00000000">
          <w:rPr>
            <w:color w:val="1155cc"/>
            <w:u w:val="single"/>
            <w:rtl w:val="0"/>
          </w:rPr>
          <w:t xml:space="preserve">Module configuration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</w:pPr>
      <w:hyperlink w:anchor="h.vqngxvdtkgxe">
        <w:r w:rsidRPr="00000000" w:rsidR="00000000" w:rsidDel="00000000">
          <w:rPr>
            <w:color w:val="1155cc"/>
            <w:u w:val="single"/>
            <w:rtl w:val="0"/>
          </w:rPr>
          <w:t xml:space="preserve">Module Administration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</w:pPr>
      <w:hyperlink w:anchor="h.xudy59rrpvkx">
        <w:r w:rsidRPr="00000000" w:rsidR="00000000" w:rsidDel="00000000">
          <w:rPr>
            <w:color w:val="1155cc"/>
            <w:u w:val="single"/>
            <w:rtl w:val="0"/>
          </w:rPr>
          <w:t xml:space="preserve">Site Integration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zdy97xrpmhpz">
        <w:r w:rsidRPr="00000000" w:rsidR="00000000" w:rsidDel="00000000">
          <w:rPr>
            <w:color w:val="1155cc"/>
            <w:u w:val="single"/>
            <w:rtl w:val="0"/>
          </w:rPr>
          <w:t xml:space="preserve">Вывод кнопок добавления в Список Желания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ryjqxygzck41">
        <w:r w:rsidRPr="00000000" w:rsidR="00000000" w:rsidDel="00000000">
          <w:rPr>
            <w:color w:val="1155cc"/>
            <w:u w:val="single"/>
            <w:rtl w:val="0"/>
          </w:rPr>
          <w:t xml:space="preserve">Также после установки модуля будут доступны следующие возможности: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</w:pPr>
      <w:hyperlink w:anchor="h.i2zrbekkblkz">
        <w:r w:rsidRPr="00000000" w:rsidR="00000000" w:rsidDel="00000000">
          <w:rPr>
            <w:color w:val="1155cc"/>
            <w:u w:val="single"/>
            <w:rtl w:val="0"/>
          </w:rPr>
          <w:t xml:space="preserve">Use case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29wwg8r1yesg">
        <w:r w:rsidRPr="00000000" w:rsidR="00000000" w:rsidDel="00000000">
          <w:rPr>
            <w:color w:val="1155cc"/>
            <w:u w:val="single"/>
            <w:rtl w:val="0"/>
          </w:rPr>
          <w:t xml:space="preserve">Use Case: #1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u35bwc1rlyje">
        <w:r w:rsidRPr="00000000" w:rsidR="00000000" w:rsidDel="00000000">
          <w:rPr>
            <w:color w:val="1155cc"/>
            <w:u w:val="single"/>
            <w:rtl w:val="0"/>
          </w:rPr>
          <w:t xml:space="preserve">Use Case: #2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u35bwc1rlyje">
        <w:r w:rsidRPr="00000000" w:rsidR="00000000" w:rsidDel="00000000">
          <w:rPr>
            <w:color w:val="1155cc"/>
            <w:u w:val="single"/>
            <w:rtl w:val="0"/>
          </w:rPr>
          <w:t xml:space="preserve">Use Case: #3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u35bwc1rlyje">
        <w:r w:rsidRPr="00000000" w:rsidR="00000000" w:rsidDel="00000000">
          <w:rPr>
            <w:color w:val="1155cc"/>
            <w:u w:val="single"/>
            <w:rtl w:val="0"/>
          </w:rPr>
          <w:t xml:space="preserve">Use Case: #4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u35bwc1rlyje">
        <w:r w:rsidRPr="00000000" w:rsidR="00000000" w:rsidDel="00000000">
          <w:rPr>
            <w:color w:val="1155cc"/>
            <w:u w:val="single"/>
            <w:rtl w:val="0"/>
          </w:rPr>
          <w:t xml:space="preserve">Use Case: #5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u35bwc1rlyje">
        <w:r w:rsidRPr="00000000" w:rsidR="00000000" w:rsidDel="00000000">
          <w:rPr>
            <w:color w:val="1155cc"/>
            <w:u w:val="single"/>
            <w:rtl w:val="0"/>
          </w:rPr>
          <w:t xml:space="preserve">Use Case: #6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u35bwc1rlyje">
        <w:r w:rsidRPr="00000000" w:rsidR="00000000" w:rsidDel="00000000">
          <w:rPr>
            <w:color w:val="1155cc"/>
            <w:u w:val="single"/>
            <w:rtl w:val="0"/>
          </w:rPr>
          <w:t xml:space="preserve">Use Case: #7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u35bwc1rlyje">
        <w:r w:rsidRPr="00000000" w:rsidR="00000000" w:rsidDel="00000000">
          <w:rPr>
            <w:color w:val="1155cc"/>
            <w:u w:val="single"/>
            <w:rtl w:val="0"/>
          </w:rPr>
          <w:t xml:space="preserve">Use Case 1 - 7 в виде схемы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</w:pPr>
      <w:hyperlink w:anchor="h.pr3gacrmsf75">
        <w:r w:rsidRPr="00000000" w:rsidR="00000000" w:rsidDel="00000000">
          <w:rPr>
            <w:color w:val="1155cc"/>
            <w:u w:val="single"/>
            <w:rtl w:val="0"/>
          </w:rPr>
          <w:t xml:space="preserve">Development info.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g4chxvjkqyww">
        <w:r w:rsidRPr="00000000" w:rsidR="00000000" w:rsidDel="00000000">
          <w:rPr>
            <w:color w:val="1155cc"/>
            <w:u w:val="single"/>
            <w:rtl w:val="0"/>
          </w:rPr>
          <w:t xml:space="preserve">Класс ParentWishlist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</w:pPr>
      <w:hyperlink w:anchor="h.udozrs2v40rv">
        <w:r w:rsidRPr="00000000" w:rsidR="00000000" w:rsidDel="00000000">
          <w:rPr>
            <w:color w:val="1155cc"/>
            <w:u w:val="single"/>
            <w:rtl w:val="0"/>
          </w:rPr>
          <w:t xml:space="preserve">Properties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</w:pPr>
      <w:hyperlink w:anchor="h.1y8d88qrhpm2">
        <w:r w:rsidRPr="00000000" w:rsidR="00000000" w:rsidDel="00000000">
          <w:rPr>
            <w:color w:val="1155cc"/>
            <w:u w:val="single"/>
            <w:rtl w:val="0"/>
          </w:rPr>
          <w:t xml:space="preserve">Public methods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6sp8xmcqsxjh">
        <w:r w:rsidRPr="00000000" w:rsidR="00000000" w:rsidDel="00000000">
          <w:rPr>
            <w:color w:val="1155cc"/>
            <w:u w:val="single"/>
            <w:rtl w:val="0"/>
          </w:rPr>
          <w:t xml:space="preserve">API’s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7wab6c33wunn">
        <w:r w:rsidRPr="00000000" w:rsidR="00000000" w:rsidDel="00000000">
          <w:rPr>
            <w:color w:val="1155cc"/>
            <w:u w:val="single"/>
            <w:rtl w:val="0"/>
          </w:rPr>
          <w:t xml:space="preserve">Models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</w:pPr>
      <w:hyperlink w:anchor="h.adoeks5t3no">
        <w:r w:rsidRPr="00000000" w:rsidR="00000000" w:rsidDel="00000000">
          <w:rPr>
            <w:color w:val="1155cc"/>
            <w:u w:val="single"/>
            <w:rtl w:val="0"/>
          </w:rPr>
          <w:t xml:space="preserve">FAQ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20" w:before="480"/>
      </w:pPr>
      <w:bookmarkStart w:id="0" w:colFirst="0" w:name="h.oja6lst0hlco" w:colLast="0"/>
      <w:bookmarkEnd w:id="0"/>
      <w:r w:rsidRPr="00000000" w:rsidR="00000000" w:rsidDel="00000000">
        <w:rPr>
          <w:rFonts w:cs="Arial" w:hAnsi="Arial" w:eastAsia="Arial" w:ascii="Arial"/>
          <w:b w:val="1"/>
          <w:sz w:val="36"/>
          <w:rtl w:val="0"/>
        </w:rPr>
        <w:t xml:space="preserve">About</w:t>
      </w:r>
    </w:p>
    <w:p w:rsidP="00000000" w:rsidRPr="00000000" w:rsidR="00000000" w:rsidDel="00000000" w:rsidRDefault="00000000">
      <w:pPr>
        <w:ind w:firstLine="720"/>
        <w:jc w:val="both"/>
        <w:rPr/>
      </w:pPr>
      <w:r w:rsidRPr="00000000" w:rsidR="00000000" w:rsidDel="00000000">
        <w:rPr>
          <w:rtl w:val="0"/>
        </w:rPr>
        <w:t xml:space="preserve">Wishlist - модуль который который позволяет пользователям магазина работать со Списками Желания. Список Желаний является списком товаров, в который попадают те наименования, который пользователь желает приобрести, но это действие откладывается по некоторым причинам. Пользователь, создавший список желаний также обладает возможностью публично заявить об интересе к определенным наименованиям, поделившись ссылкой через социальные сети либо электронную почту.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20" w:before="480"/>
        <w:rPr/>
      </w:pPr>
      <w:bookmarkStart w:id="1" w:colFirst="0" w:name="h.inm1m7qoc157" w:colLast="0"/>
      <w:bookmarkEnd w:id="1"/>
      <w:r w:rsidRPr="00000000" w:rsidR="00000000" w:rsidDel="00000000">
        <w:rPr>
          <w:rFonts w:cs="Arial" w:hAnsi="Arial" w:eastAsia="Arial" w:ascii="Arial"/>
          <w:b w:val="1"/>
          <w:sz w:val="36"/>
          <w:rtl w:val="0"/>
        </w:rPr>
        <w:t xml:space="preserve">Link’s</w:t>
      </w:r>
    </w:p>
    <w:p w:rsidP="00000000" w:rsidRPr="00000000" w:rsidR="00000000" w:rsidDel="00000000" w:rsidRDefault="00000000">
      <w:pPr>
        <w:pStyle w:val="Heading1"/>
        <w:spacing w:lineRule="auto" w:after="120" w:before="480"/>
      </w:pPr>
      <w:bookmarkStart w:id="2" w:colFirst="0" w:name="h.glvfkx3596bi" w:colLast="0"/>
      <w:bookmarkEnd w:id="2"/>
      <w:r w:rsidRPr="00000000" w:rsidR="00000000" w:rsidDel="00000000">
        <w:rPr>
          <w:rFonts w:cs="Arial" w:hAnsi="Arial" w:eastAsia="Arial" w:ascii="Arial"/>
          <w:b w:val="1"/>
          <w:sz w:val="36"/>
          <w:rtl w:val="0"/>
        </w:rPr>
        <w:t xml:space="preserve">Installation</w:t>
      </w:r>
    </w:p>
    <w:p w:rsidP="00000000" w:rsidRPr="00000000" w:rsidR="00000000" w:rsidDel="00000000" w:rsidRDefault="00000000">
      <w:pPr/>
      <w:r w:rsidRPr="00000000" w:rsidR="00000000" w:rsidDel="00000000">
        <w:rPr>
          <w:rFonts w:cs="Arial" w:hAnsi="Arial" w:eastAsia="Arial" w:ascii="Arial"/>
          <w:rtl w:val="0"/>
        </w:rPr>
        <w:t xml:space="preserve">Для начала работы с модулем его нужно </w:t>
      </w:r>
      <w:hyperlink r:id="rId6">
        <w:r w:rsidRPr="00000000" w:rsidR="00000000" w:rsidDel="00000000">
          <w:rPr>
            <w:rFonts w:cs="Arial" w:hAnsi="Arial" w:eastAsia="Arial" w:ascii="Arial"/>
            <w:color w:val="0b0080"/>
            <w:highlight w:val="white"/>
            <w:rtl w:val="0"/>
          </w:rPr>
          <w:t xml:space="preserve">установить</w:t>
        </w:r>
      </w:hyperlink>
      <w:r w:rsidRPr="00000000" w:rsidR="00000000" w:rsidDel="00000000">
        <w:rPr>
          <w:rFonts w:cs="Arial" w:hAnsi="Arial" w:eastAsia="Arial" w:ascii="Arial"/>
          <w:rtl w:val="0"/>
        </w:rPr>
        <w:t xml:space="preserve">.</w:t>
      </w:r>
    </w:p>
    <w:p w:rsidP="00000000" w:rsidRPr="00000000" w:rsidR="00000000" w:rsidDel="00000000" w:rsidRDefault="00000000">
      <w:pPr>
        <w:pStyle w:val="Heading1"/>
        <w:spacing w:lineRule="auto" w:after="120" w:before="480"/>
      </w:pPr>
      <w:bookmarkStart w:id="3" w:colFirst="0" w:name="h.mvla30viqr7m" w:colLast="0"/>
      <w:bookmarkEnd w:id="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  <w:spacing w:lineRule="auto" w:after="120" w:before="480"/>
      </w:pPr>
      <w:bookmarkStart w:id="4" w:colFirst="0" w:name="h.g2pcln8kr53h" w:colLast="0"/>
      <w:bookmarkEnd w:id="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20" w:before="480"/>
      </w:pPr>
      <w:bookmarkStart w:id="5" w:colFirst="0" w:name="h.xe0yoeptf38q" w:colLast="0"/>
      <w:bookmarkEnd w:id="5"/>
      <w:r w:rsidRPr="00000000" w:rsidR="00000000" w:rsidDel="00000000">
        <w:rPr>
          <w:rFonts w:cs="Arial" w:hAnsi="Arial" w:eastAsia="Arial" w:ascii="Arial"/>
          <w:b w:val="1"/>
          <w:sz w:val="36"/>
          <w:rtl w:val="0"/>
        </w:rPr>
        <w:t xml:space="preserve">Module configuration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В настройках модуля (Модули-&gt;Все модули-&gt;wishlist), можно указать ограничения для: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</w:pPr>
      <w:r w:rsidRPr="00000000" w:rsidR="00000000" w:rsidDel="00000000">
        <w:rPr>
          <w:rtl w:val="0"/>
        </w:rPr>
        <w:t xml:space="preserve">длины имени списка желания;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</w:pPr>
      <w:r w:rsidRPr="00000000" w:rsidR="00000000" w:rsidDel="00000000">
        <w:rPr>
          <w:rtl w:val="0"/>
        </w:rPr>
        <w:t xml:space="preserve">количества списков;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</w:pPr>
      <w:r w:rsidRPr="00000000" w:rsidR="00000000" w:rsidDel="00000000">
        <w:rPr>
          <w:rtl w:val="0"/>
        </w:rPr>
        <w:t xml:space="preserve">количества товаров в списках;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</w:pPr>
      <w:r w:rsidRPr="00000000" w:rsidR="00000000" w:rsidDel="00000000">
        <w:rPr>
          <w:rtl w:val="0"/>
        </w:rPr>
        <w:t xml:space="preserve">длины комментария;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</w:pPr>
      <w:r w:rsidRPr="00000000" w:rsidR="00000000" w:rsidDel="00000000">
        <w:rPr>
          <w:rtl w:val="0"/>
        </w:rPr>
        <w:t xml:space="preserve">длины описания;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</w:pPr>
      <w:r w:rsidRPr="00000000" w:rsidR="00000000" w:rsidDel="00000000">
        <w:rPr>
          <w:rtl w:val="0"/>
        </w:rPr>
        <w:t xml:space="preserve">ширины изображения пользователя;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</w:pPr>
      <w:r w:rsidRPr="00000000" w:rsidR="00000000" w:rsidDel="00000000">
        <w:rPr>
          <w:rtl w:val="0"/>
        </w:rPr>
        <w:t xml:space="preserve">высоты изображения пользователя;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</w:pPr>
      <w:r w:rsidRPr="00000000" w:rsidR="00000000" w:rsidDel="00000000">
        <w:rPr>
          <w:rtl w:val="0"/>
        </w:rPr>
        <w:t xml:space="preserve">размера изображения(байт).</w:t>
        <w:br w:type="textWrapping"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Окно настроек Списка Желаний:</w:t>
      </w:r>
    </w:p>
    <w:p w:rsidP="00000000" w:rsidRPr="00000000" w:rsidR="00000000" w:rsidDel="00000000" w:rsidRDefault="00000000">
      <w:pPr>
        <w:jc w:val="center"/>
        <w:rPr/>
      </w:pPr>
      <w:r w:rsidRPr="00000000" w:rsidR="00000000" w:rsidDel="00000000">
        <w:drawing>
          <wp:inline>
            <wp:extent cy="5334000" cx="4305300"/>
            <wp:docPr id="3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ext cy="5334000" cx="43053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6" w:colFirst="0" w:name="h.vqngxvdtkgxe" w:colLast="0"/>
      <w:bookmarkEnd w:id="6"/>
      <w:r w:rsidRPr="00000000" w:rsidR="00000000" w:rsidDel="00000000">
        <w:rPr>
          <w:b w:val="1"/>
          <w:sz w:val="36"/>
          <w:rtl w:val="0"/>
        </w:rPr>
        <w:t xml:space="preserve">Module Administration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В администрировании модулем  (Модули -&gt; Все модули -&gt; wishlist) есть возможности: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</w:pPr>
      <w:r w:rsidRPr="00000000" w:rsidR="00000000" w:rsidDel="00000000">
        <w:rPr>
          <w:rtl w:val="0"/>
        </w:rPr>
        <w:t xml:space="preserve">просмотреть і управлять  информацией пользователей которые имеют Списки желаний;</w:t>
      </w:r>
    </w:p>
    <w:p w:rsidP="00000000" w:rsidRPr="00000000" w:rsidR="00000000" w:rsidDel="00000000" w:rsidRDefault="00000000">
      <w:pPr>
        <w:numPr>
          <w:ilvl w:val="1"/>
          <w:numId w:val="18"/>
        </w:numPr>
        <w:ind w:left="1440" w:hanging="359"/>
      </w:pPr>
      <w:r w:rsidRPr="00000000" w:rsidR="00000000" w:rsidDel="00000000">
        <w:rPr>
          <w:rtl w:val="0"/>
        </w:rPr>
        <w:t xml:space="preserve">редактировать им’я, день рождения, описание;</w:t>
      </w:r>
    </w:p>
    <w:p w:rsidP="00000000" w:rsidRPr="00000000" w:rsidR="00000000" w:rsidDel="00000000" w:rsidRDefault="00000000">
      <w:pPr>
        <w:numPr>
          <w:ilvl w:val="1"/>
          <w:numId w:val="18"/>
        </w:numPr>
        <w:ind w:left="1440" w:hanging="359"/>
      </w:pPr>
      <w:r w:rsidRPr="00000000" w:rsidR="00000000" w:rsidDel="00000000">
        <w:rPr>
          <w:rtl w:val="0"/>
        </w:rPr>
        <w:t xml:space="preserve">удалять/загружать картинку.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</w:pPr>
      <w:r w:rsidRPr="00000000" w:rsidR="00000000" w:rsidDel="00000000">
        <w:rPr>
          <w:rtl w:val="0"/>
        </w:rPr>
        <w:t xml:space="preserve">просмотреть і управлять их списками;</w:t>
      </w:r>
    </w:p>
    <w:p w:rsidP="00000000" w:rsidRPr="00000000" w:rsidR="00000000" w:rsidDel="00000000" w:rsidRDefault="00000000">
      <w:pPr>
        <w:numPr>
          <w:ilvl w:val="1"/>
          <w:numId w:val="18"/>
        </w:numPr>
        <w:ind w:left="1440" w:hanging="359"/>
      </w:pPr>
      <w:r w:rsidRPr="00000000" w:rsidR="00000000" w:rsidDel="00000000">
        <w:rPr>
          <w:rtl w:val="0"/>
        </w:rPr>
        <w:t xml:space="preserve">удалять;</w:t>
      </w:r>
    </w:p>
    <w:p w:rsidP="00000000" w:rsidRPr="00000000" w:rsidR="00000000" w:rsidDel="00000000" w:rsidRDefault="00000000">
      <w:pPr>
        <w:numPr>
          <w:ilvl w:val="1"/>
          <w:numId w:val="18"/>
        </w:numPr>
        <w:ind w:left="1440" w:hanging="359"/>
      </w:pPr>
      <w:r w:rsidRPr="00000000" w:rsidR="00000000" w:rsidDel="00000000">
        <w:rPr>
          <w:rtl w:val="0"/>
        </w:rPr>
        <w:t xml:space="preserve">редактировать.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</w:pPr>
      <w:r w:rsidRPr="00000000" w:rsidR="00000000" w:rsidDel="00000000">
        <w:rPr>
          <w:rtl w:val="0"/>
        </w:rPr>
        <w:t xml:space="preserve">просмотреть і управлять наименованиями в списках;</w:t>
      </w:r>
    </w:p>
    <w:p w:rsidP="00000000" w:rsidRPr="00000000" w:rsidR="00000000" w:rsidDel="00000000" w:rsidRDefault="00000000">
      <w:pPr>
        <w:numPr>
          <w:ilvl w:val="1"/>
          <w:numId w:val="18"/>
        </w:numPr>
        <w:ind w:left="1440" w:hanging="359"/>
      </w:pPr>
      <w:r w:rsidRPr="00000000" w:rsidR="00000000" w:rsidDel="00000000">
        <w:rPr>
          <w:rtl w:val="0"/>
        </w:rPr>
        <w:t xml:space="preserve">удалять;</w:t>
      </w:r>
    </w:p>
    <w:p w:rsidP="00000000" w:rsidRPr="00000000" w:rsidR="00000000" w:rsidDel="00000000" w:rsidRDefault="00000000">
      <w:pPr>
        <w:numPr>
          <w:ilvl w:val="1"/>
          <w:numId w:val="18"/>
        </w:numPr>
        <w:ind w:left="1440" w:hanging="359"/>
        <w:rPr/>
      </w:pPr>
      <w:r w:rsidRPr="00000000" w:rsidR="00000000" w:rsidDel="00000000">
        <w:rPr>
          <w:rtl w:val="0"/>
        </w:rPr>
        <w:t xml:space="preserve">перемещать между списками;</w:t>
      </w:r>
    </w:p>
    <w:p w:rsidP="00000000" w:rsidRPr="00000000" w:rsidR="00000000" w:rsidDel="00000000" w:rsidRDefault="00000000">
      <w:pPr>
        <w:numPr>
          <w:ilvl w:val="1"/>
          <w:numId w:val="18"/>
        </w:numPr>
        <w:ind w:left="1440" w:hanging="359"/>
        <w:rPr/>
      </w:pPr>
      <w:r w:rsidRPr="00000000" w:rsidR="00000000" w:rsidDel="00000000">
        <w:rPr>
          <w:rtl w:val="0"/>
        </w:rPr>
        <w:t xml:space="preserve">редактировать комментарии;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</w:pPr>
      <w:r w:rsidRPr="00000000" w:rsidR="00000000" w:rsidDel="00000000">
        <w:rPr>
          <w:rtl w:val="0"/>
        </w:rPr>
        <w:t xml:space="preserve">создавать новые списки.</w:t>
        <w:br w:type="textWrapping"/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Страница пользователей: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На “Странице пользователей” вводится список пользователей которые создали списки желаний. Наводится их имя, количество списков и количество товаров в списках.</w:t>
        <w:tab/>
        <w:t xml:space="preserve"> 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drawing>
          <wp:inline>
            <wp:extent cy="609600" cx="6505575"/>
            <wp:docPr id="10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ext cy="609600" cx="65055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Управления информацией пользователя: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На етой странице можно редактировать информацию о пользователе списка желаний.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drawing>
          <wp:inline>
            <wp:extent cy="3581400" cx="3143250"/>
            <wp:docPr id="11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ext cy="3581400" cx="31432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Страница создания списка пользователя: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drawing>
          <wp:inline>
            <wp:extent cy="819150" cx="3028950"/>
            <wp:docPr id="6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ext cy="819150" cx="30289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Страница управления списками пользователя: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На етой странице наедается возможность управлять списками пользователя: удалять, редактировать, перемещать наименования в списках и удалять их.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drawing>
          <wp:inline>
            <wp:extent cy="2381250" cx="5876925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ext cy="2381250" cx="587692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Страница редактирования списка: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Эта страница предназначена для редактирования одново списка желания.  Здесь доступны возможности по изменению всего находящегося в списке: редактировать имя и тип списка, а также удалять наименования и изменять их комментарии.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drawing>
          <wp:inline>
            <wp:extent cy="2552700" cx="6648450"/>
            <wp:docPr id="8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ext cy="2552700" cx="66484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Страница перемещения наименования: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Страница предназначена для перемещения наименования в другой существующий или с возможностью создать новый список желания.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drawing>
          <wp:inline>
            <wp:extent cy="2619375" cx="2466975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ext cy="2619375" cx="24669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20" w:before="480"/>
      </w:pPr>
      <w:bookmarkStart w:id="7" w:colFirst="0" w:name="h.xudy59rrpvkx" w:colLast="0"/>
      <w:bookmarkEnd w:id="7"/>
      <w:r w:rsidRPr="00000000" w:rsidR="00000000" w:rsidDel="00000000">
        <w:rPr>
          <w:rFonts w:cs="Arial" w:hAnsi="Arial" w:eastAsia="Arial" w:ascii="Arial"/>
          <w:b w:val="1"/>
          <w:sz w:val="36"/>
          <w:rtl w:val="0"/>
        </w:rPr>
        <w:t xml:space="preserve">Site Integration</w:t>
      </w:r>
      <w:r w:rsidRPr="00000000" w:rsidR="00000000" w:rsidDel="00000000">
        <w:rPr>
          <w:rtl w:val="0"/>
        </w:rPr>
        <w:tab/>
        <w:t xml:space="preserve"> </w:t>
        <w:tab/>
      </w:r>
    </w:p>
    <w:p w:rsidP="00000000" w:rsidRPr="00000000" w:rsidR="00000000" w:rsidDel="00000000" w:rsidRDefault="00000000">
      <w:pPr>
        <w:pStyle w:val="Heading2"/>
        <w:spacing w:lineRule="auto" w:after="80" w:before="360"/>
        <w:rPr/>
      </w:pPr>
      <w:bookmarkStart w:id="8" w:colFirst="0" w:name="h.zdy97xrpmhpz" w:colLast="0"/>
      <w:bookmarkEnd w:id="8"/>
      <w:r w:rsidRPr="00000000" w:rsidR="00000000" w:rsidDel="00000000">
        <w:rPr>
          <w:rFonts w:cs="Arial" w:hAnsi="Arial" w:eastAsia="Arial" w:ascii="Arial"/>
          <w:b w:val="0"/>
          <w:sz w:val="28"/>
          <w:highlight w:val="white"/>
          <w:rtl w:val="0"/>
        </w:rPr>
        <w:t xml:space="preserve">Вывод кнопок добавления в Список Желания</w:t>
      </w:r>
    </w:p>
    <w:p w:rsidP="00000000" w:rsidRPr="00000000" w:rsidR="00000000" w:rsidDel="00000000" w:rsidRDefault="00000000">
      <w:pPr>
        <w:ind w:left="0" w:firstLine="0"/>
        <w:rPr/>
      </w:pPr>
      <w:r w:rsidRPr="00000000" w:rsidR="00000000" w:rsidDel="00000000">
        <w:rPr>
          <w:sz w:val="20"/>
          <w:rtl w:val="0"/>
        </w:rPr>
        <w:t xml:space="preserve">Для того чтоб пользователь мог добавить товар в Список Желания средствами модуля нужно добавить в шаблон строку: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Fonts w:cs="Verdana" w:hAnsi="Verdana" w:eastAsia="Verdana" w:ascii="Verdana"/>
          <w:sz w:val="20"/>
          <w:shd w:val="clear" w:fill="f9f9f9"/>
          <w:rtl w:val="0"/>
        </w:rPr>
        <w:t xml:space="preserve">{$CI-&gt;load-&gt;module('wishlist')-&gt;renderWLButton(</w:t>
      </w:r>
      <w:r w:rsidRPr="00000000" w:rsidR="00000000" w:rsidDel="00000000">
        <w:rPr>
          <w:rFonts w:cs="Verdana" w:hAnsi="Verdana" w:eastAsia="Verdana" w:ascii="Verdana"/>
          <w:b w:val="1"/>
          <w:i w:val="1"/>
          <w:sz w:val="20"/>
          <w:shd w:val="clear" w:fill="f9f9f9"/>
          <w:rtl w:val="0"/>
        </w:rPr>
        <w:t xml:space="preserve">ИД_товара</w:t>
      </w:r>
      <w:r w:rsidRPr="00000000" w:rsidR="00000000" w:rsidDel="00000000">
        <w:rPr>
          <w:rFonts w:cs="Verdana" w:hAnsi="Verdana" w:eastAsia="Verdana" w:ascii="Verdana"/>
          <w:sz w:val="20"/>
          <w:shd w:val="clear" w:fill="f9f9f9"/>
          <w:rtl w:val="0"/>
        </w:rPr>
        <w:t xml:space="preserve">)}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bookmarkStart w:id="9" w:colFirst="0" w:name="h.ryjqxygzck41" w:colLast="0"/>
      <w:bookmarkEnd w:id="9"/>
      <w:r w:rsidRPr="00000000" w:rsidR="00000000" w:rsidDel="00000000">
        <w:rPr>
          <w:rFonts w:cs="Arial" w:hAnsi="Arial" w:eastAsia="Arial" w:ascii="Arial"/>
          <w:b w:val="0"/>
          <w:sz w:val="28"/>
          <w:rtl w:val="0"/>
        </w:rPr>
        <w:t xml:space="preserve">Также после установки модуля будут доступны следующие возможности: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Перейдя по силке site.url/wishlist пользователю будут доступен просмотр всех Списков Желания, редактирование данных, создание нового списка;</w:t>
      </w:r>
      <w:r w:rsidRPr="00000000" w:rsidR="00000000" w:rsidDel="00000000">
        <w:drawing>
          <wp:inline>
            <wp:extent cy="4524375" cx="6105525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ext cy="4524375" cx="610552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4"/>
        </w:numPr>
        <w:ind w:left="720" w:hanging="359"/>
      </w:pPr>
      <w:r w:rsidRPr="00000000" w:rsidR="00000000" w:rsidDel="00000000">
        <w:rPr>
          <w:rtl w:val="0"/>
        </w:rPr>
        <w:t xml:space="preserve">Нажав на кнопку “Редактировать” - вы попадаете на страницу редактирования Списка Желания;</w:t>
      </w:r>
      <w:r w:rsidRPr="00000000" w:rsidR="00000000" w:rsidDel="00000000">
        <w:drawing>
          <wp:inline>
            <wp:extent cy="1609725" cx="5934075"/>
            <wp:docPr id="9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ext cy="1609725" cx="59340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4"/>
        </w:numPr>
        <w:ind w:left="720" w:hanging="359"/>
      </w:pPr>
      <w:r w:rsidRPr="00000000" w:rsidR="00000000" w:rsidDel="00000000">
        <w:rPr>
          <w:rtl w:val="0"/>
        </w:rPr>
        <w:t xml:space="preserve">На странице site.url/wishlist/all - доступен список всех </w:t>
      </w:r>
      <w:r w:rsidRPr="00000000" w:rsidR="00000000" w:rsidDel="00000000">
        <w:rPr>
          <w:i w:val="1"/>
          <w:rtl w:val="0"/>
        </w:rPr>
        <w:t xml:space="preserve">публичных</w:t>
      </w:r>
      <w:r w:rsidRPr="00000000" w:rsidR="00000000" w:rsidDel="00000000">
        <w:rPr>
          <w:rtl w:val="0"/>
        </w:rPr>
        <w:t xml:space="preserve"> Списков Желания. Используя его пользователи смогут просмотреть что хотят приобрести другие пользователи магазина.</w:t>
      </w:r>
      <w:r w:rsidRPr="00000000" w:rsidR="00000000" w:rsidDel="00000000">
        <w:drawing>
          <wp:inline>
            <wp:extent cy="1809750" cx="5953125"/>
            <wp:docPr id="7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ext cy="1809750" cx="595312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20" w:before="480"/>
      </w:pPr>
      <w:bookmarkStart w:id="10" w:colFirst="0" w:name="h.i2zrbekkblkz" w:colLast="0"/>
      <w:bookmarkEnd w:id="10"/>
      <w:r w:rsidRPr="00000000" w:rsidR="00000000" w:rsidDel="00000000">
        <w:rPr>
          <w:rFonts w:cs="Arial" w:hAnsi="Arial" w:eastAsia="Arial" w:ascii="Arial"/>
          <w:b w:val="1"/>
          <w:sz w:val="36"/>
          <w:rtl w:val="0"/>
        </w:rPr>
        <w:t xml:space="preserve">Use case</w:t>
      </w:r>
    </w:p>
    <w:p w:rsidP="00000000" w:rsidRPr="00000000" w:rsidR="00000000" w:rsidDel="00000000" w:rsidRDefault="00000000">
      <w:pPr>
        <w:pStyle w:val="Heading2"/>
        <w:rPr/>
      </w:pPr>
      <w:bookmarkStart w:id="11" w:colFirst="0" w:name="h.29wwg8r1yesg" w:colLast="0"/>
      <w:bookmarkEnd w:id="11"/>
      <w:r w:rsidRPr="00000000" w:rsidR="00000000" w:rsidDel="00000000">
        <w:rPr>
          <w:rFonts w:cs="Arial" w:hAnsi="Arial" w:eastAsia="Arial" w:ascii="Arial"/>
          <w:rtl w:val="0"/>
        </w:rPr>
        <w:t xml:space="preserve">Use Case: #1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605"/>
        <w:gridCol w:w="7755"/>
        <w:gridCol w:w="540"/>
        <w:gridCol w:w="5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Прецедент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Прецедент WL 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Действующие  лица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Пользователь Система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Цель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Добавить товар в WL для не авторизованного пользователя создавая новый WL.</w:t>
            </w:r>
          </w:p>
        </w:tc>
      </w:tr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Краткое описание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Войти в систему и добавить товар создавая новый WL</w:t>
            </w:r>
          </w:p>
        </w:tc>
      </w:tr>
    </w:tbl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tbl>
      <w:tblPr>
        <w:tblW w:w="1044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610"/>
        <w:gridCol w:w="2610"/>
        <w:gridCol w:w="2610"/>
        <w:gridCol w:w="2610"/>
      </w:tblGrid>
      <w:tr>
        <w:trPr>
          <w:trHeight w:val="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Действия исполнителя </w:t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Отклик системы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Не авторизованный пользователь добавляет товар в WL.</w:t>
              <w:tab/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Система выдает окно авторизации пользователя.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Пользователь авторизуется.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Система возвращается к странице просмотра или страницы товара.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Пользователь добавляет товар в WL.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Система дает возможность создать новый WL или добавить товар в созданный WL.</w:t>
              <w:tab/>
              <w:tab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Пользователь создает новый WL называя его в поле для введеня названия.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Система ожидает.</w:t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Пользователь нажимает добавить WL.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Система создает WL с товаром в нем.</w:t>
              <w:tab/>
            </w:r>
          </w:p>
        </w:tc>
      </w:tr>
    </w:tbl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rPr/>
      </w:pPr>
      <w:bookmarkStart w:id="12" w:colFirst="0" w:name="h.u35bwc1rlyje" w:colLast="0"/>
      <w:bookmarkEnd w:id="12"/>
      <w:r w:rsidRPr="00000000" w:rsidR="00000000" w:rsidDel="00000000">
        <w:rPr>
          <w:rFonts w:cs="Arial" w:hAnsi="Arial" w:eastAsia="Arial" w:ascii="Arial"/>
          <w:rtl w:val="0"/>
        </w:rPr>
        <w:t xml:space="preserve">Use Case: #2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710"/>
        <w:gridCol w:w="7650"/>
        <w:gridCol w:w="540"/>
        <w:gridCol w:w="5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Прецедент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Прецедент WL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Действующие  лица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Пользователь Система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Цель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Добавить товар у WL для не авторизованного пользователя используя существующий ВЛ.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Краткое описание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Войти в систему и добавить товар используя WL который уже созданный</w:t>
            </w:r>
          </w:p>
        </w:tc>
      </w:tr>
    </w:tbl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tbl>
      <w:tblPr>
        <w:tblW w:w="1044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5220"/>
        <w:gridCol w:w="52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Действия исполнителя </w:t>
              <w:tab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Отклик системы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Не авторизованный пользователь добавляет товар в WL.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Система выдает окно авторизации пользователя.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Пользователь авторизуется.</w:t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Система возвращается к странице просмотра или страницы товара.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Пользователь добавляет товар в WL.</w:t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Система дает возможность создать новый WL или добавить товар в созданный WL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rPr/>
            </w:pPr>
            <w:r w:rsidRPr="00000000" w:rsidR="00000000" w:rsidDel="00000000">
              <w:rPr>
                <w:rtl w:val="0"/>
              </w:rPr>
              <w:t xml:space="preserve">Пользователь добавляет товар в существующий WL выбирая его с помощью кнопки.</w:t>
              <w:tab/>
              <w:tab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Система ожидает.</w:t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rPr/>
      </w:pPr>
      <w:bookmarkStart w:id="12" w:colFirst="0" w:name="h.u35bwc1rlyje" w:colLast="0"/>
      <w:bookmarkEnd w:id="12"/>
      <w:r w:rsidRPr="00000000" w:rsidR="00000000" w:rsidDel="00000000">
        <w:rPr>
          <w:rFonts w:cs="Arial" w:hAnsi="Arial" w:eastAsia="Arial" w:ascii="Arial"/>
          <w:rtl w:val="0"/>
        </w:rPr>
        <w:t xml:space="preserve">Use Case: #3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785"/>
        <w:gridCol w:w="7575"/>
        <w:gridCol w:w="540"/>
        <w:gridCol w:w="5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Прецедент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Прецедент WL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Действующие  лица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Пользователь Система</w:t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Цель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Добавить описание к существующему WL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Краткое описание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Описать WL который уже созданный</w:t>
            </w:r>
          </w:p>
        </w:tc>
      </w:tr>
    </w:tbl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tbl>
      <w:tblPr>
        <w:tblW w:w="1044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5220"/>
        <w:gridCol w:w="52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Действия исполнителя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Отклик системы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Пользователь переходит в список WL.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Система предоставляет список WL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Пользователь нажимает редактирования выбранного WL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Система дает доступ к избранному WL и инструменты управления им.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Пользователь вводит описание в поле данном для этого.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Система ожидает.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Пользователь нажимает сохранить изменения.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Система сохраняет изменения.</w:t>
            </w:r>
          </w:p>
        </w:tc>
      </w:tr>
    </w:tbl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rPr/>
      </w:pPr>
      <w:bookmarkStart w:id="12" w:colFirst="0" w:name="h.u35bwc1rlyje" w:colLast="0"/>
      <w:bookmarkEnd w:id="12"/>
      <w:r w:rsidRPr="00000000" w:rsidR="00000000" w:rsidDel="00000000">
        <w:rPr>
          <w:rFonts w:cs="Arial" w:hAnsi="Arial" w:eastAsia="Arial" w:ascii="Arial"/>
          <w:rtl w:val="0"/>
        </w:rPr>
        <w:t xml:space="preserve">Use Case: #4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695"/>
        <w:gridCol w:w="7665"/>
        <w:gridCol w:w="540"/>
        <w:gridCol w:w="5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Прецедент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Прецедент WL 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Действующие лица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Пользователь Система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Цель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Создать WL.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Краткое описание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Создать новый WL используя инструменты</w:t>
            </w:r>
          </w:p>
        </w:tc>
      </w:tr>
    </w:tbl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35"/>
        <w:gridCol w:w="4725"/>
        <w:gridCol w:w="540"/>
        <w:gridCol w:w="5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Действия исполнителя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Отклик системы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Пользователь переходит в список WL.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Система предоставляет список WL и инструменты управления WL.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Пользователь нажимает кнопку «Создать WL» и заполняет поле имя.</w:t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Система ожидает.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Пользователь нажимает сохранить изменения.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Система создает новый WL.</w:t>
            </w:r>
          </w:p>
        </w:tc>
      </w:tr>
    </w:tbl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rPr/>
      </w:pPr>
      <w:bookmarkStart w:id="12" w:colFirst="0" w:name="h.u35bwc1rlyje" w:colLast="0"/>
      <w:bookmarkEnd w:id="12"/>
      <w:r w:rsidRPr="00000000" w:rsidR="00000000" w:rsidDel="00000000">
        <w:rPr>
          <w:rFonts w:cs="Arial" w:hAnsi="Arial" w:eastAsia="Arial" w:ascii="Arial"/>
          <w:rtl w:val="0"/>
        </w:rPr>
        <w:t xml:space="preserve">Use Case: #5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695"/>
        <w:gridCol w:w="7665"/>
        <w:gridCol w:w="540"/>
        <w:gridCol w:w="5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Прецедент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Прецедент WL 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Действующие  лица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Пользователь Система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Цель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Переместить товар с одного WL к другому.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Краткое описание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Используя инструменты WL переместить товар.</w:t>
            </w:r>
          </w:p>
        </w:tc>
      </w:tr>
    </w:tbl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tbl>
      <w:tblPr>
        <w:tblW w:w="1044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610"/>
        <w:gridCol w:w="2610"/>
        <w:gridCol w:w="2610"/>
        <w:gridCol w:w="261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Действия исполнителя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Отклик системы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Пользователь переходит в список WL.</w:t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Система предоставляет список WL и инструменты управления WL.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Пользователь выбирает товар в любом WL и нажимает на контекстное меню перемещения.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Система выдает список всех созданных WL.</w:t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Пользователь выбирает WL</w:t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Система переносит выбранный товар в выбранный WL.</w:t>
            </w:r>
          </w:p>
        </w:tc>
      </w:tr>
    </w:tbl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rPr/>
      </w:pPr>
      <w:bookmarkStart w:id="12" w:colFirst="0" w:name="h.u35bwc1rlyje" w:colLast="0"/>
      <w:bookmarkEnd w:id="12"/>
      <w:r w:rsidRPr="00000000" w:rsidR="00000000" w:rsidDel="00000000">
        <w:rPr>
          <w:rFonts w:cs="Arial" w:hAnsi="Arial" w:eastAsia="Arial" w:ascii="Arial"/>
          <w:rtl w:val="0"/>
        </w:rPr>
        <w:t xml:space="preserve">Use Case: #6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605"/>
        <w:gridCol w:w="7755"/>
        <w:gridCol w:w="540"/>
        <w:gridCol w:w="5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Прецедент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Прецедент WL 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Действующие лица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Пользователь Система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Цель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Добавить информацию о пользователе.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Краткое описание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Добавить информацию о пользователе которую смогут увидеть другие пользователи.</w:t>
            </w:r>
          </w:p>
        </w:tc>
      </w:tr>
    </w:tbl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tbl>
      <w:tblPr>
        <w:tblW w:w="1044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5220"/>
        <w:gridCol w:w="52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Действия исполнителя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Отклик системы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Пользователь переходит в список WL.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Система предоставляет список WL и инструменты управления WL.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Пользователь нажимает на добавлении аватару.</w:t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Система выдает дополнительное меню по загрузке аватара.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Пользователь выбирает файл загрузки и нажимает "Выбрать".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Система грузит аватар.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Система вставляет аватар в выделенной зоне для аватара.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Система ожидает.</w:t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Пользователь вводит свою дату рождения.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Система ожидает.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Пользователь вводит свое имя и фамилию.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Система ожидает.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Пользователь вводит описание в выделенном для этого месте.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Система ожидает.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Пользователь нажимает сохранить изменения.</w:t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Система сохраняет изменения введены пользователем.</w:t>
            </w:r>
          </w:p>
        </w:tc>
      </w:tr>
    </w:tbl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rPr/>
      </w:pPr>
      <w:bookmarkStart w:id="12" w:colFirst="0" w:name="h.u35bwc1rlyje" w:colLast="0"/>
      <w:bookmarkEnd w:id="12"/>
      <w:r w:rsidRPr="00000000" w:rsidR="00000000" w:rsidDel="00000000">
        <w:rPr>
          <w:rFonts w:cs="Arial" w:hAnsi="Arial" w:eastAsia="Arial" w:ascii="Arial"/>
          <w:rtl w:val="0"/>
        </w:rPr>
        <w:t xml:space="preserve">Use Case: #7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665"/>
        <w:gridCol w:w="7695"/>
        <w:gridCol w:w="540"/>
        <w:gridCol w:w="5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Прецендент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Прецендент WL 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45" w:firstLine="0"/>
              <w:rPr/>
            </w:pPr>
            <w:r w:rsidRPr="00000000" w:rsidR="00000000" w:rsidDel="00000000">
              <w:rPr>
                <w:rtl w:val="0"/>
              </w:rPr>
              <w:t xml:space="preserve">Действующие  лица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45" w:firstLine="0"/>
              <w:rPr/>
            </w:pPr>
            <w:r w:rsidRPr="00000000" w:rsidR="00000000" w:rsidDel="00000000">
              <w:rPr>
                <w:rtl w:val="0"/>
              </w:rPr>
              <w:t xml:space="preserve">Пользователь Система</w:t>
            </w:r>
          </w:p>
          <w:p w:rsidP="00000000" w:rsidRPr="00000000" w:rsidR="00000000" w:rsidDel="00000000" w:rsidRDefault="00000000">
            <w:pPr>
              <w:spacing w:lineRule="auto" w:line="240"/>
              <w:ind w:left="45" w:firstLine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Цель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Изменение вида действующего либо не действенного WL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Краткое описание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Изменение вида действующего либо не действенного WL с помощью инструментов</w:t>
            </w:r>
          </w:p>
        </w:tc>
      </w:tr>
    </w:tbl>
    <w:p w:rsidP="00000000" w:rsidRPr="00000000" w:rsidR="00000000" w:rsidDel="00000000" w:rsidRDefault="00000000">
      <w:pPr>
        <w:pStyle w:val="Heading2"/>
        <w:spacing w:lineRule="auto" w:after="200"/>
        <w:rPr/>
      </w:pPr>
      <w:bookmarkStart w:id="13" w:colFirst="0" w:name="h.udcbv6qk3q3" w:colLast="0"/>
      <w:bookmarkEnd w:id="13"/>
      <w:r w:rsidRPr="00000000" w:rsidR="00000000" w:rsidDel="00000000">
        <w:rPr>
          <w:rFonts w:cs="Arial" w:hAnsi="Arial" w:eastAsia="Arial" w:ascii="Arial"/>
          <w:b w:val="0"/>
          <w:rtl w:val="0"/>
        </w:rPr>
        <w:t xml:space="preserve"> </w:t>
      </w:r>
    </w:p>
    <w:tbl>
      <w:tblPr>
        <w:tblW w:w="1044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5220"/>
        <w:gridCol w:w="52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bookmarkStart w:id="14" w:colFirst="0" w:name="h.8y1jgdjq3awc" w:colLast="0"/>
            <w:bookmarkEnd w:id="14"/>
            <w:r w:rsidRPr="00000000" w:rsidR="00000000" w:rsidDel="00000000">
              <w:rPr>
                <w:rtl w:val="0"/>
              </w:rPr>
              <w:t xml:space="preserve">Действия исполнителя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bookmarkStart w:id="15" w:colFirst="0" w:name="h.y6lmi496ysr9" w:colLast="0"/>
            <w:bookmarkEnd w:id="15"/>
            <w:r w:rsidRPr="00000000" w:rsidR="00000000" w:rsidDel="00000000">
              <w:rPr>
                <w:rtl w:val="0"/>
              </w:rPr>
              <w:t xml:space="preserve">Отклик системы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bookmarkStart w:id="16" w:colFirst="0" w:name="h.emzokmqlcxvk" w:colLast="0"/>
            <w:bookmarkEnd w:id="16"/>
            <w:r w:rsidRPr="00000000" w:rsidR="00000000" w:rsidDel="00000000">
              <w:rPr>
                <w:rtl w:val="0"/>
              </w:rPr>
              <w:t xml:space="preserve">Пользователь переходит в список WL.</w:t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bookmarkStart w:id="17" w:colFirst="0" w:name="h.14g5czvd1x7k" w:colLast="0"/>
            <w:bookmarkEnd w:id="17"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bookmarkStart w:id="18" w:colFirst="0" w:name="h.o20vk49tswh0" w:colLast="0"/>
            <w:bookmarkEnd w:id="18"/>
            <w:r w:rsidRPr="00000000" w:rsidR="00000000" w:rsidDel="00000000">
              <w:rPr>
                <w:rtl w:val="0"/>
              </w:rPr>
              <w:t xml:space="preserve">Система предоставляет список WL и инструменты управления WL.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bookmarkStart w:id="19" w:colFirst="0" w:name="h.w2iea1z5d2c7" w:colLast="0"/>
            <w:bookmarkEnd w:id="19"/>
            <w:r w:rsidRPr="00000000" w:rsidR="00000000" w:rsidDel="00000000">
              <w:rPr>
                <w:rtl w:val="0"/>
              </w:rPr>
              <w:t xml:space="preserve">Пользователь нажимает редактирования выбранного WL.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bookmarkStart w:id="20" w:colFirst="0" w:name="h.cjyla9rb0hy8" w:colLast="0"/>
            <w:bookmarkEnd w:id="20"/>
            <w:r w:rsidRPr="00000000" w:rsidR="00000000" w:rsidDel="00000000">
              <w:rPr>
                <w:rtl w:val="0"/>
              </w:rPr>
              <w:t xml:space="preserve">Система дает доступ к избранному WL и инструменты управления им.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bookmarkStart w:id="21" w:colFirst="0" w:name="h.z9yrdq4i4ahl" w:colLast="0"/>
            <w:bookmarkEnd w:id="21"/>
            <w:r w:rsidRPr="00000000" w:rsidR="00000000" w:rsidDel="00000000">
              <w:rPr>
                <w:rtl w:val="0"/>
              </w:rPr>
              <w:t xml:space="preserve">Пользователь меняет тип с типа который указан по-стандарта на тип желающий.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bookmarkStart w:id="22" w:colFirst="0" w:name="h.q1oh1emypqx1" w:colLast="0"/>
            <w:bookmarkEnd w:id="22"/>
            <w:r w:rsidRPr="00000000" w:rsidR="00000000" w:rsidDel="00000000">
              <w:rPr>
                <w:rtl w:val="0"/>
              </w:rPr>
              <w:t xml:space="preserve">Система ожидает.</w:t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bookmarkStart w:id="23" w:colFirst="0" w:name="h.2fpsrndax373" w:colLast="0"/>
            <w:bookmarkEnd w:id="23"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bookmarkStart w:id="24" w:colFirst="0" w:name="h.c7b16mv285o9" w:colLast="0"/>
            <w:bookmarkEnd w:id="24"/>
            <w:r w:rsidRPr="00000000" w:rsidR="00000000" w:rsidDel="00000000">
              <w:rPr>
                <w:rtl w:val="0"/>
              </w:rPr>
              <w:t xml:space="preserve">Пользователь нажимает сохранить.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bookmarkStart w:id="25" w:colFirst="0" w:name="h.2r83f02fgm9g" w:colLast="0"/>
            <w:bookmarkEnd w:id="25"/>
            <w:r w:rsidRPr="00000000" w:rsidR="00000000" w:rsidDel="00000000">
              <w:rPr>
                <w:rtl w:val="0"/>
              </w:rPr>
              <w:t xml:space="preserve">Система хранит тип WL меняя его данные.</w:t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bookmarkStart w:id="26" w:colFirst="0" w:name="h.rbaojacva58r" w:colLast="0"/>
            <w:bookmarkEnd w:id="26"/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2"/>
        <w:spacing w:lineRule="auto" w:after="200"/>
        <w:rPr/>
      </w:pPr>
      <w:bookmarkStart w:id="27" w:colFirst="0" w:name="h.dqyc23hbdwpr" w:colLast="0"/>
      <w:bookmarkEnd w:id="2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bookmarkStart w:id="28" w:colFirst="0" w:name="h.q5ubvtipffcf" w:colLast="0"/>
      <w:bookmarkEnd w:id="2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2"/>
      </w:pPr>
      <w:bookmarkStart w:id="29" w:colFirst="0" w:name="h.pmjf6nmz0axk" w:colLast="0"/>
      <w:bookmarkEnd w:id="2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rPr/>
      </w:pPr>
      <w:bookmarkStart w:id="12" w:colFirst="0" w:name="h.u35bwc1rlyje" w:colLast="0"/>
      <w:bookmarkEnd w:id="12"/>
      <w:r w:rsidRPr="00000000" w:rsidR="00000000" w:rsidDel="00000000">
        <w:rPr>
          <w:rFonts w:cs="Arial" w:hAnsi="Arial" w:eastAsia="Arial" w:ascii="Arial"/>
          <w:rtl w:val="0"/>
        </w:rPr>
        <w:t xml:space="preserve">Use Case 1 - 7 в виде схемы</w:t>
      </w:r>
    </w:p>
    <w:p w:rsidP="00000000" w:rsidRPr="00000000" w:rsidR="00000000" w:rsidDel="00000000" w:rsidRDefault="00000000">
      <w:pPr>
        <w:jc w:val="center"/>
        <w:rPr/>
      </w:pPr>
      <w:r w:rsidRPr="00000000" w:rsidR="00000000" w:rsidDel="00000000">
        <w:drawing>
          <wp:inline>
            <wp:extent cy="3848100" cx="619125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ext cy="3848100" cx="61912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  <w:rPr/>
      </w:pPr>
      <w:r w:rsidRPr="00000000" w:rsidR="00000000" w:rsidDel="00000000">
        <w:rPr>
          <w:rtl w:val="0"/>
        </w:rPr>
        <w:t xml:space="preserve">рис.1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20" w:before="480"/>
      </w:pPr>
      <w:bookmarkStart w:id="30" w:colFirst="0" w:name="h.pr3gacrmsf75" w:colLast="0"/>
      <w:bookmarkEnd w:id="30"/>
      <w:r w:rsidRPr="00000000" w:rsidR="00000000" w:rsidDel="00000000">
        <w:rPr>
          <w:rFonts w:cs="Arial" w:hAnsi="Arial" w:eastAsia="Arial" w:ascii="Arial"/>
          <w:b w:val="1"/>
          <w:sz w:val="36"/>
          <w:rtl w:val="0"/>
        </w:rPr>
        <w:t xml:space="preserve">Development info.</w:t>
      </w:r>
    </w:p>
    <w:p w:rsidP="00000000" w:rsidRPr="00000000" w:rsidR="00000000" w:rsidDel="00000000" w:rsidRDefault="00000000">
      <w:pPr>
        <w:pStyle w:val="Heading2"/>
      </w:pPr>
      <w:bookmarkStart w:id="31" w:colFirst="0" w:name="h.g4chxvjkqyww" w:colLast="0"/>
      <w:bookmarkEnd w:id="31"/>
      <w:r w:rsidRPr="00000000" w:rsidR="00000000" w:rsidDel="00000000">
        <w:rPr>
          <w:rtl w:val="0"/>
        </w:rPr>
        <w:t xml:space="preserve">Класс </w:t>
      </w:r>
      <w:r w:rsidRPr="00000000" w:rsidR="00000000" w:rsidDel="00000000">
        <w:rPr>
          <w:rtl w:val="0"/>
        </w:rPr>
        <w:t xml:space="preserve">ParentWishlist</w:t>
      </w:r>
    </w:p>
    <w:p w:rsidP="00000000" w:rsidRPr="00000000" w:rsidR="00000000" w:rsidDel="00000000" w:rsidRDefault="00000000">
      <w:pPr>
        <w:pStyle w:val="Heading3"/>
        <w:ind w:firstLine="360"/>
      </w:pPr>
      <w:bookmarkStart w:id="32" w:colFirst="0" w:name="h.udozrs2v40rv" w:colLast="0"/>
      <w:bookmarkEnd w:id="32"/>
      <w:r w:rsidRPr="00000000" w:rsidR="00000000" w:rsidDel="00000000">
        <w:rPr>
          <w:rtl w:val="0"/>
        </w:rPr>
        <w:t xml:space="preserve">Properties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$settings</w:t>
      </w:r>
      <w:r w:rsidRPr="00000000" w:rsidR="00000000" w:rsidDel="00000000">
        <w:rPr>
          <w:rtl w:val="0"/>
        </w:rPr>
        <w:t xml:space="preserve"> </w:t>
        <w:tab/>
        <w:t xml:space="preserve">- массив, служит для хранения настроек модуля;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$dataModel</w:t>
      </w:r>
      <w:r w:rsidRPr="00000000" w:rsidR="00000000" w:rsidDel="00000000">
        <w:rPr>
          <w:rtl w:val="0"/>
        </w:rPr>
        <w:t xml:space="preserve"> </w:t>
        <w:tab/>
        <w:t xml:space="preserve">- массив, служит для х</w:t>
      </w:r>
      <w:r w:rsidRPr="00000000" w:rsidR="00000000" w:rsidDel="00000000">
        <w:rPr>
          <w:rtl w:val="0"/>
        </w:rPr>
        <w:t xml:space="preserve">ранения результатов методо</w:t>
      </w:r>
      <w:r w:rsidRPr="00000000" w:rsidR="00000000" w:rsidDel="00000000">
        <w:rPr>
          <w:rtl w:val="0"/>
        </w:rPr>
        <w:t xml:space="preserve">в класса; 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$errors</w:t>
      </w:r>
      <w:r w:rsidRPr="00000000" w:rsidR="00000000" w:rsidDel="00000000">
        <w:rPr>
          <w:rtl w:val="0"/>
        </w:rPr>
        <w:t xml:space="preserve">  </w:t>
        <w:tab/>
        <w:t xml:space="preserve">- массив, служит для хранения ошибок методов класса.</w:t>
      </w:r>
    </w:p>
    <w:p w:rsidP="00000000" w:rsidRPr="00000000" w:rsidR="00000000" w:rsidDel="00000000" w:rsidRDefault="00000000">
      <w:pPr>
        <w:pStyle w:val="Heading3"/>
        <w:spacing w:lineRule="auto" w:after="80" w:before="360"/>
        <w:ind w:left="720" w:hanging="359"/>
      </w:pPr>
      <w:bookmarkStart w:id="33" w:colFirst="0" w:name="h.1y8d88qrhpm2" w:colLast="0"/>
      <w:bookmarkEnd w:id="33"/>
      <w:r w:rsidRPr="00000000" w:rsidR="00000000" w:rsidDel="00000000">
        <w:rPr>
          <w:rtl w:val="0"/>
        </w:rPr>
        <w:t xml:space="preserve">Public methods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all()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(array $access = array('public'))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 метод для получения всех публичных списков пользователей;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show()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(string $hash, array $access = array('public'))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метод для получения пуб</w:t>
      </w:r>
      <w:r w:rsidRPr="00000000" w:rsidR="00000000" w:rsidDel="00000000">
        <w:rPr>
          <w:rtl w:val="0"/>
        </w:rPr>
        <w:t xml:space="preserve">личного списка пользователя;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getMostViewedWishLists()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(int $limit = 10)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метод для получения наиболее просматриваемых списков;</w:t>
      </w:r>
    </w:p>
    <w:p w:rsidP="00000000" w:rsidRPr="00000000" w:rsidR="00000000" w:rsidDel="00000000" w:rsidRDefault="00000000">
      <w:pPr>
        <w:numPr>
          <w:ilvl w:val="0"/>
          <w:numId w:val="23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user()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(int $user_id, array $access = array('public'))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rtl w:val="0"/>
        </w:rPr>
        <w:t xml:space="preserve">метод для получения публичных списков пользователя;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userUpdate()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(int $userID, string $user_name, string $user_birthday, string $description)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метод для обновления информации о пользователе;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 updateWL()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(int $id, array $data, array $comments)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метод для обновления списка;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createWishList()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(int $user_id, string $listName)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метод для создания списка;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deleteWL()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(int $id)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метод для удаления списка;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deleteAllWL()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(int $UserID)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метод для удаления всех списков пользователя;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_addItem()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(int $varId, int $listId, string $listName, int $userId = null)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метод для добавления наименования в список;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moveItem()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(int $varId, int $wish_list_id, int $to_listId = '', int $to_listName = '', int  $user_id = null)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метод для перемещения наименования;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deleteItem()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(int $variant_id,  int $wish_list_id)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метод для удаления наименования;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getUserInfo()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(int $id)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возвращает информацию про пользователя;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getUserWL()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(int $userId, array $access = array('public', 'private', 'shared'))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метод служит для возвращения списка пользователя;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renderUserWLEdit()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(int $wish_list_id, int $userID = null)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метод для возвращения списков для редактирования;</w:t>
      </w:r>
    </w:p>
    <w:p w:rsidP="00000000" w:rsidRPr="00000000" w:rsidR="00000000" w:rsidDel="00000000" w:rsidRDefault="00000000">
      <w:pPr>
        <w:numPr>
          <w:ilvl w:val="0"/>
          <w:numId w:val="28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do_upload()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(int $userID = null)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ab/>
        <w:t xml:space="preserve">метод для загрузки изображения пользователя;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8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getMostPopularItems()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(int $limit = 10)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метод служит для возвращения  наименований  которых наибольшое количество в списках;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8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getUserWishListItemsCount()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(int $user_id)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метод возвращает количеств наименований в списках пользователя;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deleteItemsByIds()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(array</w:t>
        <w:tab/>
        <w:t xml:space="preserve">$ids)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метод служит для удаления наименований по их идентификатору;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deleteImage() 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(string $image)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метод для удаления изображения пользователя.</w:t>
      </w:r>
    </w:p>
    <w:p w:rsidP="00000000" w:rsidRPr="00000000" w:rsidR="00000000" w:rsidDel="00000000" w:rsidRDefault="00000000">
      <w:pPr>
        <w:pStyle w:val="Heading2"/>
        <w:spacing w:lineRule="auto" w:after="80" w:before="360"/>
        <w:rPr/>
      </w:pPr>
      <w:bookmarkStart w:id="34" w:colFirst="0" w:name="h.6sp8xmcqsxjh" w:colLast="0"/>
      <w:bookmarkEnd w:id="34"/>
      <w:r w:rsidRPr="00000000" w:rsidR="00000000" w:rsidDel="00000000">
        <w:rPr>
          <w:rFonts w:cs="Arial" w:hAnsi="Arial" w:eastAsia="Arial" w:ascii="Arial"/>
          <w:sz w:val="28"/>
          <w:rtl w:val="0"/>
        </w:rPr>
        <w:t xml:space="preserve">API’s</w:t>
      </w:r>
    </w:p>
    <w:p w:rsidP="00000000" w:rsidRPr="00000000" w:rsidR="00000000" w:rsidDel="00000000" w:rsidRDefault="00000000">
      <w:pPr>
        <w:pStyle w:val="Heading2"/>
        <w:spacing w:lineRule="auto" w:after="80" w:before="360"/>
      </w:pPr>
      <w:bookmarkStart w:id="35" w:colFirst="0" w:name="h.7wab6c33wunn" w:colLast="0"/>
      <w:bookmarkEnd w:id="35"/>
      <w:r w:rsidRPr="00000000" w:rsidR="00000000" w:rsidDel="00000000">
        <w:rPr>
          <w:rFonts w:cs="Arial" w:hAnsi="Arial" w:eastAsia="Arial" w:ascii="Arial"/>
          <w:sz w:val="28"/>
          <w:rtl w:val="0"/>
        </w:rPr>
        <w:t xml:space="preserve">Models</w:t>
      </w:r>
    </w:p>
    <w:p w:rsidP="00000000" w:rsidRPr="00000000" w:rsidR="00000000" w:rsidDel="00000000" w:rsidRDefault="00000000">
      <w:pPr>
        <w:numPr>
          <w:ilvl w:val="0"/>
          <w:numId w:val="25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getSettings()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возвращает массив настроек модуля;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setSettings()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(array $settings)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проводит сериализацию и сохраняет полученный массив настроек;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getWishLists()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(int $userID = NULL)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получает массив Списков Желаний по ИД пользователя;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2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getAllUsers()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получает список всех пользователей которые создавал Списки Желания;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createWishList()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(int $listName, int $user_id, string $access = 'shared')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создает Список Желания;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addItem()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(int $varId, int $listId, string $listName, int $user_id = null)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добавляет товар в Список Желания;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delWishListById()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(int $id)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удаляет Список Желания;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1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deleteItem()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(int $variant_id, int $wish_list_id)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удаляет товар со Списка Желания;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footerReference r:id="rId18" w:type="default"/>
      <w:pgSz w:w="12240" w:h="15840"/>
      <w:pgMar w:left="1170" w:right="63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jc w:val="right"/>
    </w:pPr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4">
    <w:lvl w:ilvl="0">
      <w:start w:val="2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oter1.xml" Type="http://schemas.openxmlformats.org/officeDocument/2006/relationships/footer" Id="rId18"/><Relationship Target="media/image06.png" Type="http://schemas.openxmlformats.org/officeDocument/2006/relationships/image" Id="rId17"/><Relationship Target="media/image03.png" Type="http://schemas.openxmlformats.org/officeDocument/2006/relationships/image" Id="rId16"/><Relationship Target="media/image05.png" Type="http://schemas.openxmlformats.org/officeDocument/2006/relationships/image" Id="rId15"/><Relationship Target="media/image10.png" Type="http://schemas.openxmlformats.org/officeDocument/2006/relationships/image" Id="rId14"/><Relationship Target="fontTable.xml" Type="http://schemas.openxmlformats.org/officeDocument/2006/relationships/fontTable" Id="rId2"/><Relationship Target="media/image08.png" Type="http://schemas.openxmlformats.org/officeDocument/2006/relationships/image" Id="rId12"/><Relationship Target="settings.xml" Type="http://schemas.openxmlformats.org/officeDocument/2006/relationships/settings" Id="rId1"/><Relationship Target="media/image01.png" Type="http://schemas.openxmlformats.org/officeDocument/2006/relationships/image" Id="rId13"/><Relationship Target="styles.xml" Type="http://schemas.openxmlformats.org/officeDocument/2006/relationships/styles" Id="rId4"/><Relationship Target="media/image00.png" Type="http://schemas.openxmlformats.org/officeDocument/2006/relationships/image" Id="rId10"/><Relationship Target="numbering.xml" Type="http://schemas.openxmlformats.org/officeDocument/2006/relationships/numbering" Id="rId3"/><Relationship Target="media/image09.png" Type="http://schemas.openxmlformats.org/officeDocument/2006/relationships/image" Id="rId11"/><Relationship Target="media/image07.png" Type="http://schemas.openxmlformats.org/officeDocument/2006/relationships/image" Id="rId9"/><Relationship Target="http://wiki.imagecms.net/&#1052;&#1086;&#1076;&#1091;&#1083;&#1080;" Type="http://schemas.openxmlformats.org/officeDocument/2006/relationships/hyperlink" TargetMode="External" Id="rId6"/><Relationship Target="http://#" Type="http://schemas.openxmlformats.org/officeDocument/2006/relationships/hyperlink" TargetMode="External" Id="rId5"/><Relationship Target="media/image02.png" Type="http://schemas.openxmlformats.org/officeDocument/2006/relationships/image" Id="rId8"/><Relationship Target="media/image04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wishlist.docx</dc:title>
</cp:coreProperties>
</file>