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B259" w14:textId="77777777" w:rsidR="002E333F" w:rsidRDefault="00D8282F">
      <w:pPr>
        <w:spacing w:after="165" w:line="259" w:lineRule="auto"/>
        <w:ind w:left="0" w:right="0" w:firstLine="0"/>
        <w:jc w:val="left"/>
      </w:pPr>
      <w:r>
        <w:rPr>
          <w:sz w:val="22"/>
        </w:rPr>
        <w:t xml:space="preserve"> </w:t>
      </w:r>
    </w:p>
    <w:p w14:paraId="0E1ABAB4" w14:textId="77777777" w:rsidR="002E333F" w:rsidRDefault="00D8282F">
      <w:pPr>
        <w:spacing w:after="0" w:line="259" w:lineRule="auto"/>
        <w:ind w:left="0" w:right="428" w:firstLine="0"/>
        <w:jc w:val="center"/>
      </w:pPr>
      <w:r>
        <w:rPr>
          <w:b/>
          <w:sz w:val="23"/>
        </w:rPr>
        <w:t xml:space="preserve"> </w:t>
      </w:r>
    </w:p>
    <w:p w14:paraId="327951F9" w14:textId="77777777" w:rsidR="002E333F" w:rsidRDefault="00D8282F">
      <w:pPr>
        <w:spacing w:after="170" w:line="259" w:lineRule="auto"/>
        <w:ind w:left="-687" w:right="-196" w:firstLine="0"/>
        <w:jc w:val="left"/>
      </w:pPr>
      <w:r>
        <w:rPr>
          <w:rFonts w:ascii="Calibri" w:eastAsia="Calibri" w:hAnsi="Calibri" w:cs="Calibri"/>
          <w:noProof/>
          <w:sz w:val="22"/>
        </w:rPr>
        <mc:AlternateContent>
          <mc:Choice Requires="wpg">
            <w:drawing>
              <wp:inline distT="0" distB="0" distL="0" distR="0" wp14:anchorId="174445C4" wp14:editId="31353583">
                <wp:extent cx="6505575" cy="510540"/>
                <wp:effectExtent l="0" t="0" r="0" b="0"/>
                <wp:docPr id="4694" name="Group 4694"/>
                <wp:cNvGraphicFramePr/>
                <a:graphic xmlns:a="http://schemas.openxmlformats.org/drawingml/2006/main">
                  <a:graphicData uri="http://schemas.microsoft.com/office/word/2010/wordprocessingGroup">
                    <wpg:wgp>
                      <wpg:cNvGrpSpPr/>
                      <wpg:grpSpPr>
                        <a:xfrm>
                          <a:off x="0" y="0"/>
                          <a:ext cx="6505575" cy="510540"/>
                          <a:chOff x="0" y="0"/>
                          <a:chExt cx="6505575" cy="510540"/>
                        </a:xfrm>
                      </wpg:grpSpPr>
                      <pic:pic xmlns:pic="http://schemas.openxmlformats.org/drawingml/2006/picture">
                        <pic:nvPicPr>
                          <pic:cNvPr id="157" name="Picture 157"/>
                          <pic:cNvPicPr/>
                        </pic:nvPicPr>
                        <pic:blipFill>
                          <a:blip r:embed="rId7"/>
                          <a:stretch>
                            <a:fillRect/>
                          </a:stretch>
                        </pic:blipFill>
                        <pic:spPr>
                          <a:xfrm>
                            <a:off x="584835" y="43815"/>
                            <a:ext cx="866775" cy="466725"/>
                          </a:xfrm>
                          <a:prstGeom prst="rect">
                            <a:avLst/>
                          </a:prstGeom>
                        </pic:spPr>
                      </pic:pic>
                      <pic:pic xmlns:pic="http://schemas.openxmlformats.org/drawingml/2006/picture">
                        <pic:nvPicPr>
                          <pic:cNvPr id="159" name="Picture 159"/>
                          <pic:cNvPicPr/>
                        </pic:nvPicPr>
                        <pic:blipFill>
                          <a:blip r:embed="rId8"/>
                          <a:stretch>
                            <a:fillRect/>
                          </a:stretch>
                        </pic:blipFill>
                        <pic:spPr>
                          <a:xfrm>
                            <a:off x="5284470" y="0"/>
                            <a:ext cx="1221105" cy="462280"/>
                          </a:xfrm>
                          <a:prstGeom prst="rect">
                            <a:avLst/>
                          </a:prstGeom>
                        </pic:spPr>
                      </pic:pic>
                      <pic:pic xmlns:pic="http://schemas.openxmlformats.org/drawingml/2006/picture">
                        <pic:nvPicPr>
                          <pic:cNvPr id="161" name="Picture 161"/>
                          <pic:cNvPicPr/>
                        </pic:nvPicPr>
                        <pic:blipFill>
                          <a:blip r:embed="rId9"/>
                          <a:stretch>
                            <a:fillRect/>
                          </a:stretch>
                        </pic:blipFill>
                        <pic:spPr>
                          <a:xfrm>
                            <a:off x="0" y="20320"/>
                            <a:ext cx="628244" cy="448945"/>
                          </a:xfrm>
                          <a:prstGeom prst="rect">
                            <a:avLst/>
                          </a:prstGeom>
                        </pic:spPr>
                      </pic:pic>
                    </wpg:wgp>
                  </a:graphicData>
                </a:graphic>
              </wp:inline>
            </w:drawing>
          </mc:Choice>
          <mc:Fallback xmlns:a="http://schemas.openxmlformats.org/drawingml/2006/main">
            <w:pict>
              <v:group id="Group 4694" style="width:512.25pt;height:40.2pt;mso-position-horizontal-relative:char;mso-position-vertical-relative:line" coordsize="65055,5105">
                <v:shape id="Picture 157" style="position:absolute;width:8667;height:4667;left:5848;top:438;" filled="f">
                  <v:imagedata r:id="rId10"/>
                </v:shape>
                <v:shape id="Picture 159" style="position:absolute;width:12211;height:4622;left:52844;top:0;" filled="f">
                  <v:imagedata r:id="rId11"/>
                </v:shape>
                <v:shape id="Picture 161" style="position:absolute;width:6282;height:4489;left:0;top:203;" filled="f">
                  <v:imagedata r:id="rId12"/>
                </v:shape>
              </v:group>
            </w:pict>
          </mc:Fallback>
        </mc:AlternateContent>
      </w:r>
    </w:p>
    <w:p w14:paraId="734A9B57" w14:textId="77777777" w:rsidR="002E333F" w:rsidRDefault="00D8282F">
      <w:pPr>
        <w:spacing w:after="30" w:line="255" w:lineRule="auto"/>
        <w:ind w:left="1197" w:right="1668"/>
        <w:jc w:val="center"/>
      </w:pPr>
      <w:r>
        <w:rPr>
          <w:b/>
          <w:sz w:val="23"/>
        </w:rPr>
        <w:t>B</w:t>
      </w:r>
      <w:r>
        <w:rPr>
          <w:b/>
          <w:sz w:val="16"/>
        </w:rPr>
        <w:t xml:space="preserve">ASAVARAJESWARI GROUP OF INSTITUTIONS </w:t>
      </w:r>
    </w:p>
    <w:p w14:paraId="1036494D" w14:textId="77777777" w:rsidR="002E333F" w:rsidRDefault="00D8282F">
      <w:pPr>
        <w:spacing w:after="0" w:line="259" w:lineRule="auto"/>
        <w:ind w:left="0" w:right="0" w:firstLine="0"/>
        <w:jc w:val="left"/>
      </w:pPr>
      <w:r>
        <w:rPr>
          <w:b/>
          <w:color w:val="FF0000"/>
          <w:sz w:val="28"/>
        </w:rPr>
        <w:t xml:space="preserve">     BALLARI INSTITUTE OF TECHNOLOGY &amp; MANAGEMENT </w:t>
      </w:r>
    </w:p>
    <w:p w14:paraId="0DA6C9A5" w14:textId="77777777" w:rsidR="002E333F" w:rsidRDefault="00D8282F">
      <w:pPr>
        <w:spacing w:after="30" w:line="255" w:lineRule="auto"/>
        <w:ind w:left="1197" w:right="1624"/>
        <w:jc w:val="center"/>
      </w:pPr>
      <w:r>
        <w:rPr>
          <w:b/>
          <w:color w:val="1F2023"/>
          <w:sz w:val="16"/>
        </w:rPr>
        <w:t xml:space="preserve">AUTONOMOUS INSTITUTE UNDER </w:t>
      </w:r>
      <w:r>
        <w:rPr>
          <w:b/>
          <w:sz w:val="16"/>
        </w:rPr>
        <w:t xml:space="preserve">VISVESVARAYA TECHNOLOGICAL UNIVERSITY   </w:t>
      </w:r>
    </w:p>
    <w:p w14:paraId="52927B08" w14:textId="77777777" w:rsidR="002E333F" w:rsidRDefault="00D8282F">
      <w:pPr>
        <w:spacing w:after="30" w:line="255" w:lineRule="auto"/>
        <w:ind w:left="1197" w:right="1660"/>
        <w:jc w:val="center"/>
      </w:pPr>
      <w:r>
        <w:rPr>
          <w:b/>
          <w:sz w:val="16"/>
        </w:rPr>
        <w:t xml:space="preserve">JNANA SANGAMA, BELAGAVI 590018 </w:t>
      </w:r>
    </w:p>
    <w:p w14:paraId="5886D5AB" w14:textId="77777777" w:rsidR="002E333F" w:rsidRDefault="00D8282F">
      <w:pPr>
        <w:spacing w:after="101" w:line="259" w:lineRule="auto"/>
        <w:ind w:left="0" w:right="0" w:firstLine="0"/>
        <w:jc w:val="left"/>
      </w:pPr>
      <w:r>
        <w:rPr>
          <w:b/>
          <w:sz w:val="20"/>
        </w:rPr>
        <w:t xml:space="preserve"> </w:t>
      </w:r>
    </w:p>
    <w:p w14:paraId="47BFF350" w14:textId="77777777" w:rsidR="002E333F" w:rsidRDefault="00D8282F">
      <w:pPr>
        <w:pStyle w:val="Heading1"/>
      </w:pPr>
      <w:r>
        <w:t xml:space="preserve">Department Of </w:t>
      </w:r>
      <w:r>
        <w:t xml:space="preserve">Computer Science &amp; Engineering Data Science  </w:t>
      </w:r>
    </w:p>
    <w:p w14:paraId="29E61703" w14:textId="77777777" w:rsidR="002E333F" w:rsidRDefault="00D8282F">
      <w:pPr>
        <w:spacing w:after="4" w:line="259" w:lineRule="auto"/>
        <w:ind w:left="0" w:right="0" w:firstLine="0"/>
        <w:jc w:val="left"/>
      </w:pPr>
      <w:r>
        <w:rPr>
          <w:b/>
          <w:sz w:val="27"/>
        </w:rPr>
        <w:t xml:space="preserve"> </w:t>
      </w:r>
    </w:p>
    <w:p w14:paraId="7B0D847C" w14:textId="77777777" w:rsidR="002E333F" w:rsidRDefault="00D8282F">
      <w:pPr>
        <w:spacing w:after="0" w:line="259" w:lineRule="auto"/>
        <w:ind w:left="188" w:right="180"/>
        <w:jc w:val="center"/>
      </w:pPr>
      <w:r>
        <w:rPr>
          <w:b/>
          <w:sz w:val="28"/>
        </w:rPr>
        <w:t xml:space="preserve">Seminar Report on </w:t>
      </w:r>
    </w:p>
    <w:p w14:paraId="50A0844E" w14:textId="77777777" w:rsidR="002E333F" w:rsidRDefault="00D8282F">
      <w:pPr>
        <w:spacing w:after="115" w:line="259" w:lineRule="auto"/>
        <w:ind w:left="2674" w:right="0" w:firstLine="0"/>
        <w:jc w:val="left"/>
      </w:pPr>
      <w:r>
        <w:rPr>
          <w:b/>
          <w:sz w:val="27"/>
        </w:rPr>
        <w:t xml:space="preserve"> </w:t>
      </w:r>
    </w:p>
    <w:p w14:paraId="39007688" w14:textId="77777777" w:rsidR="002E333F" w:rsidRDefault="00D8282F">
      <w:pPr>
        <w:pStyle w:val="Heading2"/>
      </w:pPr>
      <w:r>
        <w:rPr>
          <w:u w:val="none" w:color="000000"/>
        </w:rPr>
        <w:t xml:space="preserve">        “</w:t>
      </w:r>
      <w:r>
        <w:t>Acquiring Data: Sources &amp; Internet Tools</w:t>
      </w:r>
      <w:r>
        <w:rPr>
          <w:u w:val="none" w:color="000000"/>
        </w:rPr>
        <w:t xml:space="preserve">” </w:t>
      </w:r>
    </w:p>
    <w:p w14:paraId="61D02336" w14:textId="77777777" w:rsidR="002E333F" w:rsidRDefault="00D8282F">
      <w:pPr>
        <w:spacing w:after="126" w:line="259" w:lineRule="auto"/>
        <w:ind w:left="0" w:right="406" w:firstLine="0"/>
        <w:jc w:val="center"/>
      </w:pPr>
      <w:r>
        <w:rPr>
          <w:b/>
          <w:color w:val="006DBD"/>
          <w:sz w:val="32"/>
        </w:rPr>
        <w:t xml:space="preserve"> </w:t>
      </w:r>
    </w:p>
    <w:p w14:paraId="08E3A65D" w14:textId="77777777" w:rsidR="002E333F" w:rsidRDefault="00D8282F">
      <w:pPr>
        <w:spacing w:after="182" w:line="259" w:lineRule="auto"/>
        <w:ind w:left="188" w:right="0"/>
        <w:jc w:val="center"/>
      </w:pPr>
      <w:r>
        <w:rPr>
          <w:b/>
          <w:sz w:val="28"/>
        </w:rPr>
        <w:t xml:space="preserve">For the course: </w:t>
      </w:r>
    </w:p>
    <w:p w14:paraId="2071E5CD" w14:textId="77777777" w:rsidR="002E333F" w:rsidRDefault="00D8282F">
      <w:pPr>
        <w:spacing w:after="0" w:line="259" w:lineRule="auto"/>
        <w:ind w:left="0" w:right="0" w:firstLine="0"/>
        <w:jc w:val="left"/>
      </w:pPr>
      <w:r>
        <w:rPr>
          <w:b/>
          <w:sz w:val="28"/>
        </w:rPr>
        <w:t xml:space="preserve">                         </w:t>
      </w:r>
      <w:r>
        <w:rPr>
          <w:b/>
          <w:color w:val="4F81BC"/>
          <w:sz w:val="32"/>
        </w:rPr>
        <w:t>DATA VISUALIZATION WITH POWER BI</w:t>
      </w:r>
      <w:r>
        <w:rPr>
          <w:b/>
          <w:sz w:val="32"/>
        </w:rPr>
        <w:t xml:space="preserve"> </w:t>
      </w:r>
    </w:p>
    <w:p w14:paraId="4C899CCC" w14:textId="77777777" w:rsidR="002E333F" w:rsidRDefault="00D8282F">
      <w:pPr>
        <w:spacing w:after="0" w:line="259" w:lineRule="auto"/>
        <w:ind w:left="0" w:right="179" w:firstLine="0"/>
        <w:jc w:val="center"/>
      </w:pPr>
      <w:r>
        <w:rPr>
          <w:b/>
          <w:color w:val="006DBD"/>
          <w:sz w:val="32"/>
        </w:rPr>
        <w:t xml:space="preserve">         </w:t>
      </w:r>
      <w:r>
        <w:rPr>
          <w:b/>
          <w:sz w:val="32"/>
        </w:rPr>
        <w:t xml:space="preserve">22CD633 </w:t>
      </w:r>
    </w:p>
    <w:p w14:paraId="56512835" w14:textId="77777777" w:rsidR="002E333F" w:rsidRDefault="00D8282F">
      <w:pPr>
        <w:spacing w:after="0" w:line="259" w:lineRule="auto"/>
        <w:ind w:left="246" w:right="0" w:firstLine="0"/>
        <w:jc w:val="center"/>
      </w:pPr>
      <w:r>
        <w:rPr>
          <w:sz w:val="22"/>
        </w:rPr>
        <w:t xml:space="preserve"> </w:t>
      </w:r>
    </w:p>
    <w:p w14:paraId="02805AE4" w14:textId="77777777" w:rsidR="002E333F" w:rsidRDefault="00D8282F">
      <w:pPr>
        <w:spacing w:after="67" w:line="259" w:lineRule="auto"/>
        <w:ind w:left="0" w:right="406" w:firstLine="0"/>
        <w:jc w:val="center"/>
      </w:pPr>
      <w:r>
        <w:rPr>
          <w:b/>
          <w:sz w:val="32"/>
        </w:rPr>
        <w:t xml:space="preserve"> </w:t>
      </w:r>
    </w:p>
    <w:p w14:paraId="112B83F2" w14:textId="77777777" w:rsidR="002E333F" w:rsidRDefault="00D8282F">
      <w:pPr>
        <w:spacing w:after="46" w:line="259" w:lineRule="auto"/>
        <w:ind w:left="0" w:right="470" w:firstLine="0"/>
        <w:jc w:val="center"/>
      </w:pPr>
      <w:r>
        <w:rPr>
          <w:b/>
          <w:sz w:val="30"/>
        </w:rPr>
        <w:t xml:space="preserve">Submitted by </w:t>
      </w:r>
    </w:p>
    <w:p w14:paraId="4D718759" w14:textId="4A3F0248" w:rsidR="002E333F" w:rsidRDefault="00D8282F">
      <w:pPr>
        <w:tabs>
          <w:tab w:val="center" w:pos="3624"/>
          <w:tab w:val="center" w:pos="7323"/>
        </w:tabs>
        <w:spacing w:after="198" w:line="259" w:lineRule="auto"/>
        <w:ind w:left="-339" w:right="0" w:firstLine="0"/>
        <w:jc w:val="left"/>
      </w:pPr>
      <w:r>
        <w:rPr>
          <w:b/>
          <w:sz w:val="27"/>
        </w:rPr>
        <w:t xml:space="preserve">        </w:t>
      </w:r>
      <w:r>
        <w:rPr>
          <w:b/>
          <w:sz w:val="27"/>
        </w:rPr>
        <w:t xml:space="preserve">Roll no: </w:t>
      </w:r>
      <w:r>
        <w:rPr>
          <w:b/>
          <w:sz w:val="27"/>
        </w:rPr>
        <w:tab/>
      </w:r>
      <w:r w:rsidR="00BB1898">
        <w:rPr>
          <w:b/>
          <w:sz w:val="27"/>
        </w:rPr>
        <w:t>84</w:t>
      </w:r>
      <w:r>
        <w:rPr>
          <w:b/>
          <w:sz w:val="27"/>
        </w:rPr>
        <w:t xml:space="preserve">           Name:    </w:t>
      </w:r>
      <w:r w:rsidR="00BB1898">
        <w:rPr>
          <w:b/>
          <w:sz w:val="27"/>
        </w:rPr>
        <w:t>SHIVAMANI B</w:t>
      </w:r>
      <w:r>
        <w:rPr>
          <w:b/>
          <w:sz w:val="28"/>
        </w:rPr>
        <w:t xml:space="preserve"> </w:t>
      </w:r>
      <w:r>
        <w:rPr>
          <w:b/>
          <w:sz w:val="28"/>
        </w:rPr>
        <w:tab/>
      </w:r>
      <w:r>
        <w:rPr>
          <w:b/>
          <w:sz w:val="27"/>
        </w:rPr>
        <w:t>USN:  3BR23CD0</w:t>
      </w:r>
      <w:r w:rsidR="00BB1898">
        <w:rPr>
          <w:b/>
          <w:sz w:val="27"/>
        </w:rPr>
        <w:t>89</w:t>
      </w:r>
      <w:r>
        <w:rPr>
          <w:b/>
          <w:sz w:val="28"/>
        </w:rPr>
        <w:t xml:space="preserve"> </w:t>
      </w:r>
    </w:p>
    <w:p w14:paraId="1762472A" w14:textId="77777777" w:rsidR="002E333F" w:rsidRDefault="00D8282F">
      <w:pPr>
        <w:spacing w:after="112" w:line="259" w:lineRule="auto"/>
        <w:ind w:left="391" w:right="0" w:firstLine="0"/>
        <w:jc w:val="left"/>
      </w:pPr>
      <w:r>
        <w:rPr>
          <w:b/>
          <w:sz w:val="28"/>
        </w:rPr>
        <w:t xml:space="preserve"> </w:t>
      </w:r>
      <w:r>
        <w:rPr>
          <w:b/>
          <w:sz w:val="28"/>
        </w:rPr>
        <w:tab/>
        <w:t xml:space="preserve"> </w:t>
      </w:r>
      <w:r>
        <w:rPr>
          <w:b/>
          <w:sz w:val="28"/>
        </w:rPr>
        <w:tab/>
        <w:t xml:space="preserve"> </w:t>
      </w:r>
    </w:p>
    <w:p w14:paraId="3050C3F7" w14:textId="77777777" w:rsidR="002E333F" w:rsidRDefault="00D8282F">
      <w:pPr>
        <w:spacing w:after="0" w:line="259" w:lineRule="auto"/>
        <w:ind w:left="0" w:right="645" w:firstLine="0"/>
        <w:jc w:val="center"/>
      </w:pPr>
      <w:r>
        <w:rPr>
          <w:b/>
          <w:sz w:val="30"/>
        </w:rPr>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r>
        <w:rPr>
          <w:b/>
          <w:sz w:val="30"/>
        </w:rPr>
        <w:tab/>
        <w:t xml:space="preserve"> </w:t>
      </w:r>
    </w:p>
    <w:p w14:paraId="257AACEE" w14:textId="77777777" w:rsidR="002E333F" w:rsidRDefault="00D8282F">
      <w:pPr>
        <w:spacing w:after="0" w:line="259" w:lineRule="auto"/>
        <w:ind w:left="0" w:right="0" w:firstLine="0"/>
        <w:jc w:val="left"/>
      </w:pPr>
      <w:r>
        <w:rPr>
          <w:b/>
          <w:sz w:val="30"/>
        </w:rPr>
        <w:t xml:space="preserve"> </w:t>
      </w:r>
    </w:p>
    <w:p w14:paraId="6E48E3E6" w14:textId="77777777" w:rsidR="002E333F" w:rsidRDefault="00D8282F">
      <w:pPr>
        <w:spacing w:after="0" w:line="259" w:lineRule="auto"/>
        <w:ind w:left="0" w:right="0" w:firstLine="0"/>
        <w:jc w:val="left"/>
      </w:pPr>
      <w:r>
        <w:rPr>
          <w:b/>
          <w:sz w:val="30"/>
        </w:rPr>
        <w:t xml:space="preserve"> </w:t>
      </w:r>
    </w:p>
    <w:p w14:paraId="7D5BECA8" w14:textId="77777777" w:rsidR="002E333F" w:rsidRDefault="00D8282F">
      <w:pPr>
        <w:spacing w:after="0" w:line="259" w:lineRule="auto"/>
        <w:ind w:left="0" w:right="0" w:firstLine="0"/>
        <w:jc w:val="left"/>
      </w:pPr>
      <w:r>
        <w:rPr>
          <w:b/>
          <w:sz w:val="30"/>
        </w:rPr>
        <w:t xml:space="preserve"> </w:t>
      </w:r>
    </w:p>
    <w:p w14:paraId="4A92DDD8" w14:textId="77777777" w:rsidR="002E333F" w:rsidRDefault="00D8282F">
      <w:pPr>
        <w:spacing w:after="0" w:line="259" w:lineRule="auto"/>
        <w:ind w:left="0" w:right="0" w:firstLine="0"/>
        <w:jc w:val="left"/>
      </w:pPr>
      <w:r>
        <w:rPr>
          <w:b/>
          <w:sz w:val="30"/>
        </w:rPr>
        <w:t xml:space="preserve"> </w:t>
      </w:r>
    </w:p>
    <w:p w14:paraId="7F558833" w14:textId="77777777" w:rsidR="002E333F" w:rsidRDefault="00D8282F">
      <w:pPr>
        <w:spacing w:after="24" w:line="259" w:lineRule="auto"/>
        <w:ind w:left="0" w:right="0" w:firstLine="0"/>
        <w:jc w:val="left"/>
      </w:pPr>
      <w:r>
        <w:rPr>
          <w:color w:val="FF0000"/>
          <w:sz w:val="22"/>
        </w:rPr>
        <w:t xml:space="preserve"> </w:t>
      </w:r>
      <w:r>
        <w:rPr>
          <w:color w:val="FF0000"/>
          <w:sz w:val="22"/>
        </w:rPr>
        <w:tab/>
        <w:t xml:space="preserve"> </w:t>
      </w:r>
    </w:p>
    <w:p w14:paraId="0F56F97A" w14:textId="77777777" w:rsidR="002E333F" w:rsidRDefault="00D8282F">
      <w:pPr>
        <w:tabs>
          <w:tab w:val="center" w:pos="6435"/>
        </w:tabs>
        <w:spacing w:after="0" w:line="259" w:lineRule="auto"/>
        <w:ind w:left="0" w:right="0" w:firstLine="0"/>
        <w:jc w:val="left"/>
      </w:pPr>
      <w:r>
        <w:rPr>
          <w:color w:val="FF0000"/>
          <w:sz w:val="22"/>
        </w:rPr>
        <w:t xml:space="preserve"> </w:t>
      </w:r>
      <w:r>
        <w:rPr>
          <w:color w:val="FF0000"/>
          <w:sz w:val="22"/>
        </w:rPr>
        <w:tab/>
      </w:r>
      <w:r>
        <w:rPr>
          <w:sz w:val="26"/>
        </w:rPr>
        <w:t xml:space="preserve">                 Signature of the staff </w:t>
      </w:r>
    </w:p>
    <w:p w14:paraId="16AD74FF" w14:textId="77777777" w:rsidR="002E333F" w:rsidRDefault="00D8282F">
      <w:pPr>
        <w:spacing w:after="0" w:line="259" w:lineRule="auto"/>
        <w:ind w:right="966"/>
        <w:jc w:val="right"/>
      </w:pPr>
      <w:proofErr w:type="spellStart"/>
      <w:proofErr w:type="gramStart"/>
      <w:r>
        <w:rPr>
          <w:b/>
          <w:sz w:val="26"/>
        </w:rPr>
        <w:t>Mr.Sundeep</w:t>
      </w:r>
      <w:proofErr w:type="spellEnd"/>
      <w:proofErr w:type="gramEnd"/>
      <w:r>
        <w:rPr>
          <w:b/>
          <w:sz w:val="26"/>
        </w:rPr>
        <w:t xml:space="preserve"> </w:t>
      </w:r>
      <w:proofErr w:type="spellStart"/>
      <w:r>
        <w:rPr>
          <w:b/>
          <w:sz w:val="26"/>
        </w:rPr>
        <w:t>Sindhnoor</w:t>
      </w:r>
      <w:proofErr w:type="spellEnd"/>
      <w:r>
        <w:rPr>
          <w:b/>
          <w:sz w:val="26"/>
        </w:rPr>
        <w:t xml:space="preserve"> </w:t>
      </w:r>
    </w:p>
    <w:p w14:paraId="176E0C8B" w14:textId="77777777" w:rsidR="002E333F" w:rsidRDefault="00D8282F">
      <w:pPr>
        <w:spacing w:after="0" w:line="259" w:lineRule="auto"/>
        <w:ind w:right="1235"/>
        <w:jc w:val="right"/>
      </w:pPr>
      <w:proofErr w:type="spellStart"/>
      <w:r>
        <w:rPr>
          <w:b/>
          <w:sz w:val="26"/>
        </w:rPr>
        <w:t>Asst.Prof</w:t>
      </w:r>
      <w:proofErr w:type="spellEnd"/>
      <w:r>
        <w:rPr>
          <w:b/>
          <w:sz w:val="26"/>
        </w:rPr>
        <w:t xml:space="preserve"> CSE(DS) </w:t>
      </w:r>
    </w:p>
    <w:p w14:paraId="73E3E2EC" w14:textId="77777777" w:rsidR="002E333F" w:rsidRDefault="00D8282F">
      <w:pPr>
        <w:spacing w:after="0" w:line="259" w:lineRule="auto"/>
        <w:ind w:left="0" w:right="0" w:firstLine="0"/>
        <w:jc w:val="left"/>
      </w:pPr>
      <w:r>
        <w:rPr>
          <w:color w:val="FF0000"/>
          <w:sz w:val="22"/>
        </w:rPr>
        <w:t xml:space="preserve"> </w:t>
      </w:r>
      <w:r>
        <w:rPr>
          <w:color w:val="FF0000"/>
          <w:sz w:val="22"/>
        </w:rPr>
        <w:tab/>
      </w:r>
      <w:r>
        <w:rPr>
          <w:sz w:val="26"/>
        </w:rPr>
        <w:t xml:space="preserve"> </w:t>
      </w:r>
    </w:p>
    <w:p w14:paraId="08855AF1" w14:textId="77777777" w:rsidR="002E333F" w:rsidRDefault="00D8282F">
      <w:pPr>
        <w:spacing w:after="0" w:line="259" w:lineRule="auto"/>
        <w:ind w:left="0" w:right="587" w:firstLine="0"/>
        <w:jc w:val="center"/>
      </w:pPr>
      <w:r>
        <w:rPr>
          <w:color w:val="FF0000"/>
          <w:sz w:val="22"/>
        </w:rPr>
        <w:t xml:space="preserve">BALLARI INSTITUTE OF TECHNOLOGY &amp; MANAGEMENT </w:t>
      </w:r>
    </w:p>
    <w:p w14:paraId="7EFE95E8" w14:textId="77777777" w:rsidR="002E333F" w:rsidRDefault="00D8282F">
      <w:pPr>
        <w:spacing w:after="13" w:line="248" w:lineRule="auto"/>
        <w:ind w:left="388" w:right="1290"/>
        <w:jc w:val="center"/>
      </w:pPr>
      <w:r>
        <w:rPr>
          <w:color w:val="1F497D"/>
          <w:sz w:val="22"/>
        </w:rPr>
        <w:t xml:space="preserve">NACC Accredited institution* </w:t>
      </w:r>
    </w:p>
    <w:p w14:paraId="07C9D4A1" w14:textId="77777777" w:rsidR="002E333F" w:rsidRDefault="00D8282F">
      <w:pPr>
        <w:spacing w:after="13" w:line="248" w:lineRule="auto"/>
        <w:ind w:left="388" w:right="378"/>
        <w:jc w:val="center"/>
      </w:pPr>
      <w:r>
        <w:rPr>
          <w:color w:val="1F497D"/>
          <w:sz w:val="22"/>
        </w:rPr>
        <w:t xml:space="preserve">(Recognised by </w:t>
      </w:r>
      <w:proofErr w:type="spellStart"/>
      <w:r>
        <w:rPr>
          <w:color w:val="1F497D"/>
          <w:sz w:val="22"/>
        </w:rPr>
        <w:t>Govt.of</w:t>
      </w:r>
      <w:proofErr w:type="spellEnd"/>
      <w:r>
        <w:rPr>
          <w:color w:val="1F497D"/>
          <w:sz w:val="22"/>
        </w:rPr>
        <w:t xml:space="preserve"> </w:t>
      </w:r>
      <w:proofErr w:type="spellStart"/>
      <w:proofErr w:type="gramStart"/>
      <w:r>
        <w:rPr>
          <w:color w:val="1F497D"/>
          <w:sz w:val="22"/>
        </w:rPr>
        <w:t>karnataka,approved</w:t>
      </w:r>
      <w:proofErr w:type="spellEnd"/>
      <w:proofErr w:type="gramEnd"/>
      <w:r>
        <w:rPr>
          <w:color w:val="1F497D"/>
          <w:sz w:val="22"/>
        </w:rPr>
        <w:t xml:space="preserve"> by </w:t>
      </w:r>
      <w:proofErr w:type="spellStart"/>
      <w:proofErr w:type="gramStart"/>
      <w:r>
        <w:rPr>
          <w:color w:val="1F497D"/>
          <w:sz w:val="22"/>
        </w:rPr>
        <w:t>AICTE,NewDelhi</w:t>
      </w:r>
      <w:proofErr w:type="spellEnd"/>
      <w:proofErr w:type="gramEnd"/>
      <w:r>
        <w:rPr>
          <w:color w:val="1F497D"/>
          <w:sz w:val="22"/>
        </w:rPr>
        <w:t xml:space="preserve"> &amp; Affiliated to </w:t>
      </w:r>
      <w:proofErr w:type="gramStart"/>
      <w:r>
        <w:rPr>
          <w:color w:val="1F497D"/>
          <w:sz w:val="22"/>
        </w:rPr>
        <w:t>Visvesvaraya  Technological</w:t>
      </w:r>
      <w:proofErr w:type="gramEnd"/>
      <w:r>
        <w:rPr>
          <w:color w:val="1F497D"/>
          <w:sz w:val="22"/>
        </w:rPr>
        <w:t xml:space="preserve"> University, </w:t>
      </w:r>
      <w:proofErr w:type="spellStart"/>
      <w:r>
        <w:rPr>
          <w:color w:val="1F497D"/>
          <w:sz w:val="22"/>
        </w:rPr>
        <w:t>Belgavi</w:t>
      </w:r>
      <w:proofErr w:type="spellEnd"/>
      <w:r>
        <w:rPr>
          <w:color w:val="1F497D"/>
          <w:sz w:val="22"/>
        </w:rPr>
        <w:t xml:space="preserve">) </w:t>
      </w:r>
    </w:p>
    <w:p w14:paraId="64EED4F7" w14:textId="77777777" w:rsidR="002E333F" w:rsidRDefault="00D8282F">
      <w:pPr>
        <w:spacing w:after="13" w:line="248" w:lineRule="auto"/>
        <w:ind w:left="388" w:right="326"/>
        <w:jc w:val="center"/>
      </w:pPr>
      <w:r>
        <w:rPr>
          <w:color w:val="1F497D"/>
          <w:sz w:val="22"/>
        </w:rPr>
        <w:t xml:space="preserve">“Jnana Gangotri” </w:t>
      </w:r>
      <w:proofErr w:type="gramStart"/>
      <w:r>
        <w:rPr>
          <w:color w:val="1F497D"/>
          <w:sz w:val="22"/>
        </w:rPr>
        <w:t>Campus,No.</w:t>
      </w:r>
      <w:proofErr w:type="gramEnd"/>
      <w:r>
        <w:rPr>
          <w:color w:val="1F497D"/>
          <w:sz w:val="22"/>
        </w:rPr>
        <w:t>873/</w:t>
      </w:r>
      <w:proofErr w:type="gramStart"/>
      <w:r>
        <w:rPr>
          <w:color w:val="1F497D"/>
          <w:sz w:val="22"/>
        </w:rPr>
        <w:t>2,Ballari</w:t>
      </w:r>
      <w:proofErr w:type="gramEnd"/>
      <w:r>
        <w:rPr>
          <w:color w:val="1F497D"/>
          <w:sz w:val="22"/>
        </w:rPr>
        <w:t xml:space="preserve">-Hospet </w:t>
      </w:r>
      <w:proofErr w:type="gramStart"/>
      <w:r>
        <w:rPr>
          <w:color w:val="1F497D"/>
          <w:sz w:val="22"/>
        </w:rPr>
        <w:t>Road,Allipur</w:t>
      </w:r>
      <w:proofErr w:type="gramEnd"/>
      <w:r>
        <w:rPr>
          <w:color w:val="1F497D"/>
          <w:sz w:val="22"/>
        </w:rPr>
        <w:t xml:space="preserve">,Ballari-583104 </w:t>
      </w:r>
      <w:proofErr w:type="spellStart"/>
      <w:proofErr w:type="gramStart"/>
      <w:r>
        <w:rPr>
          <w:color w:val="1F497D"/>
          <w:sz w:val="22"/>
        </w:rPr>
        <w:t>Karnataka,India</w:t>
      </w:r>
      <w:proofErr w:type="spellEnd"/>
      <w:proofErr w:type="gramEnd"/>
      <w:r>
        <w:rPr>
          <w:color w:val="1F497D"/>
          <w:sz w:val="22"/>
        </w:rPr>
        <w:t xml:space="preserve">. </w:t>
      </w:r>
    </w:p>
    <w:p w14:paraId="396CF593" w14:textId="77777777" w:rsidR="002E333F" w:rsidRDefault="00D8282F">
      <w:pPr>
        <w:spacing w:after="13" w:line="248" w:lineRule="auto"/>
        <w:ind w:left="388" w:right="379"/>
        <w:jc w:val="center"/>
      </w:pPr>
      <w:r>
        <w:rPr>
          <w:color w:val="1F497D"/>
          <w:sz w:val="22"/>
        </w:rPr>
        <w:t xml:space="preserve">Ph: 08392-237100/23719, Fax:08392-237197 </w:t>
      </w:r>
    </w:p>
    <w:p w14:paraId="2415ED2F" w14:textId="77777777" w:rsidR="002E333F" w:rsidRDefault="00D8282F">
      <w:pPr>
        <w:spacing w:after="0" w:line="259" w:lineRule="auto"/>
        <w:ind w:left="0" w:right="3" w:firstLine="0"/>
        <w:jc w:val="center"/>
      </w:pPr>
      <w:r>
        <w:rPr>
          <w:sz w:val="22"/>
        </w:rPr>
        <w:t xml:space="preserve">2025-2026     </w:t>
      </w:r>
    </w:p>
    <w:p w14:paraId="7838E350" w14:textId="77777777" w:rsidR="002E333F" w:rsidRDefault="00D8282F">
      <w:pPr>
        <w:spacing w:after="0" w:line="259" w:lineRule="auto"/>
        <w:ind w:left="54" w:right="0" w:firstLine="0"/>
        <w:jc w:val="center"/>
      </w:pPr>
      <w:r>
        <w:rPr>
          <w:sz w:val="22"/>
        </w:rPr>
        <w:lastRenderedPageBreak/>
        <w:t xml:space="preserve"> </w:t>
      </w:r>
    </w:p>
    <w:p w14:paraId="39755997" w14:textId="77777777" w:rsidR="002E333F" w:rsidRDefault="00D8282F">
      <w:pPr>
        <w:pStyle w:val="Heading3"/>
        <w:ind w:left="-5" w:right="0"/>
      </w:pPr>
      <w:r>
        <w:t xml:space="preserve">Abstract </w:t>
      </w:r>
    </w:p>
    <w:p w14:paraId="65FAD47D" w14:textId="77777777" w:rsidR="002E333F" w:rsidRDefault="00D8282F">
      <w:pPr>
        <w:spacing w:after="409"/>
        <w:ind w:right="0"/>
      </w:pPr>
      <w:r>
        <w:t>Data acquisition is the foundational stage in the data analysis and visualization pipeline. It involves the systematic collection of raw data from diverse sources such as files, databases, APIs, sensors, and web platforms. The accuracy, relevance, and reliability of acquired data directly influence the quality of insights generated. This report explores various data sources, acquisition methods, and tools used in modern data-driven systems. It also highlights real-world applications and ethical consideratio</w:t>
      </w:r>
      <w:r>
        <w:t>ns involved in data collection. Understanding these concepts is essential for building efficient, scalable, and responsible data systems.</w:t>
      </w:r>
      <w:r>
        <w:rPr>
          <w:sz w:val="32"/>
        </w:rPr>
        <w:t xml:space="preserve"> </w:t>
      </w:r>
    </w:p>
    <w:p w14:paraId="62B6A90F" w14:textId="77777777" w:rsidR="002E333F" w:rsidRDefault="00D8282F">
      <w:pPr>
        <w:pStyle w:val="Heading3"/>
        <w:spacing w:after="95"/>
        <w:ind w:left="-5" w:right="0"/>
      </w:pPr>
      <w:r>
        <w:t>Introduction</w:t>
      </w:r>
      <w:r>
        <w:rPr>
          <w:sz w:val="48"/>
        </w:rPr>
        <w:t xml:space="preserve"> </w:t>
      </w:r>
    </w:p>
    <w:p w14:paraId="148082A3" w14:textId="77777777" w:rsidR="002E333F" w:rsidRDefault="00D8282F">
      <w:pPr>
        <w:spacing w:after="286"/>
        <w:ind w:right="0"/>
      </w:pPr>
      <w:r>
        <w:t xml:space="preserve">In today’s digital ecosystem, data plays a critical role in decision-making, automation, and predictive analytics. The process of acquiring data is the first and most crucial step in the data pipeline. Without proper data acquisition, subsequent stages such as cleaning, analysis, and visualization become ineffective. </w:t>
      </w:r>
    </w:p>
    <w:p w14:paraId="2120670E" w14:textId="77777777" w:rsidR="002E333F" w:rsidRDefault="00D8282F">
      <w:pPr>
        <w:spacing w:after="145"/>
        <w:ind w:right="0"/>
      </w:pPr>
      <w:r>
        <w:t xml:space="preserve">Data acquisition refers to the process of collecting raw data from one or more sources to make it suitable for further processing. The effectiveness of any data-driven project depends heavily on the quality of the collected data, which must be: </w:t>
      </w:r>
    </w:p>
    <w:p w14:paraId="731E54A2" w14:textId="77777777" w:rsidR="002E333F" w:rsidRDefault="00D8282F">
      <w:pPr>
        <w:spacing w:after="0" w:line="259" w:lineRule="auto"/>
        <w:ind w:left="246" w:right="0" w:firstLine="0"/>
        <w:jc w:val="center"/>
      </w:pPr>
      <w:r>
        <w:rPr>
          <w:sz w:val="22"/>
        </w:rPr>
        <w:t xml:space="preserve"> </w:t>
      </w:r>
    </w:p>
    <w:p w14:paraId="6DA1AECE" w14:textId="77777777" w:rsidR="002E333F" w:rsidRDefault="00D8282F">
      <w:pPr>
        <w:numPr>
          <w:ilvl w:val="0"/>
          <w:numId w:val="1"/>
        </w:numPr>
        <w:ind w:right="0" w:hanging="360"/>
      </w:pPr>
      <w:r>
        <w:rPr>
          <w:b/>
        </w:rPr>
        <w:t>Accurate</w:t>
      </w:r>
      <w:r>
        <w:t xml:space="preserve"> – Free from errors and inconsistencies  </w:t>
      </w:r>
    </w:p>
    <w:p w14:paraId="6EBBFAA9" w14:textId="77777777" w:rsidR="002E333F" w:rsidRDefault="00D8282F">
      <w:pPr>
        <w:numPr>
          <w:ilvl w:val="0"/>
          <w:numId w:val="1"/>
        </w:numPr>
        <w:ind w:right="0" w:hanging="360"/>
      </w:pPr>
      <w:r>
        <w:rPr>
          <w:b/>
        </w:rPr>
        <w:t>Relevant</w:t>
      </w:r>
      <w:r>
        <w:t xml:space="preserve"> – Aligned with the intended objective  </w:t>
      </w:r>
    </w:p>
    <w:p w14:paraId="3C8C1FE7" w14:textId="77777777" w:rsidR="002E333F" w:rsidRDefault="00D8282F">
      <w:pPr>
        <w:numPr>
          <w:ilvl w:val="0"/>
          <w:numId w:val="1"/>
        </w:numPr>
        <w:spacing w:after="289"/>
        <w:ind w:right="0" w:hanging="360"/>
      </w:pPr>
      <w:r>
        <w:rPr>
          <w:b/>
        </w:rPr>
        <w:t>Reliable</w:t>
      </w:r>
      <w:r>
        <w:t xml:space="preserve"> – Consistent across sources and time  </w:t>
      </w:r>
    </w:p>
    <w:p w14:paraId="66B0BA28" w14:textId="77777777" w:rsidR="002E333F" w:rsidRDefault="00D8282F">
      <w:pPr>
        <w:spacing w:after="443"/>
        <w:ind w:right="0"/>
      </w:pPr>
      <w:r>
        <w:t xml:space="preserve">For example, large organizations like e-commerce platforms continuously collect user and transaction data to optimize business strategies. </w:t>
      </w:r>
    </w:p>
    <w:p w14:paraId="24E2772F" w14:textId="77777777" w:rsidR="002E333F" w:rsidRDefault="00D8282F">
      <w:pPr>
        <w:pStyle w:val="Heading3"/>
        <w:ind w:left="-5" w:right="0"/>
      </w:pPr>
      <w:r>
        <w:t xml:space="preserve">Data Sources </w:t>
      </w:r>
    </w:p>
    <w:p w14:paraId="1F031A12" w14:textId="77777777" w:rsidR="002E333F" w:rsidRDefault="00D8282F">
      <w:pPr>
        <w:spacing w:after="292"/>
        <w:ind w:right="0"/>
      </w:pPr>
      <w:r>
        <w:t xml:space="preserve">Data can be obtained from multiple sources depending on the application requirements: </w:t>
      </w:r>
    </w:p>
    <w:p w14:paraId="550BEFC4" w14:textId="77777777" w:rsidR="002E333F" w:rsidRDefault="00D8282F">
      <w:pPr>
        <w:numPr>
          <w:ilvl w:val="0"/>
          <w:numId w:val="2"/>
        </w:numPr>
        <w:spacing w:after="18" w:line="259" w:lineRule="auto"/>
        <w:ind w:right="3783" w:hanging="360"/>
        <w:jc w:val="left"/>
      </w:pPr>
      <w:r>
        <w:rPr>
          <w:b/>
        </w:rPr>
        <w:t>Files</w:t>
      </w:r>
      <w:r>
        <w:t xml:space="preserve"> </w:t>
      </w:r>
    </w:p>
    <w:p w14:paraId="45FA1A21" w14:textId="77777777" w:rsidR="002E333F" w:rsidRDefault="00D8282F">
      <w:pPr>
        <w:ind w:left="730" w:right="0"/>
      </w:pPr>
      <w:r>
        <w:t xml:space="preserve">Structured formats such as CSV, Excel, and JSON are commonly used for storing and sharing datasets.  </w:t>
      </w:r>
    </w:p>
    <w:p w14:paraId="26C93B5B" w14:textId="77777777" w:rsidR="002E333F" w:rsidRDefault="00D8282F">
      <w:pPr>
        <w:numPr>
          <w:ilvl w:val="0"/>
          <w:numId w:val="2"/>
        </w:numPr>
        <w:spacing w:after="3" w:line="280" w:lineRule="auto"/>
        <w:ind w:right="3783" w:hanging="360"/>
        <w:jc w:val="left"/>
      </w:pPr>
      <w:proofErr w:type="gramStart"/>
      <w:r>
        <w:rPr>
          <w:b/>
        </w:rPr>
        <w:t>Databases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Relational databases (e.g., </w:t>
      </w:r>
      <w:proofErr w:type="gramStart"/>
      <w:r>
        <w:t xml:space="preserve">MySQL)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NoSQL databases (e.g., MongoDB) </w:t>
      </w:r>
    </w:p>
    <w:p w14:paraId="10F6E3F5" w14:textId="77777777" w:rsidR="002E333F" w:rsidRDefault="00D8282F">
      <w:pPr>
        <w:ind w:left="1450" w:right="0"/>
      </w:pPr>
      <w:r>
        <w:t xml:space="preserve">These are used to store large and structured datasets.  </w:t>
      </w:r>
    </w:p>
    <w:p w14:paraId="6A93F5EF" w14:textId="77777777" w:rsidR="002E333F" w:rsidRDefault="00D8282F">
      <w:pPr>
        <w:numPr>
          <w:ilvl w:val="0"/>
          <w:numId w:val="2"/>
        </w:numPr>
        <w:ind w:right="3783" w:hanging="360"/>
        <w:jc w:val="left"/>
      </w:pPr>
      <w:r>
        <w:rPr>
          <w:b/>
        </w:rPr>
        <w:t xml:space="preserve">Internet </w:t>
      </w:r>
      <w:proofErr w:type="gramStart"/>
      <w:r>
        <w:rPr>
          <w:b/>
        </w:rPr>
        <w:t>Sources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APIs provide structured real-time data  </w:t>
      </w:r>
    </w:p>
    <w:p w14:paraId="494EBA0D" w14:textId="77777777" w:rsidR="002E333F" w:rsidRDefault="00D8282F">
      <w:pPr>
        <w:tabs>
          <w:tab w:val="center" w:pos="1140"/>
          <w:tab w:val="center" w:pos="4072"/>
        </w:tabs>
        <w:spacing w:after="297"/>
        <w:ind w:left="0" w:righ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Web scraping extracts unstructured data from websites  </w:t>
      </w:r>
    </w:p>
    <w:p w14:paraId="6C445199" w14:textId="77777777" w:rsidR="002E333F" w:rsidRDefault="00D8282F">
      <w:pPr>
        <w:spacing w:after="0" w:line="259" w:lineRule="auto"/>
        <w:ind w:left="0" w:right="0" w:firstLine="0"/>
        <w:jc w:val="left"/>
      </w:pPr>
      <w:r>
        <w:lastRenderedPageBreak/>
        <w:t xml:space="preserve"> </w:t>
      </w:r>
    </w:p>
    <w:p w14:paraId="13FB425C" w14:textId="77777777" w:rsidR="002E333F" w:rsidRDefault="00D8282F">
      <w:pPr>
        <w:numPr>
          <w:ilvl w:val="0"/>
          <w:numId w:val="2"/>
        </w:numPr>
        <w:spacing w:after="3" w:line="280" w:lineRule="auto"/>
        <w:ind w:right="3783" w:hanging="360"/>
        <w:jc w:val="left"/>
      </w:pPr>
      <w:r>
        <w:rPr>
          <w:b/>
        </w:rPr>
        <w:t xml:space="preserve">Sensors and </w:t>
      </w:r>
      <w:proofErr w:type="gramStart"/>
      <w:r>
        <w:rPr>
          <w:b/>
        </w:rPr>
        <w:t>Surveys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IoT devices capture real-time physical </w:t>
      </w:r>
      <w:proofErr w:type="gramStart"/>
      <w:r>
        <w:t xml:space="preserve">data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Online forms collect user-generated data  </w:t>
      </w:r>
    </w:p>
    <w:p w14:paraId="292D8CEE" w14:textId="77777777" w:rsidR="002E333F" w:rsidRDefault="00D8282F">
      <w:pPr>
        <w:numPr>
          <w:ilvl w:val="0"/>
          <w:numId w:val="2"/>
        </w:numPr>
        <w:spacing w:after="18" w:line="259" w:lineRule="auto"/>
        <w:ind w:right="3783" w:hanging="360"/>
        <w:jc w:val="left"/>
      </w:pPr>
      <w:r>
        <w:rPr>
          <w:b/>
        </w:rPr>
        <w:t>Public Data Portals</w:t>
      </w:r>
      <w:r>
        <w:t xml:space="preserve"> </w:t>
      </w:r>
    </w:p>
    <w:p w14:paraId="53844134" w14:textId="77777777" w:rsidR="002E333F" w:rsidRDefault="00D8282F">
      <w:pPr>
        <w:spacing w:after="443"/>
        <w:ind w:left="730" w:right="0"/>
      </w:pPr>
      <w:r>
        <w:t xml:space="preserve">Platforms like government portals and research datasets provide open-access data for analysis.  </w:t>
      </w:r>
    </w:p>
    <w:p w14:paraId="13C65151" w14:textId="77777777" w:rsidR="002E333F" w:rsidRDefault="00D8282F">
      <w:pPr>
        <w:pStyle w:val="Heading3"/>
        <w:spacing w:after="265"/>
        <w:ind w:left="-5" w:right="0"/>
      </w:pPr>
      <w:r>
        <w:t xml:space="preserve">Types of Data Acquisition </w:t>
      </w:r>
    </w:p>
    <w:p w14:paraId="3A2A59B5" w14:textId="77777777" w:rsidR="002E333F" w:rsidRDefault="00D8282F">
      <w:pPr>
        <w:spacing w:after="256" w:line="267" w:lineRule="auto"/>
        <w:ind w:left="-5" w:right="0"/>
        <w:jc w:val="left"/>
      </w:pPr>
      <w:r>
        <w:rPr>
          <w:sz w:val="28"/>
        </w:rPr>
        <w:t xml:space="preserve">Data acquisition methods vary based on scale, structure, and frequency: </w:t>
      </w:r>
    </w:p>
    <w:p w14:paraId="05C040F6" w14:textId="77777777" w:rsidR="002E333F" w:rsidRDefault="00D8282F">
      <w:pPr>
        <w:numPr>
          <w:ilvl w:val="0"/>
          <w:numId w:val="3"/>
        </w:numPr>
        <w:spacing w:after="18" w:line="259" w:lineRule="auto"/>
        <w:ind w:right="0" w:hanging="360"/>
        <w:jc w:val="left"/>
      </w:pPr>
      <w:r>
        <w:rPr>
          <w:b/>
        </w:rPr>
        <w:t>Manual Entry</w:t>
      </w:r>
      <w:r>
        <w:t xml:space="preserve"> </w:t>
      </w:r>
    </w:p>
    <w:p w14:paraId="3B88C66E" w14:textId="77777777" w:rsidR="002E333F" w:rsidRDefault="00D8282F">
      <w:pPr>
        <w:ind w:left="730" w:right="0"/>
      </w:pPr>
      <w:r>
        <w:t xml:space="preserve">Suitable for small datasets and one-time collection.  </w:t>
      </w:r>
    </w:p>
    <w:p w14:paraId="0931321F" w14:textId="77777777" w:rsidR="002E333F" w:rsidRDefault="00D8282F">
      <w:pPr>
        <w:numPr>
          <w:ilvl w:val="0"/>
          <w:numId w:val="3"/>
        </w:numPr>
        <w:spacing w:after="18" w:line="259" w:lineRule="auto"/>
        <w:ind w:right="0" w:hanging="360"/>
        <w:jc w:val="left"/>
      </w:pPr>
      <w:r>
        <w:rPr>
          <w:b/>
        </w:rPr>
        <w:t>Automated Collection</w:t>
      </w:r>
      <w:r>
        <w:t xml:space="preserve"> </w:t>
      </w:r>
    </w:p>
    <w:p w14:paraId="3F5C7FAA" w14:textId="77777777" w:rsidR="002E333F" w:rsidRDefault="00D8282F">
      <w:pPr>
        <w:ind w:left="730" w:right="0"/>
      </w:pPr>
      <w:r>
        <w:t xml:space="preserve">Used for large-scale and continuous data generation (e.g., sensors).  </w:t>
      </w:r>
    </w:p>
    <w:p w14:paraId="5A9A83A2" w14:textId="77777777" w:rsidR="002E333F" w:rsidRDefault="00D8282F">
      <w:pPr>
        <w:numPr>
          <w:ilvl w:val="0"/>
          <w:numId w:val="3"/>
        </w:numPr>
        <w:spacing w:after="18" w:line="259" w:lineRule="auto"/>
        <w:ind w:right="0" w:hanging="360"/>
        <w:jc w:val="left"/>
      </w:pPr>
      <w:r>
        <w:rPr>
          <w:b/>
        </w:rPr>
        <w:t>Web Scraping</w:t>
      </w:r>
      <w:r>
        <w:t xml:space="preserve"> </w:t>
      </w:r>
    </w:p>
    <w:p w14:paraId="74B8C6C0" w14:textId="77777777" w:rsidR="002E333F" w:rsidRDefault="00D8282F">
      <w:pPr>
        <w:ind w:left="730" w:right="0"/>
      </w:pPr>
      <w:r>
        <w:t xml:space="preserve">Extracts data from web pages where APIs are not available.  </w:t>
      </w:r>
    </w:p>
    <w:p w14:paraId="6FAD98FA" w14:textId="77777777" w:rsidR="002E333F" w:rsidRDefault="00D8282F">
      <w:pPr>
        <w:numPr>
          <w:ilvl w:val="0"/>
          <w:numId w:val="3"/>
        </w:numPr>
        <w:spacing w:after="18" w:line="259" w:lineRule="auto"/>
        <w:ind w:right="0" w:hanging="360"/>
        <w:jc w:val="left"/>
      </w:pPr>
      <w:r>
        <w:rPr>
          <w:b/>
        </w:rPr>
        <w:t>API Integration</w:t>
      </w:r>
      <w:r>
        <w:t xml:space="preserve"> </w:t>
      </w:r>
    </w:p>
    <w:p w14:paraId="71D297F1" w14:textId="77777777" w:rsidR="002E333F" w:rsidRDefault="00D8282F">
      <w:pPr>
        <w:spacing w:after="364"/>
        <w:ind w:left="730" w:right="0"/>
      </w:pPr>
      <w:r>
        <w:t xml:space="preserve">Fetches structured and real-time data directly from servers.  </w:t>
      </w:r>
    </w:p>
    <w:p w14:paraId="371BF2C2" w14:textId="77777777" w:rsidR="002E333F" w:rsidRDefault="00D8282F">
      <w:pPr>
        <w:tabs>
          <w:tab w:val="center" w:pos="8193"/>
        </w:tabs>
        <w:spacing w:after="436" w:line="267" w:lineRule="auto"/>
        <w:ind w:left="-15" w:right="0" w:firstLine="0"/>
        <w:jc w:val="left"/>
      </w:pPr>
      <w:r>
        <w:rPr>
          <w:sz w:val="28"/>
        </w:rPr>
        <w:t xml:space="preserve">The choice of method depends on the use case and system requirements. </w:t>
      </w:r>
      <w:r>
        <w:rPr>
          <w:sz w:val="28"/>
          <w:vertAlign w:val="subscript"/>
        </w:rPr>
        <w:t xml:space="preserve"> </w:t>
      </w:r>
      <w:r>
        <w:rPr>
          <w:sz w:val="28"/>
          <w:vertAlign w:val="subscript"/>
        </w:rPr>
        <w:tab/>
      </w:r>
      <w:r>
        <w:rPr>
          <w:sz w:val="28"/>
        </w:rPr>
        <w:t xml:space="preserve"> </w:t>
      </w:r>
    </w:p>
    <w:p w14:paraId="463CE035" w14:textId="77777777" w:rsidR="002E333F" w:rsidRDefault="00D8282F">
      <w:pPr>
        <w:pStyle w:val="Heading3"/>
        <w:spacing w:after="265"/>
        <w:ind w:left="-5" w:right="0"/>
      </w:pPr>
      <w:r>
        <w:t xml:space="preserve">Tools for Data Acquisition </w:t>
      </w:r>
    </w:p>
    <w:p w14:paraId="28722207" w14:textId="77777777" w:rsidR="002E333F" w:rsidRDefault="00D8282F">
      <w:pPr>
        <w:spacing w:after="256" w:line="267" w:lineRule="auto"/>
        <w:ind w:left="-5" w:right="0"/>
        <w:jc w:val="left"/>
      </w:pPr>
      <w:r>
        <w:rPr>
          <w:sz w:val="28"/>
        </w:rPr>
        <w:t xml:space="preserve">Modern data acquisition involves a range of tools: </w:t>
      </w:r>
    </w:p>
    <w:p w14:paraId="3D90390A" w14:textId="77777777" w:rsidR="002E333F" w:rsidRDefault="00D8282F">
      <w:pPr>
        <w:numPr>
          <w:ilvl w:val="0"/>
          <w:numId w:val="4"/>
        </w:numPr>
        <w:spacing w:after="18" w:line="259" w:lineRule="auto"/>
        <w:ind w:right="0" w:hanging="360"/>
        <w:jc w:val="left"/>
      </w:pPr>
      <w:r>
        <w:rPr>
          <w:b/>
        </w:rPr>
        <w:t>Manual Download</w:t>
      </w:r>
      <w:r>
        <w:t xml:space="preserve"> </w:t>
      </w:r>
    </w:p>
    <w:p w14:paraId="60E90DF2" w14:textId="77777777" w:rsidR="002E333F" w:rsidRDefault="00D8282F">
      <w:pPr>
        <w:ind w:left="730" w:right="0"/>
      </w:pPr>
      <w:r>
        <w:t xml:space="preserve">Download datasets from portals in formats like CSV or Excel.  </w:t>
      </w:r>
    </w:p>
    <w:p w14:paraId="67C8EA88" w14:textId="77777777" w:rsidR="002E333F" w:rsidRDefault="00D8282F">
      <w:pPr>
        <w:numPr>
          <w:ilvl w:val="0"/>
          <w:numId w:val="4"/>
        </w:numPr>
        <w:spacing w:after="45" w:line="259" w:lineRule="auto"/>
        <w:ind w:right="0" w:hanging="360"/>
        <w:jc w:val="left"/>
      </w:pPr>
      <w:r>
        <w:rPr>
          <w:b/>
        </w:rPr>
        <w:t>Programming Functions</w:t>
      </w:r>
      <w:r>
        <w:t xml:space="preserve"> </w:t>
      </w:r>
    </w:p>
    <w:p w14:paraId="21DA59A5" w14:textId="77777777" w:rsidR="002E333F" w:rsidRDefault="00D8282F">
      <w:pPr>
        <w:ind w:left="730" w:right="0"/>
      </w:pPr>
      <w:r>
        <w:t xml:space="preserve">Functions such as </w:t>
      </w:r>
      <w:proofErr w:type="spellStart"/>
      <w:proofErr w:type="gramStart"/>
      <w:r>
        <w:rPr>
          <w:rFonts w:ascii="Courier New" w:eastAsia="Courier New" w:hAnsi="Courier New" w:cs="Courier New"/>
          <w:sz w:val="34"/>
          <w:vertAlign w:val="subscript"/>
        </w:rPr>
        <w:t>loadStrings</w:t>
      </w:r>
      <w:proofErr w:type="spellEnd"/>
      <w:r>
        <w:rPr>
          <w:rFonts w:ascii="Courier New" w:eastAsia="Courier New" w:hAnsi="Courier New" w:cs="Courier New"/>
          <w:sz w:val="34"/>
          <w:vertAlign w:val="subscript"/>
        </w:rPr>
        <w:t>(</w:t>
      </w:r>
      <w:proofErr w:type="gramEnd"/>
      <w:r>
        <w:rPr>
          <w:rFonts w:ascii="Courier New" w:eastAsia="Courier New" w:hAnsi="Courier New" w:cs="Courier New"/>
          <w:sz w:val="34"/>
          <w:vertAlign w:val="subscript"/>
        </w:rPr>
        <w:t>)</w:t>
      </w:r>
      <w:r>
        <w:t xml:space="preserve"> and </w:t>
      </w:r>
      <w:proofErr w:type="spellStart"/>
      <w:proofErr w:type="gramStart"/>
      <w:r>
        <w:rPr>
          <w:rFonts w:ascii="Courier New" w:eastAsia="Courier New" w:hAnsi="Courier New" w:cs="Courier New"/>
          <w:sz w:val="34"/>
          <w:vertAlign w:val="subscript"/>
        </w:rPr>
        <w:t>loadBytes</w:t>
      </w:r>
      <w:proofErr w:type="spellEnd"/>
      <w:r>
        <w:rPr>
          <w:rFonts w:ascii="Courier New" w:eastAsia="Courier New" w:hAnsi="Courier New" w:cs="Courier New"/>
          <w:sz w:val="34"/>
          <w:vertAlign w:val="subscript"/>
        </w:rPr>
        <w:t>(</w:t>
      </w:r>
      <w:proofErr w:type="gramEnd"/>
      <w:r>
        <w:rPr>
          <w:rFonts w:ascii="Courier New" w:eastAsia="Courier New" w:hAnsi="Courier New" w:cs="Courier New"/>
          <w:sz w:val="34"/>
          <w:vertAlign w:val="subscript"/>
        </w:rPr>
        <w:t>)</w:t>
      </w:r>
      <w:r>
        <w:t xml:space="preserve"> </w:t>
      </w:r>
      <w:r>
        <w:t xml:space="preserve">are used in coding environments.  </w:t>
      </w:r>
    </w:p>
    <w:p w14:paraId="50ADDA8B" w14:textId="77777777" w:rsidR="002E333F" w:rsidRDefault="00D8282F">
      <w:pPr>
        <w:numPr>
          <w:ilvl w:val="0"/>
          <w:numId w:val="4"/>
        </w:numPr>
        <w:spacing w:after="3" w:line="280" w:lineRule="auto"/>
        <w:ind w:right="0" w:hanging="360"/>
        <w:jc w:val="left"/>
      </w:pPr>
      <w:r>
        <w:rPr>
          <w:b/>
        </w:rPr>
        <w:t xml:space="preserve">Command-Line </w:t>
      </w:r>
      <w:proofErr w:type="gramStart"/>
      <w:r>
        <w:rPr>
          <w:b/>
        </w:rPr>
        <w:t>Tools</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Wget</w:t>
      </w:r>
      <w:r>
        <w:t xml:space="preserve"> – Used for downloading files </w:t>
      </w:r>
      <w:proofErr w:type="gramStart"/>
      <w:r>
        <w:t xml:space="preserve">automatically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spellStart"/>
      <w:r>
        <w:rPr>
          <w:b/>
        </w:rPr>
        <w:t>cURL</w:t>
      </w:r>
      <w:proofErr w:type="spellEnd"/>
      <w:r>
        <w:t xml:space="preserve"> – Used for fetching data from APIs  </w:t>
      </w:r>
    </w:p>
    <w:p w14:paraId="38A5EAE7" w14:textId="77777777" w:rsidR="002E333F" w:rsidRDefault="00D8282F">
      <w:pPr>
        <w:numPr>
          <w:ilvl w:val="0"/>
          <w:numId w:val="4"/>
        </w:numPr>
        <w:spacing w:after="18" w:line="259" w:lineRule="auto"/>
        <w:ind w:right="0" w:hanging="360"/>
        <w:jc w:val="left"/>
      </w:pPr>
      <w:r>
        <w:rPr>
          <w:b/>
        </w:rPr>
        <w:t>API Calls</w:t>
      </w:r>
      <w:r>
        <w:t xml:space="preserve"> </w:t>
      </w:r>
    </w:p>
    <w:p w14:paraId="503162AE" w14:textId="77777777" w:rsidR="002E333F" w:rsidRDefault="00D8282F">
      <w:pPr>
        <w:spacing w:after="443"/>
        <w:ind w:left="730" w:right="0"/>
      </w:pPr>
      <w:r>
        <w:t xml:space="preserve">HTTP-based requests that return structured data (JSON/XML), widely used in real-time systems. </w:t>
      </w:r>
      <w:r>
        <w:rPr>
          <w:sz w:val="22"/>
        </w:rPr>
        <w:t xml:space="preserve"> </w:t>
      </w:r>
    </w:p>
    <w:p w14:paraId="11A380FC" w14:textId="77777777" w:rsidR="002E333F" w:rsidRDefault="00D8282F">
      <w:pPr>
        <w:pStyle w:val="Heading3"/>
        <w:spacing w:after="265"/>
        <w:ind w:left="-5" w:right="0"/>
      </w:pPr>
      <w:r>
        <w:t xml:space="preserve">Challenges and Ethical Considerations </w:t>
      </w:r>
    </w:p>
    <w:p w14:paraId="4897F9DF" w14:textId="77777777" w:rsidR="002E333F" w:rsidRDefault="00D8282F">
      <w:pPr>
        <w:spacing w:after="289" w:line="267" w:lineRule="auto"/>
        <w:ind w:left="-5" w:right="0"/>
        <w:jc w:val="left"/>
      </w:pPr>
      <w:r>
        <w:rPr>
          <w:sz w:val="28"/>
        </w:rPr>
        <w:t xml:space="preserve">While acquiring data, several challenges and ethical rules must be considered: </w:t>
      </w:r>
    </w:p>
    <w:p w14:paraId="0959ADF1" w14:textId="77777777" w:rsidR="002E333F" w:rsidRDefault="00D8282F">
      <w:pPr>
        <w:spacing w:after="0" w:line="259" w:lineRule="auto"/>
        <w:ind w:left="0" w:right="0" w:firstLine="0"/>
        <w:jc w:val="left"/>
      </w:pPr>
      <w:r>
        <w:rPr>
          <w:sz w:val="28"/>
        </w:rPr>
        <w:t xml:space="preserve"> </w:t>
      </w:r>
    </w:p>
    <w:p w14:paraId="5072A66E" w14:textId="77777777" w:rsidR="002E333F" w:rsidRDefault="00D8282F">
      <w:pPr>
        <w:numPr>
          <w:ilvl w:val="0"/>
          <w:numId w:val="5"/>
        </w:numPr>
        <w:spacing w:after="18" w:line="259" w:lineRule="auto"/>
        <w:ind w:right="0" w:hanging="360"/>
        <w:jc w:val="left"/>
      </w:pPr>
      <w:r>
        <w:rPr>
          <w:b/>
        </w:rPr>
        <w:lastRenderedPageBreak/>
        <w:t>Respect robots.txt</w:t>
      </w:r>
      <w:r>
        <w:t xml:space="preserve"> </w:t>
      </w:r>
    </w:p>
    <w:p w14:paraId="5967A66C" w14:textId="77777777" w:rsidR="002E333F" w:rsidRDefault="00D8282F">
      <w:pPr>
        <w:ind w:left="730" w:right="0"/>
      </w:pPr>
      <w:r>
        <w:t xml:space="preserve">Avoid scraping restricted web pages  </w:t>
      </w:r>
    </w:p>
    <w:p w14:paraId="78685C9D" w14:textId="77777777" w:rsidR="002E333F" w:rsidRDefault="00D8282F">
      <w:pPr>
        <w:numPr>
          <w:ilvl w:val="0"/>
          <w:numId w:val="5"/>
        </w:numPr>
        <w:spacing w:after="18" w:line="259" w:lineRule="auto"/>
        <w:ind w:right="0" w:hanging="360"/>
        <w:jc w:val="left"/>
      </w:pPr>
      <w:r>
        <w:rPr>
          <w:b/>
        </w:rPr>
        <w:t>Avoid excessive requests</w:t>
      </w:r>
      <w:r>
        <w:t xml:space="preserve"> </w:t>
      </w:r>
    </w:p>
    <w:p w14:paraId="56B5FC01" w14:textId="77777777" w:rsidR="002E333F" w:rsidRDefault="00D8282F">
      <w:pPr>
        <w:ind w:left="730" w:right="0"/>
      </w:pPr>
      <w:r>
        <w:t xml:space="preserve">Prevent server overload (rate limiting)  </w:t>
      </w:r>
    </w:p>
    <w:p w14:paraId="1E918DB4" w14:textId="77777777" w:rsidR="002E333F" w:rsidRDefault="00D8282F">
      <w:pPr>
        <w:numPr>
          <w:ilvl w:val="0"/>
          <w:numId w:val="5"/>
        </w:numPr>
        <w:spacing w:after="18" w:line="259" w:lineRule="auto"/>
        <w:ind w:right="0" w:hanging="360"/>
        <w:jc w:val="left"/>
      </w:pPr>
      <w:r>
        <w:rPr>
          <w:b/>
        </w:rPr>
        <w:t>Follow copyright laws</w:t>
      </w:r>
      <w:r>
        <w:t xml:space="preserve"> </w:t>
      </w:r>
    </w:p>
    <w:p w14:paraId="50F5F5FA" w14:textId="77777777" w:rsidR="002E333F" w:rsidRDefault="00D8282F">
      <w:pPr>
        <w:spacing w:after="363"/>
        <w:ind w:left="730" w:right="0"/>
      </w:pPr>
      <w:r>
        <w:t xml:space="preserve">Ensure legal usage and distribution of data  </w:t>
      </w:r>
    </w:p>
    <w:p w14:paraId="06EA4B85" w14:textId="77777777" w:rsidR="002E333F" w:rsidRDefault="00D8282F">
      <w:pPr>
        <w:spacing w:after="417"/>
        <w:ind w:right="0"/>
      </w:pPr>
      <w:r>
        <w:t>Ethical data acquisition ensures sustainability, legality, and trustworthiness of systems</w:t>
      </w:r>
      <w:r>
        <w:rPr>
          <w:sz w:val="28"/>
        </w:rPr>
        <w:t xml:space="preserve">. </w:t>
      </w:r>
      <w:r>
        <w:t xml:space="preserve"> </w:t>
      </w:r>
    </w:p>
    <w:p w14:paraId="655FDCAB" w14:textId="77777777" w:rsidR="002E333F" w:rsidRDefault="00D8282F">
      <w:pPr>
        <w:pStyle w:val="Heading3"/>
        <w:spacing w:after="266"/>
        <w:ind w:left="-5" w:right="0"/>
      </w:pPr>
      <w:r>
        <w:t xml:space="preserve">Real-World Application </w:t>
      </w:r>
    </w:p>
    <w:p w14:paraId="29A18488" w14:textId="77777777" w:rsidR="002E333F" w:rsidRDefault="00D8282F">
      <w:pPr>
        <w:spacing w:after="256" w:line="267" w:lineRule="auto"/>
        <w:ind w:left="-5" w:right="0"/>
        <w:jc w:val="left"/>
      </w:pPr>
      <w:r>
        <w:rPr>
          <w:sz w:val="28"/>
        </w:rPr>
        <w:t xml:space="preserve">A practical example of data acquisition is a </w:t>
      </w:r>
      <w:r>
        <w:rPr>
          <w:b/>
          <w:sz w:val="28"/>
        </w:rPr>
        <w:t>QR-based attendance system</w:t>
      </w:r>
      <w:r>
        <w:rPr>
          <w:sz w:val="28"/>
        </w:rPr>
        <w:t xml:space="preserve">: </w:t>
      </w:r>
    </w:p>
    <w:p w14:paraId="34662B46" w14:textId="77777777" w:rsidR="002E333F" w:rsidRDefault="00D8282F">
      <w:pPr>
        <w:numPr>
          <w:ilvl w:val="0"/>
          <w:numId w:val="6"/>
        </w:numPr>
        <w:ind w:right="0" w:hanging="360"/>
      </w:pPr>
      <w:r>
        <w:t xml:space="preserve">Student scans QR code  </w:t>
      </w:r>
    </w:p>
    <w:p w14:paraId="4E96FC6A" w14:textId="77777777" w:rsidR="002E333F" w:rsidRDefault="00D8282F">
      <w:pPr>
        <w:numPr>
          <w:ilvl w:val="0"/>
          <w:numId w:val="6"/>
        </w:numPr>
        <w:ind w:right="0" w:hanging="360"/>
      </w:pPr>
      <w:r>
        <w:t xml:space="preserve">System captures ID and timestamp  </w:t>
      </w:r>
    </w:p>
    <w:p w14:paraId="115E3C23" w14:textId="77777777" w:rsidR="002E333F" w:rsidRDefault="00D8282F">
      <w:pPr>
        <w:numPr>
          <w:ilvl w:val="0"/>
          <w:numId w:val="6"/>
        </w:numPr>
        <w:ind w:right="0" w:hanging="360"/>
      </w:pPr>
      <w:r>
        <w:t xml:space="preserve">Data is stored in a database  </w:t>
      </w:r>
    </w:p>
    <w:p w14:paraId="6735C515" w14:textId="77777777" w:rsidR="002E333F" w:rsidRDefault="00D8282F">
      <w:pPr>
        <w:numPr>
          <w:ilvl w:val="0"/>
          <w:numId w:val="6"/>
        </w:numPr>
        <w:ind w:right="0" w:hanging="360"/>
      </w:pPr>
      <w:r>
        <w:t xml:space="preserve">APIs retrieve data for analysis  </w:t>
      </w:r>
    </w:p>
    <w:p w14:paraId="14D6A394" w14:textId="77777777" w:rsidR="002E333F" w:rsidRDefault="00D8282F">
      <w:pPr>
        <w:numPr>
          <w:ilvl w:val="0"/>
          <w:numId w:val="6"/>
        </w:numPr>
        <w:spacing w:after="328"/>
        <w:ind w:right="0" w:hanging="360"/>
      </w:pPr>
      <w:r>
        <w:t xml:space="preserve">Results are visualized in dashboards  </w:t>
      </w:r>
    </w:p>
    <w:p w14:paraId="094E1C4B" w14:textId="77777777" w:rsidR="002E333F" w:rsidRDefault="00D8282F">
      <w:pPr>
        <w:spacing w:after="411" w:line="267" w:lineRule="auto"/>
        <w:ind w:left="-5" w:right="0"/>
        <w:jc w:val="left"/>
      </w:pPr>
      <w:r>
        <w:rPr>
          <w:sz w:val="28"/>
        </w:rPr>
        <w:t xml:space="preserve">This demonstrates how multiple acquisition methods integrate into a complete pipeline.  </w:t>
      </w:r>
      <w:r>
        <w:rPr>
          <w:sz w:val="28"/>
        </w:rPr>
        <w:tab/>
      </w:r>
      <w:r>
        <w:rPr>
          <w:sz w:val="22"/>
        </w:rPr>
        <w:t xml:space="preserve"> </w:t>
      </w:r>
    </w:p>
    <w:p w14:paraId="14A00D37" w14:textId="77777777" w:rsidR="002E333F" w:rsidRDefault="00D8282F">
      <w:pPr>
        <w:pStyle w:val="Heading3"/>
        <w:ind w:left="-5" w:right="0"/>
      </w:pPr>
      <w:r>
        <w:t xml:space="preserve">Conclusion </w:t>
      </w:r>
    </w:p>
    <w:p w14:paraId="5B27B1A6" w14:textId="77777777" w:rsidR="002E333F" w:rsidRDefault="00D8282F">
      <w:pPr>
        <w:spacing w:after="442"/>
        <w:ind w:right="0"/>
      </w:pPr>
      <w:r>
        <w:t>Data acquisition forms the backbone of any data-</w:t>
      </w:r>
      <w:r>
        <w:t xml:space="preserve">driven process. The effectiveness of analysis depends on the quality and reliability of collected data. With the availability of multiple sources and tools, selecting the appropriate method is essential for efficiency and scalability. Additionally, ethical practices must be followed to ensure responsible data usage. As data continues to grow in importance, mastering acquisition techniques becomes a critical skill for professionals in data science and analytics. </w:t>
      </w:r>
    </w:p>
    <w:p w14:paraId="1CD70FC3" w14:textId="77777777" w:rsidR="002E333F" w:rsidRDefault="00D8282F">
      <w:pPr>
        <w:pStyle w:val="Heading3"/>
        <w:ind w:left="-5" w:right="0"/>
      </w:pPr>
      <w:r>
        <w:t xml:space="preserve">References </w:t>
      </w:r>
    </w:p>
    <w:p w14:paraId="0184793F" w14:textId="77777777" w:rsidR="002E333F" w:rsidRDefault="00D8282F">
      <w:pPr>
        <w:numPr>
          <w:ilvl w:val="0"/>
          <w:numId w:val="7"/>
        </w:numPr>
        <w:spacing w:after="17" w:line="259" w:lineRule="auto"/>
        <w:ind w:right="0" w:hanging="360"/>
      </w:pPr>
      <w:r>
        <w:t xml:space="preserve">Seminar PPT: </w:t>
      </w:r>
      <w:r>
        <w:rPr>
          <w:i/>
        </w:rPr>
        <w:t>Acquiring Data: Sources &amp; Internet Tools</w:t>
      </w:r>
      <w:r>
        <w:t xml:space="preserve">  </w:t>
      </w:r>
    </w:p>
    <w:p w14:paraId="522C0B5A" w14:textId="77777777" w:rsidR="002E333F" w:rsidRDefault="00D8282F">
      <w:pPr>
        <w:numPr>
          <w:ilvl w:val="0"/>
          <w:numId w:val="7"/>
        </w:numPr>
        <w:ind w:right="0" w:hanging="360"/>
      </w:pPr>
      <w:r>
        <w:t xml:space="preserve">Government Open Data Portals (e.g., data.gov)  </w:t>
      </w:r>
    </w:p>
    <w:p w14:paraId="7EBC4EA3" w14:textId="77777777" w:rsidR="002E333F" w:rsidRDefault="00D8282F">
      <w:pPr>
        <w:numPr>
          <w:ilvl w:val="0"/>
          <w:numId w:val="7"/>
        </w:numPr>
        <w:ind w:right="0" w:hanging="360"/>
      </w:pPr>
      <w:r>
        <w:t xml:space="preserve">Kaggle Dataset Repository  </w:t>
      </w:r>
    </w:p>
    <w:p w14:paraId="1921D1CE" w14:textId="77777777" w:rsidR="002E333F" w:rsidRDefault="00D8282F">
      <w:pPr>
        <w:numPr>
          <w:ilvl w:val="0"/>
          <w:numId w:val="7"/>
        </w:numPr>
        <w:ind w:right="0" w:hanging="360"/>
      </w:pPr>
      <w:r>
        <w:t xml:space="preserve">API Documentation (e.g., </w:t>
      </w:r>
      <w:proofErr w:type="spellStart"/>
      <w:r>
        <w:t>OpenWeather</w:t>
      </w:r>
      <w:proofErr w:type="spellEnd"/>
      <w:r>
        <w:t xml:space="preserve"> API)  </w:t>
      </w:r>
    </w:p>
    <w:p w14:paraId="417A98CA" w14:textId="77777777" w:rsidR="002E333F" w:rsidRDefault="00D8282F">
      <w:pPr>
        <w:numPr>
          <w:ilvl w:val="0"/>
          <w:numId w:val="7"/>
        </w:numPr>
        <w:ind w:right="0" w:hanging="360"/>
      </w:pPr>
      <w:r>
        <w:t xml:space="preserve">Research articles on Data Acquisition and Data Engineering </w:t>
      </w:r>
    </w:p>
    <w:sectPr w:rsidR="002E333F">
      <w:headerReference w:type="even" r:id="rId13"/>
      <w:headerReference w:type="default" r:id="rId14"/>
      <w:headerReference w:type="first" r:id="rId15"/>
      <w:pgSz w:w="12240" w:h="15840"/>
      <w:pgMar w:top="727" w:right="1438" w:bottom="7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F5995" w14:textId="77777777" w:rsidR="00D8282F" w:rsidRDefault="00D8282F">
      <w:pPr>
        <w:spacing w:after="0" w:line="240" w:lineRule="auto"/>
      </w:pPr>
      <w:r>
        <w:separator/>
      </w:r>
    </w:p>
  </w:endnote>
  <w:endnote w:type="continuationSeparator" w:id="0">
    <w:p w14:paraId="7F7236CC" w14:textId="77777777" w:rsidR="00D8282F" w:rsidRDefault="00D82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3CD3" w14:textId="77777777" w:rsidR="00D8282F" w:rsidRDefault="00D8282F">
      <w:pPr>
        <w:spacing w:after="0" w:line="240" w:lineRule="auto"/>
      </w:pPr>
      <w:r>
        <w:separator/>
      </w:r>
    </w:p>
  </w:footnote>
  <w:footnote w:type="continuationSeparator" w:id="0">
    <w:p w14:paraId="572DD871" w14:textId="77777777" w:rsidR="00D8282F" w:rsidRDefault="00D82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F0F1" w14:textId="77777777" w:rsidR="002E333F" w:rsidRDefault="00D8282F">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2BFFDB2" wp14:editId="6A744937">
              <wp:simplePos x="0" y="0"/>
              <wp:positionH relativeFrom="page">
                <wp:posOffset>353060</wp:posOffset>
              </wp:positionH>
              <wp:positionV relativeFrom="page">
                <wp:posOffset>405130</wp:posOffset>
              </wp:positionV>
              <wp:extent cx="7186931" cy="9058275"/>
              <wp:effectExtent l="0" t="0" r="0" b="0"/>
              <wp:wrapNone/>
              <wp:docPr id="4692" name="Group 4692"/>
              <wp:cNvGraphicFramePr/>
              <a:graphic xmlns:a="http://schemas.openxmlformats.org/drawingml/2006/main">
                <a:graphicData uri="http://schemas.microsoft.com/office/word/2010/wordprocessingGroup">
                  <wpg:wgp>
                    <wpg:cNvGrpSpPr/>
                    <wpg:grpSpPr>
                      <a:xfrm>
                        <a:off x="0" y="0"/>
                        <a:ext cx="7186931" cy="9058275"/>
                        <a:chOff x="0" y="0"/>
                        <a:chExt cx="7186931" cy="9058275"/>
                      </a:xfrm>
                    </wpg:grpSpPr>
                    <wps:wsp>
                      <wps:cNvPr id="4693" name="Shape 4693"/>
                      <wps:cNvSpPr/>
                      <wps:spPr>
                        <a:xfrm>
                          <a:off x="0" y="0"/>
                          <a:ext cx="7186931" cy="9058275"/>
                        </a:xfrm>
                        <a:custGeom>
                          <a:avLst/>
                          <a:gdLst/>
                          <a:ahLst/>
                          <a:cxnLst/>
                          <a:rect l="0" t="0" r="0" b="0"/>
                          <a:pathLst>
                            <a:path w="7186931" h="9058275">
                              <a:moveTo>
                                <a:pt x="0" y="9058275"/>
                              </a:moveTo>
                              <a:lnTo>
                                <a:pt x="7186931" y="9058275"/>
                              </a:lnTo>
                              <a:lnTo>
                                <a:pt x="71869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2" style="width:565.9pt;height:713.25pt;position:absolute;z-index:-2147483648;mso-position-horizontal-relative:page;mso-position-horizontal:absolute;margin-left:27.8pt;mso-position-vertical-relative:page;margin-top:31.9pt;" coordsize="71869,90582">
              <v:shape id="Shape 4693" style="position:absolute;width:71869;height:90582;left:0;top:0;" coordsize="7186931,9058275" path="m0,9058275l7186931,9058275l7186931,0l0,0x">
                <v:stroke weight="0.75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E22E" w14:textId="77777777" w:rsidR="002E333F" w:rsidRDefault="00D8282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A29A720" wp14:editId="7AFD3436">
              <wp:simplePos x="0" y="0"/>
              <wp:positionH relativeFrom="page">
                <wp:posOffset>353060</wp:posOffset>
              </wp:positionH>
              <wp:positionV relativeFrom="page">
                <wp:posOffset>405130</wp:posOffset>
              </wp:positionV>
              <wp:extent cx="7186931" cy="9058275"/>
              <wp:effectExtent l="0" t="0" r="0" b="0"/>
              <wp:wrapNone/>
              <wp:docPr id="4689" name="Group 4689"/>
              <wp:cNvGraphicFramePr/>
              <a:graphic xmlns:a="http://schemas.openxmlformats.org/drawingml/2006/main">
                <a:graphicData uri="http://schemas.microsoft.com/office/word/2010/wordprocessingGroup">
                  <wpg:wgp>
                    <wpg:cNvGrpSpPr/>
                    <wpg:grpSpPr>
                      <a:xfrm>
                        <a:off x="0" y="0"/>
                        <a:ext cx="7186931" cy="9058275"/>
                        <a:chOff x="0" y="0"/>
                        <a:chExt cx="7186931" cy="9058275"/>
                      </a:xfrm>
                    </wpg:grpSpPr>
                    <wps:wsp>
                      <wps:cNvPr id="4690" name="Shape 4690"/>
                      <wps:cNvSpPr/>
                      <wps:spPr>
                        <a:xfrm>
                          <a:off x="0" y="0"/>
                          <a:ext cx="7186931" cy="9058275"/>
                        </a:xfrm>
                        <a:custGeom>
                          <a:avLst/>
                          <a:gdLst/>
                          <a:ahLst/>
                          <a:cxnLst/>
                          <a:rect l="0" t="0" r="0" b="0"/>
                          <a:pathLst>
                            <a:path w="7186931" h="9058275">
                              <a:moveTo>
                                <a:pt x="0" y="9058275"/>
                              </a:moveTo>
                              <a:lnTo>
                                <a:pt x="7186931" y="9058275"/>
                              </a:lnTo>
                              <a:lnTo>
                                <a:pt x="71869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9" style="width:565.9pt;height:713.25pt;position:absolute;z-index:-2147483648;mso-position-horizontal-relative:page;mso-position-horizontal:absolute;margin-left:27.8pt;mso-position-vertical-relative:page;margin-top:31.9pt;" coordsize="71869,90582">
              <v:shape id="Shape 4690" style="position:absolute;width:71869;height:90582;left:0;top:0;" coordsize="7186931,9058275" path="m0,9058275l7186931,9058275l7186931,0l0,0x">
                <v:stroke weight="0.75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C21A" w14:textId="77777777" w:rsidR="002E333F" w:rsidRDefault="00D8282F">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EC907A8" wp14:editId="6137A49A">
              <wp:simplePos x="0" y="0"/>
              <wp:positionH relativeFrom="page">
                <wp:posOffset>353060</wp:posOffset>
              </wp:positionH>
              <wp:positionV relativeFrom="page">
                <wp:posOffset>405130</wp:posOffset>
              </wp:positionV>
              <wp:extent cx="7186931" cy="9058275"/>
              <wp:effectExtent l="0" t="0" r="0" b="0"/>
              <wp:wrapNone/>
              <wp:docPr id="4686" name="Group 4686"/>
              <wp:cNvGraphicFramePr/>
              <a:graphic xmlns:a="http://schemas.openxmlformats.org/drawingml/2006/main">
                <a:graphicData uri="http://schemas.microsoft.com/office/word/2010/wordprocessingGroup">
                  <wpg:wgp>
                    <wpg:cNvGrpSpPr/>
                    <wpg:grpSpPr>
                      <a:xfrm>
                        <a:off x="0" y="0"/>
                        <a:ext cx="7186931" cy="9058275"/>
                        <a:chOff x="0" y="0"/>
                        <a:chExt cx="7186931" cy="9058275"/>
                      </a:xfrm>
                    </wpg:grpSpPr>
                    <wps:wsp>
                      <wps:cNvPr id="4687" name="Shape 4687"/>
                      <wps:cNvSpPr/>
                      <wps:spPr>
                        <a:xfrm>
                          <a:off x="0" y="0"/>
                          <a:ext cx="7186931" cy="9058275"/>
                        </a:xfrm>
                        <a:custGeom>
                          <a:avLst/>
                          <a:gdLst/>
                          <a:ahLst/>
                          <a:cxnLst/>
                          <a:rect l="0" t="0" r="0" b="0"/>
                          <a:pathLst>
                            <a:path w="7186931" h="9058275">
                              <a:moveTo>
                                <a:pt x="0" y="9058275"/>
                              </a:moveTo>
                              <a:lnTo>
                                <a:pt x="7186931" y="9058275"/>
                              </a:lnTo>
                              <a:lnTo>
                                <a:pt x="71869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6" style="width:565.9pt;height:713.25pt;position:absolute;z-index:-2147483648;mso-position-horizontal-relative:page;mso-position-horizontal:absolute;margin-left:27.8pt;mso-position-vertical-relative:page;margin-top:31.9pt;" coordsize="71869,90582">
              <v:shape id="Shape 4687" style="position:absolute;width:71869;height:90582;left:0;top:0;" coordsize="7186931,9058275" path="m0,9058275l7186931,9058275l7186931,0l0,0x">
                <v:stroke weight="0.75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4397"/>
    <w:multiLevelType w:val="hybridMultilevel"/>
    <w:tmpl w:val="993624DE"/>
    <w:lvl w:ilvl="0" w:tplc="E10E7F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025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C94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004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694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6E5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297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C01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86D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58191B"/>
    <w:multiLevelType w:val="hybridMultilevel"/>
    <w:tmpl w:val="291ED2F6"/>
    <w:lvl w:ilvl="0" w:tplc="CAA24C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8AB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9EAF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9ED4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EF0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A24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3C5F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34F9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105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E9637B"/>
    <w:multiLevelType w:val="hybridMultilevel"/>
    <w:tmpl w:val="60983F6C"/>
    <w:lvl w:ilvl="0" w:tplc="A364D2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CE5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EF9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67F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EA3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CEE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C51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0B3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EB9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3B278C"/>
    <w:multiLevelType w:val="hybridMultilevel"/>
    <w:tmpl w:val="B5F8A098"/>
    <w:lvl w:ilvl="0" w:tplc="685C13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1E8A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7AE8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8D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637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1A45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4654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C46E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5C5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1F209E5"/>
    <w:multiLevelType w:val="hybridMultilevel"/>
    <w:tmpl w:val="8CC26FEA"/>
    <w:lvl w:ilvl="0" w:tplc="08003A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C07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6D9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A68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C63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48F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03B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81B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AAD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3F5DFE"/>
    <w:multiLevelType w:val="hybridMultilevel"/>
    <w:tmpl w:val="52EEFB12"/>
    <w:lvl w:ilvl="0" w:tplc="9342E6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6AD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501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27A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AC4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7CA1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C6E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A6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093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6706BD2"/>
    <w:multiLevelType w:val="hybridMultilevel"/>
    <w:tmpl w:val="5762E15A"/>
    <w:lvl w:ilvl="0" w:tplc="FFB08C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027F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494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6CE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A24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340C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2866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00C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1CB1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12831624">
    <w:abstractNumId w:val="1"/>
  </w:num>
  <w:num w:numId="2" w16cid:durableId="1842893206">
    <w:abstractNumId w:val="0"/>
  </w:num>
  <w:num w:numId="3" w16cid:durableId="58790648">
    <w:abstractNumId w:val="5"/>
  </w:num>
  <w:num w:numId="4" w16cid:durableId="9991392">
    <w:abstractNumId w:val="2"/>
  </w:num>
  <w:num w:numId="5" w16cid:durableId="212236126">
    <w:abstractNumId w:val="6"/>
  </w:num>
  <w:num w:numId="6" w16cid:durableId="1905724288">
    <w:abstractNumId w:val="3"/>
  </w:num>
  <w:num w:numId="7" w16cid:durableId="1104378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3F"/>
    <w:rsid w:val="002E333F"/>
    <w:rsid w:val="008E74C3"/>
    <w:rsid w:val="00BB1898"/>
    <w:rsid w:val="00D82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20A2"/>
  <w15:docId w15:val="{7640C9C6-AFE3-4449-9DEA-CD245A6E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386"/>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62" w:line="259" w:lineRule="auto"/>
      <w:ind w:right="724"/>
      <w:jc w:val="center"/>
      <w:outlineLvl w:val="1"/>
    </w:pPr>
    <w:rPr>
      <w:rFonts w:ascii="Times New Roman" w:eastAsia="Times New Roman" w:hAnsi="Times New Roman" w:cs="Times New Roman"/>
      <w:b/>
      <w:color w:val="006DBD"/>
      <w:sz w:val="32"/>
      <w:u w:val="single" w:color="006DBD"/>
    </w:rPr>
  </w:style>
  <w:style w:type="paragraph" w:styleId="Heading3">
    <w:name w:val="heading 3"/>
    <w:next w:val="Normal"/>
    <w:link w:val="Heading3Char"/>
    <w:uiPriority w:val="9"/>
    <w:unhideWhenUsed/>
    <w:qFormat/>
    <w:pPr>
      <w:keepNext/>
      <w:keepLines/>
      <w:spacing w:after="230" w:line="259" w:lineRule="auto"/>
      <w:ind w:left="10" w:right="386"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6DBD"/>
      <w:sz w:val="32"/>
      <w:u w:val="single" w:color="006D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dc:creator>
  <cp:keywords/>
  <cp:lastModifiedBy>anithavaishu09@gmail.com</cp:lastModifiedBy>
  <cp:revision>2</cp:revision>
  <dcterms:created xsi:type="dcterms:W3CDTF">2026-05-05T13:36:00Z</dcterms:created>
  <dcterms:modified xsi:type="dcterms:W3CDTF">2026-05-05T13:36:00Z</dcterms:modified>
</cp:coreProperties>
</file>