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4CEFFC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0D0D2E31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3531DB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10A5E1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587BF36F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4D2883FB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5D85F31F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4DB9E6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30ECDB7F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4275E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4476FE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56B00FF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5D46AE6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F10231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DE5A98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115AD4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04A8C06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8A6DB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1FA2B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9303C4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1A286F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B1780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24652C1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AD5D15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3E3CF8EB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378973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6E1183B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6FA858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0B365AA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67D92A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8F78A7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EC6A3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0CA7360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41EB71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3504F57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13E652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7C1A083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A37F1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60824A5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990E5C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2EA2F2B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B638AA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1D94FCC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BCFA00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11CD707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D57553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ED58215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1B9B6F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3648928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6C5BC09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C608C4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DE84A7E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7ACAF0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4D681AA5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130EF43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3BD5F2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F9CED59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5C8B31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52CE28A6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7589871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C6CC01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Tuesday</w:t>
            </w:r>
          </w:p>
        </w:tc>
        <w:tc>
          <w:tcPr>
            <w:tcW w:w="1589" w:type="dxa"/>
            <w:gridSpan w:val="2"/>
          </w:tcPr>
          <w:p w14:paraId="510AB9AA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EB451F5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CB132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E8CFBA2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5297B99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706DEB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A134F0A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0779E14">
            <w:pPr>
              <w:pStyle w:val="36"/>
              <w:ind w:left="0"/>
              <w:rPr>
                <w:rFonts w:ascii="Times New Roman"/>
              </w:rPr>
            </w:pPr>
          </w:p>
          <w:p w14:paraId="06CC50CC">
            <w:pPr>
              <w:pStyle w:val="36"/>
              <w:ind w:left="0"/>
              <w:rPr>
                <w:rFonts w:ascii="Times New Roman"/>
              </w:rPr>
            </w:pPr>
          </w:p>
          <w:p w14:paraId="08EBF58E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7729B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E35AE1D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8.2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125359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1427E4CF">
            <w:pPr>
              <w:pStyle w:val="36"/>
              <w:spacing w:before="78"/>
              <w:rPr>
                <w:b/>
              </w:rPr>
            </w:pPr>
          </w:p>
        </w:tc>
      </w:tr>
      <w:tr w14:paraId="24036E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78FC9FA">
            <w:pPr>
              <w:pStyle w:val="36"/>
              <w:spacing w:before="78"/>
              <w:rPr>
                <w:b/>
              </w:rPr>
            </w:pPr>
          </w:p>
        </w:tc>
      </w:tr>
      <w:tr w14:paraId="69246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28C57C39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7AEC0B2C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5497D730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1D46FCA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756A71F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7D494B7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46277E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2BF9846C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6335F88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DC34E0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E82EE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335CFC51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14054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D00E486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24A1B6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2CBB6CAE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1385A4DF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074BAE6D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67764D99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DB09E93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0ECC364D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6FF3D193">
            <w:pPr>
              <w:pStyle w:val="36"/>
              <w:rPr>
                <w:rFonts w:ascii="Times New Roman"/>
                <w:sz w:val="18"/>
              </w:rPr>
            </w:pPr>
          </w:p>
          <w:p w14:paraId="61C49CBA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4A48AA79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5DBF9CAA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unittest or pytest to validate code correctness.</w:t>
            </w:r>
          </w:p>
          <w:p w14:paraId="765DEAEE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6B9CB8F0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7A3F3DB7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67CDAACC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522B134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52FBD1A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Description#1 </w:t>
            </w:r>
          </w:p>
          <w:p w14:paraId="4F42D0EE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generate test cases for a function is_prime(n) and then implement the function.</w:t>
            </w:r>
          </w:p>
          <w:p w14:paraId="3A8D13CD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2D8857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01B19AF0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03B1C5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Only integers &gt; 1 can be prime.</w:t>
            </w:r>
          </w:p>
          <w:p w14:paraId="70E9B8C4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92751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edge cases: 0, 1, 2, negative numbers, and large primes.</w:t>
            </w:r>
          </w:p>
          <w:p w14:paraId="6A194A5D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4C9F35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DCFFF39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1" name="Picture 1" descr="Screenshot 2025-09-12 160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2025-09-12 16014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1F6EB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A56800E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18"/>
                <w:szCs w:val="18"/>
                <w:lang w:val="en-US"/>
              </w:rPr>
              <w:drawing>
                <wp:inline distT="0" distB="0" distL="114300" distR="114300">
                  <wp:extent cx="4490085" cy="2021205"/>
                  <wp:effectExtent l="0" t="0" r="5715" b="5715"/>
                  <wp:docPr id="2" name="Picture 2" descr="Screenshot 2025-09-12 160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5-09-12 16035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DB231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(Loops)</w:t>
            </w:r>
          </w:p>
          <w:p w14:paraId="67158482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Ask AI to generate test cases for celsius_to_fahrenheit(c) and fahrenheit_to_celsius(f).</w:t>
            </w:r>
          </w:p>
          <w:p w14:paraId="78C2ED8D">
            <w:pPr>
              <w:pStyle w:val="36"/>
              <w:ind w:left="827"/>
              <w:rPr>
                <w:rFonts w:ascii="Times New Roman"/>
                <w:sz w:val="18"/>
              </w:rPr>
            </w:pPr>
          </w:p>
          <w:p w14:paraId="3AB48524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</w:t>
            </w:r>
          </w:p>
          <w:p w14:paraId="30FD9B77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sz w:val="18"/>
              </w:rPr>
              <w:t>Validate known pairs: 0°C = 32°F, 100°C = 212°F.</w:t>
            </w:r>
          </w:p>
          <w:p w14:paraId="2E33468A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sz w:val="18"/>
              </w:rPr>
              <w:t>Include decimals and invalid inputs like strings or None</w:t>
            </w:r>
          </w:p>
          <w:p w14:paraId="2782F4E7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3D1956C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68186BC5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Dual conversion functions with complete test coverage and safe type handling</w:t>
            </w:r>
          </w:p>
          <w:p w14:paraId="3A941381">
            <w:pPr>
              <w:pStyle w:val="36"/>
              <w:ind w:left="827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3" name="Picture 3" descr="Screenshot 2025-09-12 160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2025-09-12 16045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3B12E">
            <w:pPr>
              <w:pStyle w:val="36"/>
              <w:ind w:left="827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</w:p>
          <w:p w14:paraId="502FC95F">
            <w:pPr>
              <w:pStyle w:val="36"/>
              <w:ind w:left="827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</w:p>
          <w:p w14:paraId="04DD6A16">
            <w:pPr>
              <w:pStyle w:val="36"/>
              <w:ind w:left="827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  <w:drawing>
                <wp:inline distT="0" distB="0" distL="114300" distR="114300">
                  <wp:extent cx="4490085" cy="1143000"/>
                  <wp:effectExtent l="0" t="0" r="5715" b="0"/>
                  <wp:docPr id="4" name="Picture 4" descr="Screenshot 2025-09-12 160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5-09-12 16053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F2912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62D54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Description#3 </w:t>
            </w:r>
          </w:p>
          <w:p w14:paraId="3DF9A97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write test cases for a function count_words(text) that returns the number of words in a sentence.</w:t>
            </w:r>
          </w:p>
          <w:p w14:paraId="2E95639D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3925DB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3C6F82D6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Handle normal text, multiple spaces, punctuation, and empty strings.</w:t>
            </w:r>
          </w:p>
          <w:p w14:paraId="355AD9E1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D283BE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3881B8C6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Accurate word count with robust test case validation.</w:t>
            </w:r>
          </w:p>
          <w:p w14:paraId="41C42FAE">
            <w:pPr>
              <w:pStyle w:val="36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5" name="Picture 5" descr="Screenshot 2025-09-12 160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2025-09-12 1606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6550E">
            <w:pPr>
              <w:pStyle w:val="36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</w:p>
          <w:p w14:paraId="5BC1A52D">
            <w:pPr>
              <w:pStyle w:val="36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</w:p>
          <w:p w14:paraId="29100BAD">
            <w:pPr>
              <w:pStyle w:val="36"/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  <w:drawing>
                <wp:inline distT="0" distB="0" distL="114300" distR="114300">
                  <wp:extent cx="4490720" cy="1061720"/>
                  <wp:effectExtent l="0" t="0" r="5080" b="5080"/>
                  <wp:docPr id="6" name="Picture 6" descr="Screenshot 2025-09-12 160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creenshot 2025-09-12 1606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73CE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6D563A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Description#4 </w:t>
            </w:r>
          </w:p>
          <w:p w14:paraId="368B120B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for a BankAccount class with:</w:t>
            </w:r>
          </w:p>
          <w:p w14:paraId="72415847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555FD437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deposit(amount)</w:t>
            </w:r>
          </w:p>
          <w:p w14:paraId="785A1D3C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withdraw(amount)</w:t>
            </w:r>
          </w:p>
          <w:p w14:paraId="0E798374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check_balance()</w:t>
            </w:r>
          </w:p>
          <w:p w14:paraId="3C9DED1F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Requirements:</w:t>
            </w:r>
          </w:p>
          <w:p w14:paraId="107461C3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2B91E30E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Negative deposits/withdrawals should raise an error.</w:t>
            </w:r>
          </w:p>
          <w:p w14:paraId="5C980F2D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Cannot withdraw more than balance.</w:t>
            </w:r>
          </w:p>
          <w:p w14:paraId="6A0AFA38">
            <w:pPr>
              <w:pStyle w:val="36"/>
              <w:rPr>
                <w:rFonts w:ascii="Times New Roman"/>
                <w:sz w:val="18"/>
              </w:rPr>
            </w:pPr>
          </w:p>
          <w:p w14:paraId="5B5E4CF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3D779F47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7" name="Picture 7" descr="Screenshot 2025-09-12 16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creenshot 2025-09-12 1611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07282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ascii="Times New Roman"/>
                <w:b/>
                <w:sz w:val="18"/>
              </w:rPr>
            </w:pPr>
          </w:p>
          <w:p w14:paraId="4927E256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8" name="Picture 8" descr="Screenshot 2025-09-12 16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creenshot 2025-09-12 1611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D6422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03C199AB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7CD3225F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6CE685B2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9" name="Picture 9" descr="Screenshot 2025-09-12 16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 2025-09-12 16113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A1CE2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2A5438E6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411F5C34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76008F5F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ascii="Times New Roman"/>
                <w:b/>
                <w:sz w:val="18"/>
              </w:rPr>
            </w:pPr>
          </w:p>
          <w:p w14:paraId="1A7C4B90">
            <w:pPr>
              <w:pStyle w:val="36"/>
              <w:widowControl w:val="0"/>
              <w:numPr>
                <w:numId w:val="0"/>
              </w:numPr>
              <w:autoSpaceDE w:val="0"/>
              <w:autoSpaceDN w:val="0"/>
              <w:spacing w:after="0" w:line="240" w:lineRule="auto"/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drawing>
                <wp:inline distT="0" distB="0" distL="114300" distR="114300">
                  <wp:extent cx="4490085" cy="1934845"/>
                  <wp:effectExtent l="0" t="0" r="5715" b="635"/>
                  <wp:docPr id="10" name="Picture 10" descr="Screenshot 2025-09-12 16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creenshot 2025-09-12 16105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DADAA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2E1A56F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Description#5 </w:t>
            </w:r>
          </w:p>
          <w:p w14:paraId="6A0C8FFF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for is_number_palindrome(num), which checks if an integer reads the same backward.</w:t>
            </w:r>
          </w:p>
          <w:p w14:paraId="20369229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6A7496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Examples:</w:t>
            </w:r>
          </w:p>
          <w:p w14:paraId="28A6B30D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D0920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121 → True</w:t>
            </w:r>
          </w:p>
          <w:p w14:paraId="741E069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123 → False</w:t>
            </w:r>
          </w:p>
          <w:p w14:paraId="396232CD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0, negative numbers → handled gracefully</w:t>
            </w:r>
          </w:p>
          <w:p w14:paraId="47AE03A4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A607B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AF8E928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11" name="Picture 11" descr="Screenshot 2025-09-12 161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2025-09-12 1615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8141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67FCB010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6005F03E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drawing>
                <wp:inline distT="0" distB="0" distL="114300" distR="114300">
                  <wp:extent cx="4488815" cy="1179830"/>
                  <wp:effectExtent l="0" t="0" r="6985" b="8890"/>
                  <wp:docPr id="12" name="Picture 12" descr="Screenshot 2025-09-12 16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 2025-09-12 1615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AE27F30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17AD12C5">
            <w:pPr>
              <w:pStyle w:val="36"/>
              <w:ind w:left="0"/>
              <w:rPr>
                <w:rFonts w:hint="default" w:ascii="Times New Roman"/>
                <w:b/>
                <w:sz w:val="18"/>
                <w:lang w:val="en-US"/>
              </w:rPr>
            </w:pPr>
          </w:p>
          <w:p w14:paraId="68116B9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AE467D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F5B4080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453A6609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334A81FD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19FCEE7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387CC0A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37234F50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5BAEFE5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9193F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36D8E80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4F1C2E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4DAC54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53D59EF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48DCA37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596887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7681203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4BB576A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4F557D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07E99E8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298A7D2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FDEFA9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12A63F9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70650BF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39BDBB3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54E33B4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11F63F45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6B8B91F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75DC49A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24FA38BB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1724678D"/>
    <w:multiLevelType w:val="multilevel"/>
    <w:tmpl w:val="1724678D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2">
    <w:nsid w:val="2B132137"/>
    <w:multiLevelType w:val="multilevel"/>
    <w:tmpl w:val="2B132137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3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36BC1"/>
    <w:rsid w:val="0004091D"/>
    <w:rsid w:val="00062FBA"/>
    <w:rsid w:val="001333A8"/>
    <w:rsid w:val="00140B1E"/>
    <w:rsid w:val="0015150B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0493D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7626D"/>
    <w:rsid w:val="00983766"/>
    <w:rsid w:val="009919F5"/>
    <w:rsid w:val="009F09F3"/>
    <w:rsid w:val="00A01CE1"/>
    <w:rsid w:val="00A36BC1"/>
    <w:rsid w:val="00B0153C"/>
    <w:rsid w:val="00BE2B54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95C0A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7C352B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536</Words>
  <Characters>3057</Characters>
  <Lines>25</Lines>
  <Paragraphs>7</Paragraphs>
  <TotalTime>25</TotalTime>
  <ScaleCrop>false</ScaleCrop>
  <LinksUpToDate>false</LinksUpToDate>
  <CharactersWithSpaces>3586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2025-07-28T04:48:00Z</dcterms:created>
  <dc:creator>SUDHEER KUMAR KOMURAVELLY</dc:creator>
  <cp:lastModifiedBy>Tharun Aleti</cp:lastModifiedBy>
  <dcterms:modified xsi:type="dcterms:W3CDTF">2025-09-12T10:47:42Z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1894F0F7016A438F8478E18593742FDA_12</vt:lpwstr>
  </property>
</Properties>
</file>