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D6FB33" w14:textId="77777777" w:rsidR="00C50F3B" w:rsidRDefault="00C50F3B" w:rsidP="00C50F3B">
      <w:pPr>
        <w:pStyle w:val="Title"/>
        <w:jc w:val="center"/>
      </w:pPr>
      <w:r>
        <w:t>SIS: AI-Powered L1 Support</w:t>
      </w:r>
    </w:p>
    <w:p w14:paraId="0BBF7B85" w14:textId="5AA0D715" w:rsidR="13309F93" w:rsidRDefault="13309F93" w:rsidP="13309F93">
      <w:pPr>
        <w:pStyle w:val="TOC2"/>
        <w:tabs>
          <w:tab w:val="right" w:leader="dot" w:pos="9360"/>
        </w:tabs>
      </w:pPr>
    </w:p>
    <w:sdt>
      <w:sdtPr>
        <w:id w:val="1938074675"/>
        <w:docPartObj>
          <w:docPartGallery w:val="Table of Contents"/>
          <w:docPartUnique/>
        </w:docPartObj>
      </w:sdtPr>
      <w:sdtEndPr/>
      <w:sdtContent>
        <w:p w14:paraId="64466973" w14:textId="77777777" w:rsidR="00C76FAD" w:rsidRDefault="0E1C91A1">
          <w:pPr>
            <w:pStyle w:val="TOC2"/>
            <w:tabs>
              <w:tab w:val="right" w:leader="dot" w:pos="9350"/>
            </w:tabs>
            <w:rPr>
              <w:rFonts w:asciiTheme="minorHAnsi" w:eastAsiaTheme="minorEastAsia" w:hAnsiTheme="minorHAnsi" w:cstheme="minorBidi"/>
              <w:noProof/>
              <w:lang w:val="en-IN" w:eastAsia="en-IN"/>
            </w:rPr>
          </w:pPr>
          <w:r>
            <w:fldChar w:fldCharType="begin"/>
          </w:r>
          <w:r>
            <w:instrText>TOC \o "1-9" \z \u \h</w:instrText>
          </w:r>
          <w:r>
            <w:fldChar w:fldCharType="separate"/>
          </w:r>
          <w:hyperlink w:anchor="_Toc190790691" w:history="1">
            <w:r w:rsidR="00C76FAD" w:rsidRPr="00B66FD3">
              <w:rPr>
                <w:rStyle w:val="Hyperlink"/>
                <w:noProof/>
                <w:lang w:val="en-IE"/>
              </w:rPr>
              <w:t>Document Control</w:t>
            </w:r>
            <w:r w:rsidR="00C76FAD">
              <w:rPr>
                <w:noProof/>
                <w:webHidden/>
              </w:rPr>
              <w:tab/>
            </w:r>
            <w:r w:rsidR="00C76FAD">
              <w:rPr>
                <w:noProof/>
                <w:webHidden/>
              </w:rPr>
              <w:fldChar w:fldCharType="begin"/>
            </w:r>
            <w:r w:rsidR="00C76FAD">
              <w:rPr>
                <w:noProof/>
                <w:webHidden/>
              </w:rPr>
              <w:instrText xml:space="preserve"> PAGEREF _Toc190790691 \h </w:instrText>
            </w:r>
            <w:r w:rsidR="00C76FAD">
              <w:rPr>
                <w:noProof/>
                <w:webHidden/>
              </w:rPr>
            </w:r>
            <w:r w:rsidR="00C76FAD">
              <w:rPr>
                <w:noProof/>
                <w:webHidden/>
              </w:rPr>
              <w:fldChar w:fldCharType="separate"/>
            </w:r>
            <w:r w:rsidR="00C76FAD">
              <w:rPr>
                <w:noProof/>
                <w:webHidden/>
              </w:rPr>
              <w:t>1</w:t>
            </w:r>
            <w:r w:rsidR="00C76FAD">
              <w:rPr>
                <w:noProof/>
                <w:webHidden/>
              </w:rPr>
              <w:fldChar w:fldCharType="end"/>
            </w:r>
          </w:hyperlink>
        </w:p>
        <w:p w14:paraId="7C483FC8" w14:textId="77777777" w:rsidR="00C76FAD" w:rsidRDefault="00C76FAD">
          <w:pPr>
            <w:pStyle w:val="TOC3"/>
            <w:tabs>
              <w:tab w:val="right" w:leader="dot" w:pos="9350"/>
            </w:tabs>
            <w:rPr>
              <w:rFonts w:asciiTheme="minorHAnsi" w:eastAsiaTheme="minorEastAsia" w:hAnsiTheme="minorHAnsi" w:cstheme="minorBidi"/>
              <w:noProof/>
              <w:lang w:val="en-IN" w:eastAsia="en-IN"/>
            </w:rPr>
          </w:pPr>
          <w:hyperlink w:anchor="_Toc190790692" w:history="1">
            <w:r w:rsidRPr="00B66FD3">
              <w:rPr>
                <w:rStyle w:val="Hyperlink"/>
                <w:noProof/>
                <w:lang w:val="en-IE"/>
              </w:rPr>
              <w:t>1.1 Document History</w:t>
            </w:r>
            <w:r>
              <w:rPr>
                <w:noProof/>
                <w:webHidden/>
              </w:rPr>
              <w:tab/>
            </w:r>
            <w:r>
              <w:rPr>
                <w:noProof/>
                <w:webHidden/>
              </w:rPr>
              <w:fldChar w:fldCharType="begin"/>
            </w:r>
            <w:r>
              <w:rPr>
                <w:noProof/>
                <w:webHidden/>
              </w:rPr>
              <w:instrText xml:space="preserve"> PAGEREF _Toc190790692 \h </w:instrText>
            </w:r>
            <w:r>
              <w:rPr>
                <w:noProof/>
                <w:webHidden/>
              </w:rPr>
            </w:r>
            <w:r>
              <w:rPr>
                <w:noProof/>
                <w:webHidden/>
              </w:rPr>
              <w:fldChar w:fldCharType="separate"/>
            </w:r>
            <w:r>
              <w:rPr>
                <w:noProof/>
                <w:webHidden/>
              </w:rPr>
              <w:t>1</w:t>
            </w:r>
            <w:r>
              <w:rPr>
                <w:noProof/>
                <w:webHidden/>
              </w:rPr>
              <w:fldChar w:fldCharType="end"/>
            </w:r>
          </w:hyperlink>
        </w:p>
        <w:p w14:paraId="7AC3E825" w14:textId="77777777" w:rsidR="00C76FAD" w:rsidRDefault="00C76FAD">
          <w:pPr>
            <w:pStyle w:val="TOC3"/>
            <w:tabs>
              <w:tab w:val="right" w:leader="dot" w:pos="9350"/>
            </w:tabs>
            <w:rPr>
              <w:rFonts w:asciiTheme="minorHAnsi" w:eastAsiaTheme="minorEastAsia" w:hAnsiTheme="minorHAnsi" w:cstheme="minorBidi"/>
              <w:noProof/>
              <w:lang w:val="en-IN" w:eastAsia="en-IN"/>
            </w:rPr>
          </w:pPr>
          <w:hyperlink w:anchor="_Toc190790693" w:history="1">
            <w:r w:rsidRPr="00B66FD3">
              <w:rPr>
                <w:rStyle w:val="Hyperlink"/>
                <w:noProof/>
                <w:lang w:val="en-IE"/>
              </w:rPr>
              <w:t>1.2 Review Panel</w:t>
            </w:r>
            <w:r>
              <w:rPr>
                <w:noProof/>
                <w:webHidden/>
              </w:rPr>
              <w:tab/>
            </w:r>
            <w:r>
              <w:rPr>
                <w:noProof/>
                <w:webHidden/>
              </w:rPr>
              <w:fldChar w:fldCharType="begin"/>
            </w:r>
            <w:r>
              <w:rPr>
                <w:noProof/>
                <w:webHidden/>
              </w:rPr>
              <w:instrText xml:space="preserve"> PAGEREF _Toc190790693 \h </w:instrText>
            </w:r>
            <w:r>
              <w:rPr>
                <w:noProof/>
                <w:webHidden/>
              </w:rPr>
            </w:r>
            <w:r>
              <w:rPr>
                <w:noProof/>
                <w:webHidden/>
              </w:rPr>
              <w:fldChar w:fldCharType="separate"/>
            </w:r>
            <w:r>
              <w:rPr>
                <w:noProof/>
                <w:webHidden/>
              </w:rPr>
              <w:t>2</w:t>
            </w:r>
            <w:r>
              <w:rPr>
                <w:noProof/>
                <w:webHidden/>
              </w:rPr>
              <w:fldChar w:fldCharType="end"/>
            </w:r>
          </w:hyperlink>
        </w:p>
        <w:p w14:paraId="48ADC376" w14:textId="77777777" w:rsidR="00C76FAD" w:rsidRDefault="00C76FAD">
          <w:pPr>
            <w:pStyle w:val="TOC3"/>
            <w:tabs>
              <w:tab w:val="right" w:leader="dot" w:pos="9350"/>
            </w:tabs>
            <w:rPr>
              <w:rFonts w:asciiTheme="minorHAnsi" w:eastAsiaTheme="minorEastAsia" w:hAnsiTheme="minorHAnsi" w:cstheme="minorBidi"/>
              <w:noProof/>
              <w:lang w:val="en-IN" w:eastAsia="en-IN"/>
            </w:rPr>
          </w:pPr>
          <w:hyperlink w:anchor="_Toc190790694" w:history="1">
            <w:r w:rsidRPr="00B66FD3">
              <w:rPr>
                <w:rStyle w:val="Hyperlink"/>
                <w:noProof/>
                <w:lang w:val="en-IE"/>
              </w:rPr>
              <w:t>1.3 Approvals</w:t>
            </w:r>
            <w:r>
              <w:rPr>
                <w:noProof/>
                <w:webHidden/>
              </w:rPr>
              <w:tab/>
            </w:r>
            <w:r>
              <w:rPr>
                <w:noProof/>
                <w:webHidden/>
              </w:rPr>
              <w:fldChar w:fldCharType="begin"/>
            </w:r>
            <w:r>
              <w:rPr>
                <w:noProof/>
                <w:webHidden/>
              </w:rPr>
              <w:instrText xml:space="preserve"> PAGEREF _Toc190790694 \h </w:instrText>
            </w:r>
            <w:r>
              <w:rPr>
                <w:noProof/>
                <w:webHidden/>
              </w:rPr>
            </w:r>
            <w:r>
              <w:rPr>
                <w:noProof/>
                <w:webHidden/>
              </w:rPr>
              <w:fldChar w:fldCharType="separate"/>
            </w:r>
            <w:r>
              <w:rPr>
                <w:noProof/>
                <w:webHidden/>
              </w:rPr>
              <w:t>2</w:t>
            </w:r>
            <w:r>
              <w:rPr>
                <w:noProof/>
                <w:webHidden/>
              </w:rPr>
              <w:fldChar w:fldCharType="end"/>
            </w:r>
          </w:hyperlink>
        </w:p>
        <w:p w14:paraId="4D304E9F" w14:textId="77777777" w:rsidR="00C76FAD" w:rsidRDefault="00C76FAD">
          <w:pPr>
            <w:pStyle w:val="TOC3"/>
            <w:tabs>
              <w:tab w:val="right" w:leader="dot" w:pos="9350"/>
            </w:tabs>
            <w:rPr>
              <w:rFonts w:asciiTheme="minorHAnsi" w:eastAsiaTheme="minorEastAsia" w:hAnsiTheme="minorHAnsi" w:cstheme="minorBidi"/>
              <w:noProof/>
              <w:lang w:val="en-IN" w:eastAsia="en-IN"/>
            </w:rPr>
          </w:pPr>
          <w:hyperlink w:anchor="_Toc190790695" w:history="1">
            <w:r w:rsidRPr="00B66FD3">
              <w:rPr>
                <w:rStyle w:val="Hyperlink"/>
                <w:noProof/>
                <w:lang w:val="en-IE"/>
              </w:rPr>
              <w:t>1.4 Supporting Documents</w:t>
            </w:r>
            <w:r>
              <w:rPr>
                <w:noProof/>
                <w:webHidden/>
              </w:rPr>
              <w:tab/>
            </w:r>
            <w:r>
              <w:rPr>
                <w:noProof/>
                <w:webHidden/>
              </w:rPr>
              <w:fldChar w:fldCharType="begin"/>
            </w:r>
            <w:r>
              <w:rPr>
                <w:noProof/>
                <w:webHidden/>
              </w:rPr>
              <w:instrText xml:space="preserve"> PAGEREF _Toc190790695 \h </w:instrText>
            </w:r>
            <w:r>
              <w:rPr>
                <w:noProof/>
                <w:webHidden/>
              </w:rPr>
            </w:r>
            <w:r>
              <w:rPr>
                <w:noProof/>
                <w:webHidden/>
              </w:rPr>
              <w:fldChar w:fldCharType="separate"/>
            </w:r>
            <w:r>
              <w:rPr>
                <w:noProof/>
                <w:webHidden/>
              </w:rPr>
              <w:t>2</w:t>
            </w:r>
            <w:r>
              <w:rPr>
                <w:noProof/>
                <w:webHidden/>
              </w:rPr>
              <w:fldChar w:fldCharType="end"/>
            </w:r>
          </w:hyperlink>
        </w:p>
        <w:p w14:paraId="514511E9" w14:textId="77777777" w:rsidR="00C76FAD" w:rsidRDefault="00C76FAD">
          <w:pPr>
            <w:pStyle w:val="TOC2"/>
            <w:tabs>
              <w:tab w:val="right" w:leader="dot" w:pos="9350"/>
            </w:tabs>
            <w:rPr>
              <w:rFonts w:asciiTheme="minorHAnsi" w:eastAsiaTheme="minorEastAsia" w:hAnsiTheme="minorHAnsi" w:cstheme="minorBidi"/>
              <w:noProof/>
              <w:lang w:val="en-IN" w:eastAsia="en-IN"/>
            </w:rPr>
          </w:pPr>
          <w:hyperlink w:anchor="_Toc190790696" w:history="1">
            <w:r w:rsidRPr="00B66FD3">
              <w:rPr>
                <w:rStyle w:val="Hyperlink"/>
                <w:noProof/>
                <w:lang w:val="en-IE"/>
              </w:rPr>
              <w:t>Project Details</w:t>
            </w:r>
            <w:r>
              <w:rPr>
                <w:noProof/>
                <w:webHidden/>
              </w:rPr>
              <w:tab/>
            </w:r>
            <w:r>
              <w:rPr>
                <w:noProof/>
                <w:webHidden/>
              </w:rPr>
              <w:fldChar w:fldCharType="begin"/>
            </w:r>
            <w:r>
              <w:rPr>
                <w:noProof/>
                <w:webHidden/>
              </w:rPr>
              <w:instrText xml:space="preserve"> PAGEREF _Toc190790696 \h </w:instrText>
            </w:r>
            <w:r>
              <w:rPr>
                <w:noProof/>
                <w:webHidden/>
              </w:rPr>
            </w:r>
            <w:r>
              <w:rPr>
                <w:noProof/>
                <w:webHidden/>
              </w:rPr>
              <w:fldChar w:fldCharType="separate"/>
            </w:r>
            <w:r>
              <w:rPr>
                <w:noProof/>
                <w:webHidden/>
              </w:rPr>
              <w:t>3</w:t>
            </w:r>
            <w:r>
              <w:rPr>
                <w:noProof/>
                <w:webHidden/>
              </w:rPr>
              <w:fldChar w:fldCharType="end"/>
            </w:r>
          </w:hyperlink>
        </w:p>
        <w:p w14:paraId="61CD03EA" w14:textId="77777777" w:rsidR="00C76FAD" w:rsidRDefault="00C76FAD">
          <w:pPr>
            <w:pStyle w:val="TOC2"/>
            <w:tabs>
              <w:tab w:val="right" w:leader="dot" w:pos="9350"/>
            </w:tabs>
            <w:rPr>
              <w:rFonts w:asciiTheme="minorHAnsi" w:eastAsiaTheme="minorEastAsia" w:hAnsiTheme="minorHAnsi" w:cstheme="minorBidi"/>
              <w:noProof/>
              <w:lang w:val="en-IN" w:eastAsia="en-IN"/>
            </w:rPr>
          </w:pPr>
          <w:hyperlink w:anchor="_Toc190790697" w:history="1">
            <w:r w:rsidRPr="00B66FD3">
              <w:rPr>
                <w:rStyle w:val="Hyperlink"/>
                <w:noProof/>
                <w:lang w:val="en-IE"/>
              </w:rPr>
              <w:t>Introduction</w:t>
            </w:r>
            <w:r>
              <w:rPr>
                <w:noProof/>
                <w:webHidden/>
              </w:rPr>
              <w:tab/>
            </w:r>
            <w:r>
              <w:rPr>
                <w:noProof/>
                <w:webHidden/>
              </w:rPr>
              <w:fldChar w:fldCharType="begin"/>
            </w:r>
            <w:r>
              <w:rPr>
                <w:noProof/>
                <w:webHidden/>
              </w:rPr>
              <w:instrText xml:space="preserve"> PAGEREF _Toc190790697 \h </w:instrText>
            </w:r>
            <w:r>
              <w:rPr>
                <w:noProof/>
                <w:webHidden/>
              </w:rPr>
            </w:r>
            <w:r>
              <w:rPr>
                <w:noProof/>
                <w:webHidden/>
              </w:rPr>
              <w:fldChar w:fldCharType="separate"/>
            </w:r>
            <w:r>
              <w:rPr>
                <w:noProof/>
                <w:webHidden/>
              </w:rPr>
              <w:t>3</w:t>
            </w:r>
            <w:r>
              <w:rPr>
                <w:noProof/>
                <w:webHidden/>
              </w:rPr>
              <w:fldChar w:fldCharType="end"/>
            </w:r>
          </w:hyperlink>
        </w:p>
        <w:p w14:paraId="111C13E8" w14:textId="77777777" w:rsidR="00C76FAD" w:rsidRDefault="00C76FAD">
          <w:pPr>
            <w:pStyle w:val="TOC2"/>
            <w:tabs>
              <w:tab w:val="right" w:leader="dot" w:pos="9350"/>
            </w:tabs>
            <w:rPr>
              <w:rFonts w:asciiTheme="minorHAnsi" w:eastAsiaTheme="minorEastAsia" w:hAnsiTheme="minorHAnsi" w:cstheme="minorBidi"/>
              <w:noProof/>
              <w:lang w:val="en-IN" w:eastAsia="en-IN"/>
            </w:rPr>
          </w:pPr>
          <w:hyperlink w:anchor="_Toc190790698" w:history="1">
            <w:r w:rsidRPr="00B66FD3">
              <w:rPr>
                <w:rStyle w:val="Hyperlink"/>
                <w:noProof/>
                <w:lang w:val="en-IE"/>
              </w:rPr>
              <w:t>Description of the Problem</w:t>
            </w:r>
            <w:r>
              <w:rPr>
                <w:noProof/>
                <w:webHidden/>
              </w:rPr>
              <w:tab/>
            </w:r>
            <w:r>
              <w:rPr>
                <w:noProof/>
                <w:webHidden/>
              </w:rPr>
              <w:fldChar w:fldCharType="begin"/>
            </w:r>
            <w:r>
              <w:rPr>
                <w:noProof/>
                <w:webHidden/>
              </w:rPr>
              <w:instrText xml:space="preserve"> PAGEREF _Toc190790698 \h </w:instrText>
            </w:r>
            <w:r>
              <w:rPr>
                <w:noProof/>
                <w:webHidden/>
              </w:rPr>
            </w:r>
            <w:r>
              <w:rPr>
                <w:noProof/>
                <w:webHidden/>
              </w:rPr>
              <w:fldChar w:fldCharType="separate"/>
            </w:r>
            <w:r>
              <w:rPr>
                <w:noProof/>
                <w:webHidden/>
              </w:rPr>
              <w:t>3</w:t>
            </w:r>
            <w:r>
              <w:rPr>
                <w:noProof/>
                <w:webHidden/>
              </w:rPr>
              <w:fldChar w:fldCharType="end"/>
            </w:r>
          </w:hyperlink>
        </w:p>
        <w:p w14:paraId="7D347455" w14:textId="77777777" w:rsidR="00C76FAD" w:rsidRDefault="00C76FAD">
          <w:pPr>
            <w:pStyle w:val="TOC2"/>
            <w:tabs>
              <w:tab w:val="right" w:leader="dot" w:pos="9350"/>
            </w:tabs>
            <w:rPr>
              <w:rFonts w:asciiTheme="minorHAnsi" w:eastAsiaTheme="minorEastAsia" w:hAnsiTheme="minorHAnsi" w:cstheme="minorBidi"/>
              <w:noProof/>
              <w:lang w:val="en-IN" w:eastAsia="en-IN"/>
            </w:rPr>
          </w:pPr>
          <w:hyperlink w:anchor="_Toc190790699" w:history="1">
            <w:r w:rsidRPr="00B66FD3">
              <w:rPr>
                <w:rStyle w:val="Hyperlink"/>
                <w:noProof/>
                <w:lang w:val="en-IE"/>
              </w:rPr>
              <w:t>Solution Requirements</w:t>
            </w:r>
            <w:r>
              <w:rPr>
                <w:noProof/>
                <w:webHidden/>
              </w:rPr>
              <w:tab/>
            </w:r>
            <w:r>
              <w:rPr>
                <w:noProof/>
                <w:webHidden/>
              </w:rPr>
              <w:fldChar w:fldCharType="begin"/>
            </w:r>
            <w:r>
              <w:rPr>
                <w:noProof/>
                <w:webHidden/>
              </w:rPr>
              <w:instrText xml:space="preserve"> PAGEREF _Toc190790699 \h </w:instrText>
            </w:r>
            <w:r>
              <w:rPr>
                <w:noProof/>
                <w:webHidden/>
              </w:rPr>
            </w:r>
            <w:r>
              <w:rPr>
                <w:noProof/>
                <w:webHidden/>
              </w:rPr>
              <w:fldChar w:fldCharType="separate"/>
            </w:r>
            <w:r>
              <w:rPr>
                <w:noProof/>
                <w:webHidden/>
              </w:rPr>
              <w:t>4</w:t>
            </w:r>
            <w:r>
              <w:rPr>
                <w:noProof/>
                <w:webHidden/>
              </w:rPr>
              <w:fldChar w:fldCharType="end"/>
            </w:r>
          </w:hyperlink>
        </w:p>
        <w:p w14:paraId="605FE4E7" w14:textId="77777777" w:rsidR="00C76FAD" w:rsidRDefault="00C76FAD">
          <w:pPr>
            <w:pStyle w:val="TOC2"/>
            <w:tabs>
              <w:tab w:val="right" w:leader="dot" w:pos="9350"/>
            </w:tabs>
            <w:rPr>
              <w:rFonts w:asciiTheme="minorHAnsi" w:eastAsiaTheme="minorEastAsia" w:hAnsiTheme="minorHAnsi" w:cstheme="minorBidi"/>
              <w:noProof/>
              <w:lang w:val="en-IN" w:eastAsia="en-IN"/>
            </w:rPr>
          </w:pPr>
          <w:hyperlink w:anchor="_Toc190790700" w:history="1">
            <w:r w:rsidRPr="00B66FD3">
              <w:rPr>
                <w:rStyle w:val="Hyperlink"/>
                <w:noProof/>
                <w:lang w:val="en-IE"/>
              </w:rPr>
              <w:t>Solution Overview</w:t>
            </w:r>
            <w:r>
              <w:rPr>
                <w:noProof/>
                <w:webHidden/>
              </w:rPr>
              <w:tab/>
            </w:r>
            <w:r>
              <w:rPr>
                <w:noProof/>
                <w:webHidden/>
              </w:rPr>
              <w:fldChar w:fldCharType="begin"/>
            </w:r>
            <w:r>
              <w:rPr>
                <w:noProof/>
                <w:webHidden/>
              </w:rPr>
              <w:instrText xml:space="preserve"> PAGEREF _Toc190790700 \h </w:instrText>
            </w:r>
            <w:r>
              <w:rPr>
                <w:noProof/>
                <w:webHidden/>
              </w:rPr>
            </w:r>
            <w:r>
              <w:rPr>
                <w:noProof/>
                <w:webHidden/>
              </w:rPr>
              <w:fldChar w:fldCharType="separate"/>
            </w:r>
            <w:r>
              <w:rPr>
                <w:noProof/>
                <w:webHidden/>
              </w:rPr>
              <w:t>4</w:t>
            </w:r>
            <w:r>
              <w:rPr>
                <w:noProof/>
                <w:webHidden/>
              </w:rPr>
              <w:fldChar w:fldCharType="end"/>
            </w:r>
          </w:hyperlink>
        </w:p>
        <w:p w14:paraId="59DD4DDB" w14:textId="77777777" w:rsidR="00C76FAD" w:rsidRDefault="00C76FAD">
          <w:pPr>
            <w:pStyle w:val="TOC2"/>
            <w:tabs>
              <w:tab w:val="right" w:leader="dot" w:pos="9350"/>
            </w:tabs>
            <w:rPr>
              <w:rFonts w:asciiTheme="minorHAnsi" w:eastAsiaTheme="minorEastAsia" w:hAnsiTheme="minorHAnsi" w:cstheme="minorBidi"/>
              <w:noProof/>
              <w:lang w:val="en-IN" w:eastAsia="en-IN"/>
            </w:rPr>
          </w:pPr>
          <w:hyperlink w:anchor="_Toc190790701" w:history="1">
            <w:r w:rsidRPr="00B66FD3">
              <w:rPr>
                <w:rStyle w:val="Hyperlink"/>
                <w:noProof/>
              </w:rPr>
              <w:t>Components</w:t>
            </w:r>
            <w:r>
              <w:rPr>
                <w:noProof/>
                <w:webHidden/>
              </w:rPr>
              <w:tab/>
            </w:r>
            <w:r>
              <w:rPr>
                <w:noProof/>
                <w:webHidden/>
              </w:rPr>
              <w:fldChar w:fldCharType="begin"/>
            </w:r>
            <w:r>
              <w:rPr>
                <w:noProof/>
                <w:webHidden/>
              </w:rPr>
              <w:instrText xml:space="preserve"> PAGEREF _Toc190790701 \h </w:instrText>
            </w:r>
            <w:r>
              <w:rPr>
                <w:noProof/>
                <w:webHidden/>
              </w:rPr>
            </w:r>
            <w:r>
              <w:rPr>
                <w:noProof/>
                <w:webHidden/>
              </w:rPr>
              <w:fldChar w:fldCharType="separate"/>
            </w:r>
            <w:r>
              <w:rPr>
                <w:noProof/>
                <w:webHidden/>
              </w:rPr>
              <w:t>4</w:t>
            </w:r>
            <w:r>
              <w:rPr>
                <w:noProof/>
                <w:webHidden/>
              </w:rPr>
              <w:fldChar w:fldCharType="end"/>
            </w:r>
          </w:hyperlink>
        </w:p>
        <w:p w14:paraId="1A009F88" w14:textId="77777777" w:rsidR="00C76FAD" w:rsidRDefault="00C76FAD">
          <w:pPr>
            <w:pStyle w:val="TOC2"/>
            <w:tabs>
              <w:tab w:val="right" w:leader="dot" w:pos="9350"/>
            </w:tabs>
            <w:rPr>
              <w:rFonts w:asciiTheme="minorHAnsi" w:eastAsiaTheme="minorEastAsia" w:hAnsiTheme="minorHAnsi" w:cstheme="minorBidi"/>
              <w:noProof/>
              <w:lang w:val="en-IN" w:eastAsia="en-IN"/>
            </w:rPr>
          </w:pPr>
          <w:hyperlink w:anchor="_Toc190790702" w:history="1">
            <w:r w:rsidRPr="00B66FD3">
              <w:rPr>
                <w:rStyle w:val="Hyperlink"/>
                <w:noProof/>
              </w:rPr>
              <w:t>Capabilities</w:t>
            </w:r>
            <w:r>
              <w:rPr>
                <w:noProof/>
                <w:webHidden/>
              </w:rPr>
              <w:tab/>
            </w:r>
            <w:r>
              <w:rPr>
                <w:noProof/>
                <w:webHidden/>
              </w:rPr>
              <w:fldChar w:fldCharType="begin"/>
            </w:r>
            <w:r>
              <w:rPr>
                <w:noProof/>
                <w:webHidden/>
              </w:rPr>
              <w:instrText xml:space="preserve"> PAGEREF _Toc190790702 \h </w:instrText>
            </w:r>
            <w:r>
              <w:rPr>
                <w:noProof/>
                <w:webHidden/>
              </w:rPr>
            </w:r>
            <w:r>
              <w:rPr>
                <w:noProof/>
                <w:webHidden/>
              </w:rPr>
              <w:fldChar w:fldCharType="separate"/>
            </w:r>
            <w:r>
              <w:rPr>
                <w:noProof/>
                <w:webHidden/>
              </w:rPr>
              <w:t>5</w:t>
            </w:r>
            <w:r>
              <w:rPr>
                <w:noProof/>
                <w:webHidden/>
              </w:rPr>
              <w:fldChar w:fldCharType="end"/>
            </w:r>
          </w:hyperlink>
        </w:p>
        <w:p w14:paraId="24F4D722" w14:textId="77777777" w:rsidR="00C76FAD" w:rsidRDefault="00C76FAD">
          <w:pPr>
            <w:pStyle w:val="TOC2"/>
            <w:tabs>
              <w:tab w:val="right" w:leader="dot" w:pos="9350"/>
            </w:tabs>
            <w:rPr>
              <w:rFonts w:asciiTheme="minorHAnsi" w:eastAsiaTheme="minorEastAsia" w:hAnsiTheme="minorHAnsi" w:cstheme="minorBidi"/>
              <w:noProof/>
              <w:lang w:val="en-IN" w:eastAsia="en-IN"/>
            </w:rPr>
          </w:pPr>
          <w:hyperlink w:anchor="_Toc190790703" w:history="1">
            <w:r w:rsidRPr="00B66FD3">
              <w:rPr>
                <w:rStyle w:val="Hyperlink"/>
                <w:noProof/>
                <w:lang w:val="en-IE"/>
              </w:rPr>
              <w:t>Architecture</w:t>
            </w:r>
            <w:r>
              <w:rPr>
                <w:noProof/>
                <w:webHidden/>
              </w:rPr>
              <w:tab/>
            </w:r>
            <w:r>
              <w:rPr>
                <w:noProof/>
                <w:webHidden/>
              </w:rPr>
              <w:fldChar w:fldCharType="begin"/>
            </w:r>
            <w:r>
              <w:rPr>
                <w:noProof/>
                <w:webHidden/>
              </w:rPr>
              <w:instrText xml:space="preserve"> PAGEREF _Toc190790703 \h </w:instrText>
            </w:r>
            <w:r>
              <w:rPr>
                <w:noProof/>
                <w:webHidden/>
              </w:rPr>
            </w:r>
            <w:r>
              <w:rPr>
                <w:noProof/>
                <w:webHidden/>
              </w:rPr>
              <w:fldChar w:fldCharType="separate"/>
            </w:r>
            <w:r>
              <w:rPr>
                <w:noProof/>
                <w:webHidden/>
              </w:rPr>
              <w:t>6</w:t>
            </w:r>
            <w:r>
              <w:rPr>
                <w:noProof/>
                <w:webHidden/>
              </w:rPr>
              <w:fldChar w:fldCharType="end"/>
            </w:r>
          </w:hyperlink>
        </w:p>
        <w:p w14:paraId="5FEE0C11" w14:textId="77777777" w:rsidR="00C76FAD" w:rsidRDefault="00C76FAD">
          <w:pPr>
            <w:pStyle w:val="TOC2"/>
            <w:tabs>
              <w:tab w:val="right" w:leader="dot" w:pos="9350"/>
            </w:tabs>
            <w:rPr>
              <w:rFonts w:asciiTheme="minorHAnsi" w:eastAsiaTheme="minorEastAsia" w:hAnsiTheme="minorHAnsi" w:cstheme="minorBidi"/>
              <w:noProof/>
              <w:lang w:val="en-IN" w:eastAsia="en-IN"/>
            </w:rPr>
          </w:pPr>
          <w:hyperlink w:anchor="_Toc190790704" w:history="1">
            <w:r w:rsidRPr="00B66FD3">
              <w:rPr>
                <w:rStyle w:val="Hyperlink"/>
                <w:noProof/>
              </w:rPr>
              <w:t>Deliverables</w:t>
            </w:r>
            <w:r>
              <w:rPr>
                <w:noProof/>
                <w:webHidden/>
              </w:rPr>
              <w:tab/>
            </w:r>
            <w:r>
              <w:rPr>
                <w:noProof/>
                <w:webHidden/>
              </w:rPr>
              <w:fldChar w:fldCharType="begin"/>
            </w:r>
            <w:r>
              <w:rPr>
                <w:noProof/>
                <w:webHidden/>
              </w:rPr>
              <w:instrText xml:space="preserve"> PAGEREF _Toc190790704 \h </w:instrText>
            </w:r>
            <w:r>
              <w:rPr>
                <w:noProof/>
                <w:webHidden/>
              </w:rPr>
            </w:r>
            <w:r>
              <w:rPr>
                <w:noProof/>
                <w:webHidden/>
              </w:rPr>
              <w:fldChar w:fldCharType="separate"/>
            </w:r>
            <w:r>
              <w:rPr>
                <w:noProof/>
                <w:webHidden/>
              </w:rPr>
              <w:t>7</w:t>
            </w:r>
            <w:r>
              <w:rPr>
                <w:noProof/>
                <w:webHidden/>
              </w:rPr>
              <w:fldChar w:fldCharType="end"/>
            </w:r>
          </w:hyperlink>
        </w:p>
        <w:p w14:paraId="4A51C46A" w14:textId="77777777" w:rsidR="00C76FAD" w:rsidRDefault="00C76FAD">
          <w:pPr>
            <w:pStyle w:val="TOC2"/>
            <w:tabs>
              <w:tab w:val="right" w:leader="dot" w:pos="9350"/>
            </w:tabs>
            <w:rPr>
              <w:rFonts w:asciiTheme="minorHAnsi" w:eastAsiaTheme="minorEastAsia" w:hAnsiTheme="minorHAnsi" w:cstheme="minorBidi"/>
              <w:noProof/>
              <w:lang w:val="en-IN" w:eastAsia="en-IN"/>
            </w:rPr>
          </w:pPr>
          <w:hyperlink w:anchor="_Toc190790705" w:history="1">
            <w:r w:rsidRPr="00B66FD3">
              <w:rPr>
                <w:rStyle w:val="Hyperlink"/>
                <w:noProof/>
              </w:rPr>
              <w:t>Conclusion</w:t>
            </w:r>
            <w:r>
              <w:rPr>
                <w:noProof/>
                <w:webHidden/>
              </w:rPr>
              <w:tab/>
            </w:r>
            <w:r>
              <w:rPr>
                <w:noProof/>
                <w:webHidden/>
              </w:rPr>
              <w:fldChar w:fldCharType="begin"/>
            </w:r>
            <w:r>
              <w:rPr>
                <w:noProof/>
                <w:webHidden/>
              </w:rPr>
              <w:instrText xml:space="preserve"> PAGEREF _Toc190790705 \h </w:instrText>
            </w:r>
            <w:r>
              <w:rPr>
                <w:noProof/>
                <w:webHidden/>
              </w:rPr>
            </w:r>
            <w:r>
              <w:rPr>
                <w:noProof/>
                <w:webHidden/>
              </w:rPr>
              <w:fldChar w:fldCharType="separate"/>
            </w:r>
            <w:r>
              <w:rPr>
                <w:noProof/>
                <w:webHidden/>
              </w:rPr>
              <w:t>8</w:t>
            </w:r>
            <w:r>
              <w:rPr>
                <w:noProof/>
                <w:webHidden/>
              </w:rPr>
              <w:fldChar w:fldCharType="end"/>
            </w:r>
          </w:hyperlink>
        </w:p>
        <w:p w14:paraId="53147702" w14:textId="388C921A" w:rsidR="0E1C91A1" w:rsidRDefault="0E1C91A1" w:rsidP="5B397402">
          <w:pPr>
            <w:pStyle w:val="TOC2"/>
            <w:tabs>
              <w:tab w:val="right" w:leader="dot" w:pos="9360"/>
            </w:tabs>
            <w:spacing w:before="240" w:after="240"/>
            <w:rPr>
              <w:rStyle w:val="Hyperlink"/>
            </w:rPr>
          </w:pPr>
          <w:r>
            <w:fldChar w:fldCharType="end"/>
          </w:r>
        </w:p>
      </w:sdtContent>
    </w:sdt>
    <w:p w14:paraId="7C549C61" w14:textId="74F82C80" w:rsidR="0E1C91A1" w:rsidRDefault="0E1C91A1" w:rsidP="5B397402"/>
    <w:p w14:paraId="1ED8B57D" w14:textId="39BF25F4" w:rsidR="0E1C91A1" w:rsidRDefault="0E1C91A1" w:rsidP="5B397402"/>
    <w:p w14:paraId="49F1C01E" w14:textId="7ACE233F" w:rsidR="0E1C91A1" w:rsidRDefault="0E1C91A1" w:rsidP="5B397402"/>
    <w:p w14:paraId="40A7D4C8" w14:textId="0ED9D625" w:rsidR="0E1C91A1" w:rsidRDefault="0E1C91A1" w:rsidP="5B397402"/>
    <w:p w14:paraId="495EDD38" w14:textId="71DC4B1F" w:rsidR="0E1C91A1" w:rsidRDefault="0E1C91A1" w:rsidP="5B397402"/>
    <w:p w14:paraId="227175BF" w14:textId="102741F5" w:rsidR="0E1C91A1" w:rsidRDefault="0E1C91A1" w:rsidP="5B397402">
      <w:bookmarkStart w:id="0" w:name="_GoBack"/>
      <w:bookmarkEnd w:id="0"/>
    </w:p>
    <w:p w14:paraId="4755DBE5" w14:textId="6D274D1A" w:rsidR="0E1C91A1" w:rsidRDefault="0E1C91A1" w:rsidP="5B397402"/>
    <w:p w14:paraId="754415DB" w14:textId="6D7ED25F" w:rsidR="0E1C91A1" w:rsidRDefault="0E1C91A1" w:rsidP="5B397402"/>
    <w:p w14:paraId="4A821F90" w14:textId="24E0C594" w:rsidR="0E1C91A1" w:rsidRDefault="0E1C91A1" w:rsidP="5B397402"/>
    <w:p w14:paraId="0229BA95" w14:textId="208CDC12" w:rsidR="0E1C91A1" w:rsidRDefault="0E1C91A1" w:rsidP="13309F93">
      <w:pPr>
        <w:keepNext/>
        <w:keepLines/>
        <w:spacing w:before="120" w:after="240"/>
      </w:pPr>
    </w:p>
    <w:p w14:paraId="464D0774" w14:textId="5778900D" w:rsidR="0E1C91A1" w:rsidRDefault="25279376" w:rsidP="13309F93">
      <w:pPr>
        <w:pStyle w:val="Heading2"/>
        <w:rPr>
          <w:rFonts w:ascii="Calibri" w:eastAsia="Calibri" w:hAnsi="Calibri" w:cs="Calibri"/>
          <w:b/>
          <w:bCs/>
          <w:color w:val="44546A"/>
        </w:rPr>
      </w:pPr>
      <w:bookmarkStart w:id="1" w:name="_Toc190790691"/>
      <w:r w:rsidRPr="13309F93">
        <w:rPr>
          <w:lang w:val="en-IE"/>
        </w:rPr>
        <w:t>Document Control</w:t>
      </w:r>
      <w:bookmarkEnd w:id="1"/>
    </w:p>
    <w:p w14:paraId="6AB6C48B" w14:textId="22EA3D0B" w:rsidR="0E1C91A1" w:rsidRDefault="25279376" w:rsidP="13309F93">
      <w:pPr>
        <w:pStyle w:val="Heading3"/>
        <w:rPr>
          <w:rFonts w:ascii="Calibri" w:eastAsia="Calibri" w:hAnsi="Calibri" w:cs="Calibri"/>
          <w:b/>
          <w:bCs/>
          <w:color w:val="44546A"/>
          <w:sz w:val="32"/>
          <w:szCs w:val="32"/>
        </w:rPr>
      </w:pPr>
      <w:bookmarkStart w:id="2" w:name="_Toc190790692"/>
      <w:r w:rsidRPr="13309F93">
        <w:rPr>
          <w:lang w:val="en-IE"/>
        </w:rPr>
        <w:t>1.1</w:t>
      </w:r>
      <w:r w:rsidR="044CB510" w:rsidRPr="13309F93">
        <w:rPr>
          <w:lang w:val="en-IE"/>
        </w:rPr>
        <w:t xml:space="preserve"> </w:t>
      </w:r>
      <w:r w:rsidRPr="13309F93">
        <w:rPr>
          <w:lang w:val="en-IE"/>
        </w:rPr>
        <w:t>Document History</w:t>
      </w:r>
      <w:bookmarkEnd w:id="2"/>
    </w:p>
    <w:tbl>
      <w:tblPr>
        <w:tblW w:w="0" w:type="auto"/>
        <w:tblInd w:w="-1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00" w:firstRow="0" w:lastRow="0" w:firstColumn="0" w:lastColumn="0" w:noHBand="0" w:noVBand="1"/>
      </w:tblPr>
      <w:tblGrid>
        <w:gridCol w:w="2943"/>
        <w:gridCol w:w="1924"/>
        <w:gridCol w:w="2707"/>
        <w:gridCol w:w="1871"/>
      </w:tblGrid>
      <w:tr w:rsidR="5B397402" w14:paraId="1D35FFC0" w14:textId="77777777" w:rsidTr="13309F93">
        <w:trPr>
          <w:trHeight w:val="300"/>
        </w:trPr>
        <w:tc>
          <w:tcPr>
            <w:tcW w:w="3000" w:type="dxa"/>
            <w:shd w:val="clear" w:color="auto" w:fill="C6D9F1" w:themeFill="text2" w:themeFillTint="33"/>
          </w:tcPr>
          <w:p w14:paraId="00516696" w14:textId="77777777" w:rsidR="5B397402" w:rsidRDefault="5B397402" w:rsidP="5B397402">
            <w:pPr>
              <w:ind w:left="-90"/>
              <w:rPr>
                <w:rFonts w:asciiTheme="majorHAnsi" w:eastAsiaTheme="majorEastAsia" w:hAnsiTheme="majorHAnsi" w:cstheme="majorBidi"/>
                <w:sz w:val="24"/>
                <w:szCs w:val="24"/>
              </w:rPr>
            </w:pPr>
            <w:r w:rsidRPr="5B397402">
              <w:rPr>
                <w:rFonts w:asciiTheme="majorHAnsi" w:eastAsiaTheme="majorEastAsia" w:hAnsiTheme="majorHAnsi" w:cstheme="majorBidi"/>
                <w:sz w:val="24"/>
                <w:szCs w:val="24"/>
              </w:rPr>
              <w:t>Modified By</w:t>
            </w:r>
          </w:p>
        </w:tc>
        <w:tc>
          <w:tcPr>
            <w:tcW w:w="1943" w:type="dxa"/>
            <w:shd w:val="clear" w:color="auto" w:fill="C6D9F1" w:themeFill="text2" w:themeFillTint="33"/>
          </w:tcPr>
          <w:p w14:paraId="1D55B6D2" w14:textId="77777777" w:rsidR="5B397402" w:rsidRDefault="5B397402" w:rsidP="5B397402">
            <w:pPr>
              <w:ind w:left="-90"/>
              <w:rPr>
                <w:rFonts w:asciiTheme="majorHAnsi" w:eastAsiaTheme="majorEastAsia" w:hAnsiTheme="majorHAnsi" w:cstheme="majorBidi"/>
                <w:sz w:val="24"/>
                <w:szCs w:val="24"/>
              </w:rPr>
            </w:pPr>
            <w:r w:rsidRPr="5B397402">
              <w:rPr>
                <w:rFonts w:asciiTheme="majorHAnsi" w:eastAsiaTheme="majorEastAsia" w:hAnsiTheme="majorHAnsi" w:cstheme="majorBidi"/>
                <w:sz w:val="24"/>
                <w:szCs w:val="24"/>
              </w:rPr>
              <w:t>Modified On</w:t>
            </w:r>
          </w:p>
        </w:tc>
        <w:tc>
          <w:tcPr>
            <w:tcW w:w="2732" w:type="dxa"/>
            <w:shd w:val="clear" w:color="auto" w:fill="C6D9F1" w:themeFill="text2" w:themeFillTint="33"/>
          </w:tcPr>
          <w:p w14:paraId="53656C52" w14:textId="77777777" w:rsidR="5B397402" w:rsidRDefault="5B397402" w:rsidP="5B397402">
            <w:pPr>
              <w:ind w:left="-90"/>
              <w:rPr>
                <w:rFonts w:asciiTheme="majorHAnsi" w:eastAsiaTheme="majorEastAsia" w:hAnsiTheme="majorHAnsi" w:cstheme="majorBidi"/>
                <w:sz w:val="24"/>
                <w:szCs w:val="24"/>
              </w:rPr>
            </w:pPr>
            <w:r w:rsidRPr="5B397402">
              <w:rPr>
                <w:rFonts w:asciiTheme="majorHAnsi" w:eastAsiaTheme="majorEastAsia" w:hAnsiTheme="majorHAnsi" w:cstheme="majorBidi"/>
                <w:sz w:val="24"/>
                <w:szCs w:val="24"/>
              </w:rPr>
              <w:t>Comments/Notes</w:t>
            </w:r>
          </w:p>
        </w:tc>
        <w:tc>
          <w:tcPr>
            <w:tcW w:w="1901" w:type="dxa"/>
            <w:shd w:val="clear" w:color="auto" w:fill="C6D9F1" w:themeFill="text2" w:themeFillTint="33"/>
          </w:tcPr>
          <w:p w14:paraId="4E55E1BF" w14:textId="77777777" w:rsidR="5B397402" w:rsidRDefault="5B397402" w:rsidP="5B397402">
            <w:pPr>
              <w:ind w:left="-90"/>
              <w:rPr>
                <w:rFonts w:asciiTheme="majorHAnsi" w:eastAsiaTheme="majorEastAsia" w:hAnsiTheme="majorHAnsi" w:cstheme="majorBidi"/>
                <w:sz w:val="24"/>
                <w:szCs w:val="24"/>
              </w:rPr>
            </w:pPr>
            <w:r w:rsidRPr="5B397402">
              <w:rPr>
                <w:rFonts w:asciiTheme="majorHAnsi" w:eastAsiaTheme="majorEastAsia" w:hAnsiTheme="majorHAnsi" w:cstheme="majorBidi"/>
                <w:sz w:val="24"/>
                <w:szCs w:val="24"/>
              </w:rPr>
              <w:t>Version</w:t>
            </w:r>
          </w:p>
        </w:tc>
      </w:tr>
      <w:tr w:rsidR="5B397402" w14:paraId="5E100AA1" w14:textId="77777777" w:rsidTr="13309F93">
        <w:trPr>
          <w:trHeight w:val="300"/>
        </w:trPr>
        <w:tc>
          <w:tcPr>
            <w:tcW w:w="3000" w:type="dxa"/>
            <w:vAlign w:val="center"/>
          </w:tcPr>
          <w:p w14:paraId="41A15287" w14:textId="448BBD38" w:rsidR="5B397402" w:rsidRDefault="00C50F3B" w:rsidP="5B397402">
            <w:pPr>
              <w:ind w:left="-90"/>
              <w:jc w:val="center"/>
              <w:rPr>
                <w:rFonts w:asciiTheme="majorHAnsi" w:eastAsiaTheme="majorEastAsia" w:hAnsiTheme="majorHAnsi" w:cstheme="majorBidi"/>
                <w:sz w:val="24"/>
                <w:szCs w:val="24"/>
                <w:lang w:val="en-US"/>
              </w:rPr>
            </w:pPr>
            <w:r>
              <w:rPr>
                <w:rFonts w:asciiTheme="majorHAnsi" w:eastAsiaTheme="majorEastAsia" w:hAnsiTheme="majorHAnsi" w:cstheme="majorBidi"/>
                <w:sz w:val="24"/>
                <w:szCs w:val="24"/>
                <w:lang w:val="en-US"/>
              </w:rPr>
              <w:lastRenderedPageBreak/>
              <w:t>Vijay .R</w:t>
            </w:r>
          </w:p>
        </w:tc>
        <w:tc>
          <w:tcPr>
            <w:tcW w:w="1943" w:type="dxa"/>
            <w:vAlign w:val="center"/>
          </w:tcPr>
          <w:p w14:paraId="6F7D219A" w14:textId="22B065CD" w:rsidR="5B397402" w:rsidRDefault="00335940" w:rsidP="13309F93">
            <w:pPr>
              <w:ind w:left="-90"/>
              <w:jc w:val="center"/>
              <w:rPr>
                <w:rFonts w:asciiTheme="majorHAnsi" w:eastAsiaTheme="majorEastAsia" w:hAnsiTheme="majorHAnsi" w:cstheme="majorBidi"/>
                <w:sz w:val="24"/>
                <w:szCs w:val="24"/>
                <w:lang w:val="en-US"/>
              </w:rPr>
            </w:pPr>
            <w:r>
              <w:rPr>
                <w:rFonts w:asciiTheme="majorHAnsi" w:eastAsiaTheme="majorEastAsia" w:hAnsiTheme="majorHAnsi" w:cstheme="majorBidi"/>
                <w:sz w:val="24"/>
                <w:szCs w:val="24"/>
                <w:lang w:val="en-US"/>
              </w:rPr>
              <w:t>18</w:t>
            </w:r>
            <w:r w:rsidR="5B397402" w:rsidRPr="13309F93">
              <w:rPr>
                <w:rFonts w:asciiTheme="majorHAnsi" w:eastAsiaTheme="majorEastAsia" w:hAnsiTheme="majorHAnsi" w:cstheme="majorBidi"/>
                <w:sz w:val="24"/>
                <w:szCs w:val="24"/>
                <w:lang w:val="en-US"/>
              </w:rPr>
              <w:t>/</w:t>
            </w:r>
            <w:r>
              <w:rPr>
                <w:rFonts w:asciiTheme="majorHAnsi" w:eastAsiaTheme="majorEastAsia" w:hAnsiTheme="majorHAnsi" w:cstheme="majorBidi"/>
                <w:sz w:val="24"/>
                <w:szCs w:val="24"/>
                <w:lang w:val="en-US"/>
              </w:rPr>
              <w:t>02</w:t>
            </w:r>
            <w:r w:rsidR="5B397402" w:rsidRPr="13309F93">
              <w:rPr>
                <w:rFonts w:asciiTheme="majorHAnsi" w:eastAsiaTheme="majorEastAsia" w:hAnsiTheme="majorHAnsi" w:cstheme="majorBidi"/>
                <w:sz w:val="24"/>
                <w:szCs w:val="24"/>
                <w:lang w:val="en-US"/>
              </w:rPr>
              <w:t>/</w:t>
            </w:r>
            <w:r>
              <w:rPr>
                <w:rFonts w:asciiTheme="majorHAnsi" w:eastAsiaTheme="majorEastAsia" w:hAnsiTheme="majorHAnsi" w:cstheme="majorBidi"/>
                <w:sz w:val="24"/>
                <w:szCs w:val="24"/>
                <w:lang w:val="en-US"/>
              </w:rPr>
              <w:t>2025</w:t>
            </w:r>
          </w:p>
        </w:tc>
        <w:tc>
          <w:tcPr>
            <w:tcW w:w="2732" w:type="dxa"/>
            <w:vAlign w:val="center"/>
          </w:tcPr>
          <w:p w14:paraId="048C4B45" w14:textId="77777777" w:rsidR="5B397402" w:rsidRDefault="5B397402" w:rsidP="5B397402">
            <w:pPr>
              <w:ind w:left="-90"/>
              <w:jc w:val="center"/>
              <w:rPr>
                <w:rFonts w:asciiTheme="majorHAnsi" w:eastAsiaTheme="majorEastAsia" w:hAnsiTheme="majorHAnsi" w:cstheme="majorBidi"/>
                <w:sz w:val="24"/>
                <w:szCs w:val="24"/>
              </w:rPr>
            </w:pPr>
            <w:r w:rsidRPr="5B397402">
              <w:rPr>
                <w:rFonts w:asciiTheme="majorHAnsi" w:eastAsiaTheme="majorEastAsia" w:hAnsiTheme="majorHAnsi" w:cstheme="majorBidi"/>
                <w:sz w:val="24"/>
                <w:szCs w:val="24"/>
              </w:rPr>
              <w:t>Initial Draft</w:t>
            </w:r>
          </w:p>
        </w:tc>
        <w:tc>
          <w:tcPr>
            <w:tcW w:w="1901" w:type="dxa"/>
            <w:vAlign w:val="bottom"/>
          </w:tcPr>
          <w:p w14:paraId="2AEB04D8" w14:textId="78331987" w:rsidR="5B397402" w:rsidRDefault="5B397402" w:rsidP="5B397402">
            <w:pPr>
              <w:ind w:left="-90"/>
              <w:jc w:val="center"/>
              <w:rPr>
                <w:rFonts w:asciiTheme="majorHAnsi" w:eastAsiaTheme="majorEastAsia" w:hAnsiTheme="majorHAnsi" w:cstheme="majorBidi"/>
                <w:sz w:val="24"/>
                <w:szCs w:val="24"/>
              </w:rPr>
            </w:pPr>
            <w:r w:rsidRPr="5B397402">
              <w:rPr>
                <w:rFonts w:asciiTheme="majorHAnsi" w:eastAsiaTheme="majorEastAsia" w:hAnsiTheme="majorHAnsi" w:cstheme="majorBidi"/>
                <w:sz w:val="24"/>
                <w:szCs w:val="24"/>
              </w:rPr>
              <w:t>1.0</w:t>
            </w:r>
          </w:p>
        </w:tc>
      </w:tr>
    </w:tbl>
    <w:p w14:paraId="1BA07767" w14:textId="69FC45B3" w:rsidR="0E1C91A1" w:rsidRDefault="0E1C91A1" w:rsidP="5B397402">
      <w:pPr>
        <w:spacing w:before="120" w:after="120"/>
        <w:ind w:left="720"/>
        <w:jc w:val="both"/>
        <w:rPr>
          <w:color w:val="000000" w:themeColor="text1"/>
        </w:rPr>
      </w:pPr>
    </w:p>
    <w:p w14:paraId="5DFD91B9" w14:textId="6E9BF06D" w:rsidR="0E1C91A1" w:rsidRDefault="25279376" w:rsidP="13309F93">
      <w:pPr>
        <w:pStyle w:val="Heading3"/>
        <w:rPr>
          <w:rFonts w:ascii="Calibri" w:eastAsia="Calibri" w:hAnsi="Calibri" w:cs="Calibri"/>
          <w:b/>
          <w:bCs/>
          <w:color w:val="44546A"/>
          <w:sz w:val="32"/>
          <w:szCs w:val="32"/>
        </w:rPr>
      </w:pPr>
      <w:bookmarkStart w:id="3" w:name="_Toc190790693"/>
      <w:r w:rsidRPr="13309F93">
        <w:rPr>
          <w:lang w:val="en-IE"/>
        </w:rPr>
        <w:t>1.2</w:t>
      </w:r>
      <w:r w:rsidR="3B01CC04" w:rsidRPr="13309F93">
        <w:rPr>
          <w:lang w:val="en-IE"/>
        </w:rPr>
        <w:t xml:space="preserve"> </w:t>
      </w:r>
      <w:r w:rsidRPr="13309F93">
        <w:rPr>
          <w:lang w:val="en-IE"/>
        </w:rPr>
        <w:t>Review Panel</w:t>
      </w:r>
      <w:bookmarkEnd w:id="3"/>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680"/>
        <w:gridCol w:w="4680"/>
      </w:tblGrid>
      <w:tr w:rsidR="5B397402" w14:paraId="7AA92EC9" w14:textId="77777777" w:rsidTr="13309F93">
        <w:trPr>
          <w:trHeight w:val="330"/>
        </w:trPr>
        <w:tc>
          <w:tcPr>
            <w:tcW w:w="4680" w:type="dxa"/>
            <w:tcBorders>
              <w:top w:val="single" w:sz="6" w:space="0" w:color="auto"/>
              <w:left w:val="single" w:sz="6" w:space="0" w:color="auto"/>
              <w:bottom w:val="single" w:sz="6" w:space="0" w:color="auto"/>
              <w:right w:val="nil"/>
            </w:tcBorders>
            <w:shd w:val="clear" w:color="auto" w:fill="C6D9F1" w:themeFill="text2" w:themeFillTint="33"/>
            <w:tcMar>
              <w:left w:w="105" w:type="dxa"/>
              <w:right w:w="105" w:type="dxa"/>
            </w:tcMar>
          </w:tcPr>
          <w:p w14:paraId="54930711" w14:textId="07CDE227" w:rsidR="5B397402" w:rsidRDefault="5B397402" w:rsidP="5B397402">
            <w:pPr>
              <w:pStyle w:val="TableHeader"/>
              <w:keepNext/>
              <w:tabs>
                <w:tab w:val="clear" w:pos="720"/>
              </w:tabs>
              <w:spacing w:before="120" w:after="120"/>
              <w:rPr>
                <w:rFonts w:ascii="Arial" w:eastAsia="Arial" w:hAnsi="Arial" w:cs="Arial"/>
                <w:color w:val="44546A"/>
                <w:sz w:val="20"/>
                <w:szCs w:val="20"/>
              </w:rPr>
            </w:pPr>
            <w:r w:rsidRPr="5B397402">
              <w:rPr>
                <w:rFonts w:ascii="Arial" w:eastAsia="Arial" w:hAnsi="Arial" w:cs="Arial"/>
                <w:color w:val="44546A"/>
                <w:sz w:val="20"/>
                <w:szCs w:val="20"/>
                <w:lang w:val="en-IE"/>
              </w:rPr>
              <w:t>Name</w:t>
            </w:r>
          </w:p>
        </w:tc>
        <w:tc>
          <w:tcPr>
            <w:tcW w:w="4680" w:type="dxa"/>
            <w:tcBorders>
              <w:top w:val="single" w:sz="6" w:space="0" w:color="auto"/>
              <w:left w:val="single" w:sz="6" w:space="0" w:color="auto"/>
              <w:bottom w:val="single" w:sz="6" w:space="0" w:color="auto"/>
              <w:right w:val="single" w:sz="6" w:space="0" w:color="auto"/>
            </w:tcBorders>
            <w:shd w:val="clear" w:color="auto" w:fill="C6D9F1" w:themeFill="text2" w:themeFillTint="33"/>
            <w:tcMar>
              <w:left w:w="105" w:type="dxa"/>
              <w:right w:w="105" w:type="dxa"/>
            </w:tcMar>
          </w:tcPr>
          <w:p w14:paraId="3EE7F5AD" w14:textId="27CA5583" w:rsidR="5B397402" w:rsidRDefault="5B397402" w:rsidP="5B397402">
            <w:pPr>
              <w:pStyle w:val="TableHeader"/>
              <w:keepNext/>
              <w:tabs>
                <w:tab w:val="clear" w:pos="720"/>
              </w:tabs>
              <w:spacing w:before="120" w:after="120"/>
              <w:rPr>
                <w:rFonts w:ascii="Arial" w:eastAsia="Arial" w:hAnsi="Arial" w:cs="Arial"/>
                <w:color w:val="44546A"/>
                <w:sz w:val="20"/>
                <w:szCs w:val="20"/>
              </w:rPr>
            </w:pPr>
            <w:r w:rsidRPr="5B397402">
              <w:rPr>
                <w:rFonts w:ascii="Arial" w:eastAsia="Arial" w:hAnsi="Arial" w:cs="Arial"/>
                <w:color w:val="44546A"/>
                <w:sz w:val="20"/>
                <w:szCs w:val="20"/>
                <w:lang w:val="en-IE"/>
              </w:rPr>
              <w:t>Role</w:t>
            </w:r>
          </w:p>
        </w:tc>
      </w:tr>
      <w:tr w:rsidR="5B397402" w14:paraId="33708BC9" w14:textId="77777777" w:rsidTr="13309F93">
        <w:trPr>
          <w:trHeight w:val="300"/>
        </w:trPr>
        <w:tc>
          <w:tcPr>
            <w:tcW w:w="4680" w:type="dxa"/>
            <w:tcBorders>
              <w:top w:val="single" w:sz="6" w:space="0" w:color="auto"/>
              <w:left w:val="single" w:sz="6" w:space="0" w:color="auto"/>
              <w:bottom w:val="single" w:sz="6" w:space="0" w:color="auto"/>
              <w:right w:val="nil"/>
            </w:tcBorders>
            <w:tcMar>
              <w:left w:w="105" w:type="dxa"/>
              <w:right w:w="105" w:type="dxa"/>
            </w:tcMar>
            <w:vAlign w:val="center"/>
          </w:tcPr>
          <w:p w14:paraId="17F2B81A" w14:textId="1E85504E" w:rsidR="1D0C32D0" w:rsidRDefault="0AD1785C" w:rsidP="13309F93">
            <w:pPr>
              <w:pStyle w:val="TableText"/>
              <w:tabs>
                <w:tab w:val="right" w:pos="1769"/>
              </w:tabs>
              <w:jc w:val="center"/>
              <w:rPr>
                <w:rFonts w:ascii="Arial" w:eastAsia="Arial" w:hAnsi="Arial" w:cs="Arial"/>
                <w:sz w:val="20"/>
                <w:szCs w:val="20"/>
              </w:rPr>
            </w:pPr>
            <w:r w:rsidRPr="13309F93">
              <w:rPr>
                <w:rFonts w:ascii="Arial" w:eastAsia="Arial" w:hAnsi="Arial" w:cs="Arial"/>
                <w:sz w:val="20"/>
                <w:szCs w:val="20"/>
              </w:rPr>
              <w:t>GenAI Organizing Team</w:t>
            </w:r>
          </w:p>
        </w:tc>
        <w:tc>
          <w:tcPr>
            <w:tcW w:w="468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97C4362" w14:textId="0C00B2CE" w:rsidR="5B397402" w:rsidRDefault="0AD1785C" w:rsidP="13309F93">
            <w:pPr>
              <w:pStyle w:val="TableText"/>
              <w:jc w:val="center"/>
              <w:rPr>
                <w:rFonts w:ascii="Arial" w:eastAsia="Arial" w:hAnsi="Arial" w:cs="Arial"/>
                <w:sz w:val="20"/>
                <w:szCs w:val="20"/>
              </w:rPr>
            </w:pPr>
            <w:r w:rsidRPr="13309F93">
              <w:rPr>
                <w:rFonts w:ascii="Arial" w:eastAsia="Arial" w:hAnsi="Arial" w:cs="Arial"/>
                <w:sz w:val="20"/>
                <w:szCs w:val="20"/>
              </w:rPr>
              <w:t>Coordinators</w:t>
            </w:r>
          </w:p>
        </w:tc>
      </w:tr>
    </w:tbl>
    <w:p w14:paraId="7817C514" w14:textId="5F7E3DBA" w:rsidR="0E1C91A1" w:rsidRDefault="0E1C91A1" w:rsidP="5B397402">
      <w:pPr>
        <w:spacing w:before="120" w:after="120"/>
        <w:jc w:val="both"/>
        <w:rPr>
          <w:color w:val="000000" w:themeColor="text1"/>
        </w:rPr>
      </w:pPr>
    </w:p>
    <w:p w14:paraId="3697F7CD" w14:textId="105520E5" w:rsidR="0E1C91A1" w:rsidRDefault="25279376" w:rsidP="13309F93">
      <w:pPr>
        <w:pStyle w:val="Heading3"/>
        <w:rPr>
          <w:rFonts w:ascii="Calibri" w:eastAsia="Calibri" w:hAnsi="Calibri" w:cs="Calibri"/>
          <w:b/>
          <w:bCs/>
          <w:color w:val="44546A"/>
          <w:sz w:val="32"/>
          <w:szCs w:val="32"/>
        </w:rPr>
      </w:pPr>
      <w:bookmarkStart w:id="4" w:name="_Toc190790694"/>
      <w:r w:rsidRPr="13309F93">
        <w:rPr>
          <w:lang w:val="en-IE"/>
        </w:rPr>
        <w:t>1.3</w:t>
      </w:r>
      <w:r w:rsidR="6431C07B" w:rsidRPr="13309F93">
        <w:rPr>
          <w:lang w:val="en-IE"/>
        </w:rPr>
        <w:t xml:space="preserve"> </w:t>
      </w:r>
      <w:r w:rsidRPr="13309F93">
        <w:rPr>
          <w:lang w:val="en-IE"/>
        </w:rPr>
        <w:t>Approvals</w:t>
      </w:r>
      <w:bookmarkEnd w:id="4"/>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040"/>
        <w:gridCol w:w="2944"/>
        <w:gridCol w:w="5376"/>
      </w:tblGrid>
      <w:tr w:rsidR="5B397402" w14:paraId="23CAEDC7" w14:textId="77777777" w:rsidTr="13309F93">
        <w:trPr>
          <w:trHeight w:val="300"/>
        </w:trPr>
        <w:tc>
          <w:tcPr>
            <w:tcW w:w="1040" w:type="dxa"/>
            <w:shd w:val="clear" w:color="auto" w:fill="C6D9F1" w:themeFill="text2" w:themeFillTint="33"/>
            <w:tcMar>
              <w:left w:w="105" w:type="dxa"/>
              <w:right w:w="105" w:type="dxa"/>
            </w:tcMar>
          </w:tcPr>
          <w:p w14:paraId="4149B6F8" w14:textId="211B288A" w:rsidR="5B397402" w:rsidRDefault="5B397402" w:rsidP="5B397402">
            <w:pPr>
              <w:pStyle w:val="TableHeader"/>
              <w:keepNext/>
              <w:tabs>
                <w:tab w:val="clear" w:pos="720"/>
              </w:tabs>
              <w:spacing w:before="120" w:after="120"/>
              <w:rPr>
                <w:rFonts w:ascii="Arial" w:eastAsia="Arial" w:hAnsi="Arial" w:cs="Arial"/>
                <w:color w:val="44546A"/>
                <w:sz w:val="20"/>
                <w:szCs w:val="20"/>
              </w:rPr>
            </w:pPr>
            <w:r w:rsidRPr="5B397402">
              <w:rPr>
                <w:rFonts w:ascii="Arial" w:eastAsia="Arial" w:hAnsi="Arial" w:cs="Arial"/>
                <w:color w:val="44546A"/>
                <w:sz w:val="20"/>
                <w:szCs w:val="20"/>
                <w:lang w:val="en-IE"/>
              </w:rPr>
              <w:t>Version</w:t>
            </w:r>
          </w:p>
        </w:tc>
        <w:tc>
          <w:tcPr>
            <w:tcW w:w="2944" w:type="dxa"/>
            <w:shd w:val="clear" w:color="auto" w:fill="C6D9F1" w:themeFill="text2" w:themeFillTint="33"/>
            <w:tcMar>
              <w:left w:w="105" w:type="dxa"/>
              <w:right w:w="105" w:type="dxa"/>
            </w:tcMar>
          </w:tcPr>
          <w:p w14:paraId="0D5977C7" w14:textId="64D024BE" w:rsidR="5B397402" w:rsidRDefault="5B397402" w:rsidP="5B397402">
            <w:pPr>
              <w:pStyle w:val="TableHeader"/>
              <w:keepNext/>
              <w:tabs>
                <w:tab w:val="clear" w:pos="720"/>
              </w:tabs>
              <w:spacing w:before="120" w:after="120"/>
              <w:rPr>
                <w:rFonts w:ascii="Arial" w:eastAsia="Arial" w:hAnsi="Arial" w:cs="Arial"/>
                <w:color w:val="44546A"/>
                <w:sz w:val="20"/>
                <w:szCs w:val="20"/>
              </w:rPr>
            </w:pPr>
            <w:r w:rsidRPr="5B397402">
              <w:rPr>
                <w:rFonts w:ascii="Arial" w:eastAsia="Arial" w:hAnsi="Arial" w:cs="Arial"/>
                <w:color w:val="44546A"/>
                <w:sz w:val="20"/>
                <w:szCs w:val="20"/>
                <w:lang w:val="en-IE"/>
              </w:rPr>
              <w:t>Approval Date</w:t>
            </w:r>
          </w:p>
        </w:tc>
        <w:tc>
          <w:tcPr>
            <w:tcW w:w="5376" w:type="dxa"/>
            <w:shd w:val="clear" w:color="auto" w:fill="C6D9F1" w:themeFill="text2" w:themeFillTint="33"/>
            <w:tcMar>
              <w:left w:w="105" w:type="dxa"/>
              <w:right w:w="105" w:type="dxa"/>
            </w:tcMar>
          </w:tcPr>
          <w:p w14:paraId="7AB42407" w14:textId="6FF68095" w:rsidR="5B397402" w:rsidRDefault="5B397402" w:rsidP="5B397402">
            <w:pPr>
              <w:pStyle w:val="TableHeader"/>
              <w:keepNext/>
              <w:tabs>
                <w:tab w:val="clear" w:pos="720"/>
              </w:tabs>
              <w:spacing w:before="120" w:after="120"/>
              <w:rPr>
                <w:rFonts w:ascii="Arial" w:eastAsia="Arial" w:hAnsi="Arial" w:cs="Arial"/>
                <w:color w:val="44546A"/>
                <w:sz w:val="20"/>
                <w:szCs w:val="20"/>
              </w:rPr>
            </w:pPr>
            <w:r w:rsidRPr="5B397402">
              <w:rPr>
                <w:rFonts w:ascii="Arial" w:eastAsia="Arial" w:hAnsi="Arial" w:cs="Arial"/>
                <w:color w:val="44546A"/>
                <w:sz w:val="20"/>
                <w:szCs w:val="20"/>
                <w:lang w:val="en-IE"/>
              </w:rPr>
              <w:t>Approver Details</w:t>
            </w:r>
          </w:p>
        </w:tc>
      </w:tr>
      <w:tr w:rsidR="5B397402" w14:paraId="5BCEDE98" w14:textId="77777777" w:rsidTr="13309F93">
        <w:trPr>
          <w:trHeight w:val="300"/>
        </w:trPr>
        <w:tc>
          <w:tcPr>
            <w:tcW w:w="1040" w:type="dxa"/>
            <w:tcMar>
              <w:left w:w="105" w:type="dxa"/>
              <w:right w:w="105" w:type="dxa"/>
            </w:tcMar>
            <w:vAlign w:val="center"/>
          </w:tcPr>
          <w:p w14:paraId="63814E09" w14:textId="557A8FB6" w:rsidR="7D9127E7" w:rsidRDefault="7D9127E7" w:rsidP="5B397402">
            <w:pPr>
              <w:spacing w:before="120" w:after="120"/>
              <w:jc w:val="center"/>
              <w:rPr>
                <w:color w:val="000000" w:themeColor="text1"/>
                <w:sz w:val="20"/>
                <w:szCs w:val="20"/>
                <w:lang w:val="en-GB"/>
              </w:rPr>
            </w:pPr>
            <w:r w:rsidRPr="5B397402">
              <w:rPr>
                <w:color w:val="000000" w:themeColor="text1"/>
                <w:sz w:val="20"/>
                <w:szCs w:val="20"/>
                <w:lang w:val="en-GB"/>
              </w:rPr>
              <w:t>1</w:t>
            </w:r>
          </w:p>
        </w:tc>
        <w:tc>
          <w:tcPr>
            <w:tcW w:w="2944" w:type="dxa"/>
            <w:tcMar>
              <w:left w:w="105" w:type="dxa"/>
              <w:right w:w="105" w:type="dxa"/>
            </w:tcMar>
            <w:vAlign w:val="center"/>
          </w:tcPr>
          <w:p w14:paraId="44BA7655" w14:textId="1B03DE34" w:rsidR="7D9127E7" w:rsidRDefault="7D9127E7" w:rsidP="13309F93">
            <w:pPr>
              <w:pStyle w:val="TableText"/>
              <w:tabs>
                <w:tab w:val="right" w:pos="1769"/>
              </w:tabs>
              <w:jc w:val="center"/>
              <w:rPr>
                <w:rFonts w:ascii="Arial" w:eastAsia="Arial" w:hAnsi="Arial" w:cs="Arial"/>
                <w:sz w:val="20"/>
                <w:szCs w:val="20"/>
              </w:rPr>
            </w:pPr>
          </w:p>
        </w:tc>
        <w:tc>
          <w:tcPr>
            <w:tcW w:w="5376" w:type="dxa"/>
            <w:tcMar>
              <w:left w:w="105" w:type="dxa"/>
              <w:right w:w="105" w:type="dxa"/>
            </w:tcMar>
            <w:vAlign w:val="center"/>
          </w:tcPr>
          <w:p w14:paraId="43CB8A82" w14:textId="6AE956B9" w:rsidR="5B397402" w:rsidRDefault="5B397402" w:rsidP="5B397402">
            <w:pPr>
              <w:spacing w:before="120" w:after="120"/>
              <w:jc w:val="center"/>
              <w:rPr>
                <w:color w:val="000000" w:themeColor="text1"/>
                <w:sz w:val="20"/>
                <w:szCs w:val="20"/>
              </w:rPr>
            </w:pPr>
          </w:p>
        </w:tc>
      </w:tr>
    </w:tbl>
    <w:p w14:paraId="3E98CBA4" w14:textId="38A88597" w:rsidR="0E1C91A1" w:rsidRDefault="0E1C91A1" w:rsidP="5B397402">
      <w:pPr>
        <w:spacing w:before="240" w:after="240"/>
      </w:pPr>
    </w:p>
    <w:p w14:paraId="6923E9E6" w14:textId="38A4D6E6" w:rsidR="0E1C91A1" w:rsidRDefault="25279376" w:rsidP="13309F93">
      <w:pPr>
        <w:pStyle w:val="Heading3"/>
        <w:rPr>
          <w:rFonts w:ascii="Calibri" w:eastAsia="Calibri" w:hAnsi="Calibri" w:cs="Calibri"/>
          <w:b/>
          <w:bCs/>
          <w:color w:val="44546A"/>
          <w:sz w:val="32"/>
          <w:szCs w:val="32"/>
        </w:rPr>
      </w:pPr>
      <w:bookmarkStart w:id="5" w:name="_Toc190790695"/>
      <w:r w:rsidRPr="13309F93">
        <w:rPr>
          <w:lang w:val="en-IE"/>
        </w:rPr>
        <w:t>1.4</w:t>
      </w:r>
      <w:r w:rsidR="6EA2D718" w:rsidRPr="13309F93">
        <w:rPr>
          <w:lang w:val="en-IE"/>
        </w:rPr>
        <w:t xml:space="preserve"> </w:t>
      </w:r>
      <w:r w:rsidRPr="13309F93">
        <w:rPr>
          <w:lang w:val="en-IE"/>
        </w:rPr>
        <w:t>Supporting Documents</w:t>
      </w:r>
      <w:bookmarkEnd w:id="5"/>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622"/>
        <w:gridCol w:w="4424"/>
        <w:gridCol w:w="2314"/>
      </w:tblGrid>
      <w:tr w:rsidR="5B397402" w14:paraId="3BC33319" w14:textId="77777777" w:rsidTr="5B397402">
        <w:trPr>
          <w:trHeight w:val="300"/>
        </w:trPr>
        <w:tc>
          <w:tcPr>
            <w:tcW w:w="2622" w:type="dxa"/>
            <w:shd w:val="clear" w:color="auto" w:fill="C6D9F1" w:themeFill="text2" w:themeFillTint="33"/>
            <w:tcMar>
              <w:left w:w="105" w:type="dxa"/>
              <w:right w:w="105" w:type="dxa"/>
            </w:tcMar>
          </w:tcPr>
          <w:p w14:paraId="2EED6AE8" w14:textId="34849FF3" w:rsidR="5B397402" w:rsidRDefault="5B397402" w:rsidP="5B397402">
            <w:pPr>
              <w:pStyle w:val="TableHeader"/>
              <w:keepNext/>
              <w:tabs>
                <w:tab w:val="clear" w:pos="720"/>
              </w:tabs>
              <w:spacing w:before="120" w:after="120"/>
              <w:rPr>
                <w:rFonts w:ascii="Arial" w:eastAsia="Arial" w:hAnsi="Arial" w:cs="Arial"/>
                <w:color w:val="44546A"/>
                <w:sz w:val="20"/>
                <w:szCs w:val="20"/>
              </w:rPr>
            </w:pPr>
            <w:r w:rsidRPr="5B397402">
              <w:rPr>
                <w:rFonts w:ascii="Arial" w:eastAsia="Arial" w:hAnsi="Arial" w:cs="Arial"/>
                <w:color w:val="44546A"/>
                <w:sz w:val="20"/>
                <w:szCs w:val="20"/>
                <w:lang w:val="en-IE"/>
              </w:rPr>
              <w:t>Document</w:t>
            </w:r>
          </w:p>
        </w:tc>
        <w:tc>
          <w:tcPr>
            <w:tcW w:w="4424" w:type="dxa"/>
            <w:shd w:val="clear" w:color="auto" w:fill="C6D9F1" w:themeFill="text2" w:themeFillTint="33"/>
            <w:tcMar>
              <w:left w:w="105" w:type="dxa"/>
              <w:right w:w="105" w:type="dxa"/>
            </w:tcMar>
          </w:tcPr>
          <w:p w14:paraId="05EEC109" w14:textId="17C30BD5" w:rsidR="5B397402" w:rsidRDefault="5B397402" w:rsidP="5B397402">
            <w:pPr>
              <w:pStyle w:val="TableHeader"/>
              <w:keepNext/>
              <w:tabs>
                <w:tab w:val="clear" w:pos="720"/>
              </w:tabs>
              <w:spacing w:before="120" w:after="120"/>
              <w:rPr>
                <w:rFonts w:ascii="Arial" w:eastAsia="Arial" w:hAnsi="Arial" w:cs="Arial"/>
                <w:color w:val="44546A"/>
                <w:sz w:val="20"/>
                <w:szCs w:val="20"/>
              </w:rPr>
            </w:pPr>
            <w:r w:rsidRPr="5B397402">
              <w:rPr>
                <w:rFonts w:ascii="Arial" w:eastAsia="Arial" w:hAnsi="Arial" w:cs="Arial"/>
                <w:color w:val="44546A"/>
                <w:sz w:val="20"/>
                <w:szCs w:val="20"/>
                <w:lang w:val="en-IE"/>
              </w:rPr>
              <w:t xml:space="preserve">Location </w:t>
            </w:r>
          </w:p>
        </w:tc>
        <w:tc>
          <w:tcPr>
            <w:tcW w:w="2314" w:type="dxa"/>
            <w:shd w:val="clear" w:color="auto" w:fill="C6D9F1" w:themeFill="text2" w:themeFillTint="33"/>
            <w:tcMar>
              <w:left w:w="105" w:type="dxa"/>
              <w:right w:w="105" w:type="dxa"/>
            </w:tcMar>
          </w:tcPr>
          <w:p w14:paraId="1DB2DD86" w14:textId="208A1D9E" w:rsidR="5B397402" w:rsidRDefault="5B397402" w:rsidP="5B397402">
            <w:pPr>
              <w:pStyle w:val="TableHeader"/>
              <w:keepNext/>
              <w:tabs>
                <w:tab w:val="clear" w:pos="720"/>
              </w:tabs>
              <w:spacing w:before="120" w:after="120"/>
              <w:rPr>
                <w:rFonts w:ascii="Arial" w:eastAsia="Arial" w:hAnsi="Arial" w:cs="Arial"/>
                <w:color w:val="44546A"/>
                <w:sz w:val="20"/>
                <w:szCs w:val="20"/>
              </w:rPr>
            </w:pPr>
            <w:r w:rsidRPr="5B397402">
              <w:rPr>
                <w:rFonts w:ascii="Arial" w:eastAsia="Arial" w:hAnsi="Arial" w:cs="Arial"/>
                <w:color w:val="44546A"/>
                <w:sz w:val="20"/>
                <w:szCs w:val="20"/>
                <w:lang w:val="en-IE"/>
              </w:rPr>
              <w:t>Owner</w:t>
            </w:r>
          </w:p>
        </w:tc>
      </w:tr>
      <w:tr w:rsidR="5B397402" w14:paraId="54941862" w14:textId="77777777" w:rsidTr="5B397402">
        <w:trPr>
          <w:trHeight w:val="300"/>
        </w:trPr>
        <w:tc>
          <w:tcPr>
            <w:tcW w:w="2622" w:type="dxa"/>
            <w:tcMar>
              <w:left w:w="105" w:type="dxa"/>
              <w:right w:w="105" w:type="dxa"/>
            </w:tcMar>
          </w:tcPr>
          <w:p w14:paraId="1184A0B3" w14:textId="39BAF4BB" w:rsidR="5B397402" w:rsidRDefault="5B397402" w:rsidP="5B397402">
            <w:pPr>
              <w:spacing w:before="120" w:after="120"/>
              <w:ind w:left="720"/>
              <w:jc w:val="both"/>
              <w:rPr>
                <w:color w:val="000000" w:themeColor="text1"/>
                <w:sz w:val="20"/>
                <w:szCs w:val="20"/>
              </w:rPr>
            </w:pPr>
          </w:p>
        </w:tc>
        <w:tc>
          <w:tcPr>
            <w:tcW w:w="4424" w:type="dxa"/>
            <w:tcMar>
              <w:left w:w="105" w:type="dxa"/>
              <w:right w:w="105" w:type="dxa"/>
            </w:tcMar>
          </w:tcPr>
          <w:p w14:paraId="79C4830E" w14:textId="1B0EF2C8" w:rsidR="5B397402" w:rsidRDefault="5B397402" w:rsidP="5B397402">
            <w:pPr>
              <w:spacing w:before="120" w:after="120"/>
              <w:ind w:left="720"/>
              <w:jc w:val="both"/>
              <w:rPr>
                <w:color w:val="000000" w:themeColor="text1"/>
                <w:sz w:val="20"/>
                <w:szCs w:val="20"/>
              </w:rPr>
            </w:pPr>
          </w:p>
        </w:tc>
        <w:tc>
          <w:tcPr>
            <w:tcW w:w="2314" w:type="dxa"/>
            <w:tcMar>
              <w:left w:w="105" w:type="dxa"/>
              <w:right w:w="105" w:type="dxa"/>
            </w:tcMar>
          </w:tcPr>
          <w:p w14:paraId="3265C98A" w14:textId="2F28B1D0" w:rsidR="5B397402" w:rsidRDefault="5B397402" w:rsidP="5B397402">
            <w:pPr>
              <w:spacing w:before="120" w:after="120"/>
              <w:ind w:left="720"/>
              <w:jc w:val="both"/>
              <w:rPr>
                <w:color w:val="000000" w:themeColor="text1"/>
                <w:sz w:val="20"/>
                <w:szCs w:val="20"/>
              </w:rPr>
            </w:pPr>
          </w:p>
        </w:tc>
      </w:tr>
      <w:tr w:rsidR="5B397402" w14:paraId="237B6499" w14:textId="77777777" w:rsidTr="5B397402">
        <w:trPr>
          <w:trHeight w:val="300"/>
        </w:trPr>
        <w:tc>
          <w:tcPr>
            <w:tcW w:w="2622" w:type="dxa"/>
            <w:tcMar>
              <w:left w:w="105" w:type="dxa"/>
              <w:right w:w="105" w:type="dxa"/>
            </w:tcMar>
          </w:tcPr>
          <w:p w14:paraId="42B5E715" w14:textId="2B906973" w:rsidR="5B397402" w:rsidRDefault="5B397402" w:rsidP="5B397402">
            <w:pPr>
              <w:spacing w:before="120" w:after="120"/>
              <w:ind w:left="720"/>
              <w:jc w:val="both"/>
              <w:rPr>
                <w:color w:val="000000" w:themeColor="text1"/>
                <w:sz w:val="20"/>
                <w:szCs w:val="20"/>
              </w:rPr>
            </w:pPr>
          </w:p>
        </w:tc>
        <w:tc>
          <w:tcPr>
            <w:tcW w:w="4424" w:type="dxa"/>
            <w:tcMar>
              <w:left w:w="105" w:type="dxa"/>
              <w:right w:w="105" w:type="dxa"/>
            </w:tcMar>
          </w:tcPr>
          <w:p w14:paraId="5058EBAC" w14:textId="446527ED" w:rsidR="5B397402" w:rsidRDefault="5B397402" w:rsidP="5B397402">
            <w:pPr>
              <w:spacing w:before="120" w:after="120"/>
              <w:ind w:left="720"/>
              <w:jc w:val="both"/>
              <w:rPr>
                <w:color w:val="000000" w:themeColor="text1"/>
                <w:sz w:val="20"/>
                <w:szCs w:val="20"/>
              </w:rPr>
            </w:pPr>
          </w:p>
        </w:tc>
        <w:tc>
          <w:tcPr>
            <w:tcW w:w="2314" w:type="dxa"/>
            <w:tcMar>
              <w:left w:w="105" w:type="dxa"/>
              <w:right w:w="105" w:type="dxa"/>
            </w:tcMar>
          </w:tcPr>
          <w:p w14:paraId="5C60C906" w14:textId="02ECD409" w:rsidR="5B397402" w:rsidRDefault="5B397402" w:rsidP="5B397402">
            <w:pPr>
              <w:spacing w:before="120" w:after="120"/>
              <w:ind w:left="720"/>
              <w:jc w:val="both"/>
              <w:rPr>
                <w:color w:val="000000" w:themeColor="text1"/>
                <w:sz w:val="20"/>
                <w:szCs w:val="20"/>
              </w:rPr>
            </w:pPr>
          </w:p>
        </w:tc>
      </w:tr>
    </w:tbl>
    <w:p w14:paraId="593813E9" w14:textId="27B49A5F" w:rsidR="0E1C91A1" w:rsidRDefault="0E1C91A1" w:rsidP="5B397402"/>
    <w:p w14:paraId="478927A5" w14:textId="63CC9F0F" w:rsidR="0E1C91A1" w:rsidRDefault="0E1C91A1" w:rsidP="5B397402"/>
    <w:p w14:paraId="53AA4FAB" w14:textId="5900B035" w:rsidR="0E1C91A1" w:rsidRDefault="0E1C91A1" w:rsidP="5B397402"/>
    <w:p w14:paraId="40C3CF93" w14:textId="72573A2E" w:rsidR="0E1C91A1" w:rsidRDefault="0E1C91A1" w:rsidP="5B397402"/>
    <w:p w14:paraId="171DB6BD" w14:textId="7A218014" w:rsidR="0E1C91A1" w:rsidRDefault="0E1C91A1" w:rsidP="5B397402"/>
    <w:p w14:paraId="099A51A7" w14:textId="70C57239" w:rsidR="0E1C91A1" w:rsidRDefault="0E1C91A1" w:rsidP="5B397402"/>
    <w:p w14:paraId="384E7181" w14:textId="305B3A4E" w:rsidR="0E1C91A1" w:rsidRDefault="0E1C91A1" w:rsidP="5B397402"/>
    <w:p w14:paraId="41F1B552" w14:textId="22D2A6C7" w:rsidR="0E1C91A1" w:rsidRDefault="0E1C91A1" w:rsidP="5B397402"/>
    <w:p w14:paraId="1E1DCC2C" w14:textId="225D9E22" w:rsidR="0E1C91A1" w:rsidRDefault="1807EFD8" w:rsidP="5B397402">
      <w:pPr>
        <w:pStyle w:val="Heading2"/>
        <w:shd w:val="clear" w:color="auto" w:fill="C6D9F1" w:themeFill="text2" w:themeFillTint="33"/>
        <w:rPr>
          <w:lang w:val="en-IE"/>
        </w:rPr>
      </w:pPr>
      <w:bookmarkStart w:id="6" w:name="_Toc190790696"/>
      <w:r w:rsidRPr="13309F93">
        <w:rPr>
          <w:lang w:val="en-IE"/>
        </w:rPr>
        <w:lastRenderedPageBreak/>
        <w:t>Project Details</w:t>
      </w:r>
      <w:bookmarkEnd w:id="6"/>
    </w:p>
    <w:p w14:paraId="7E101B60" w14:textId="2E5FA3B5" w:rsidR="0E1C91A1" w:rsidRDefault="0E1C91A1" w:rsidP="5B397402">
      <w:pPr>
        <w:keepNext/>
        <w:keepLines/>
        <w:rPr>
          <w:lang w:val="en-IE"/>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400"/>
        <w:gridCol w:w="6480"/>
      </w:tblGrid>
      <w:tr w:rsidR="5B397402" w14:paraId="64422CFC" w14:textId="77777777" w:rsidTr="13309F93">
        <w:trPr>
          <w:trHeight w:val="300"/>
        </w:trPr>
        <w:tc>
          <w:tcPr>
            <w:tcW w:w="2400" w:type="dxa"/>
            <w:tcMar>
              <w:left w:w="105" w:type="dxa"/>
              <w:right w:w="105" w:type="dxa"/>
            </w:tcMar>
          </w:tcPr>
          <w:p w14:paraId="06BB0412" w14:textId="7D42B5AC" w:rsidR="5B397402" w:rsidRDefault="5B397402" w:rsidP="00C50F3B">
            <w:pPr>
              <w:pStyle w:val="TableHeader"/>
              <w:keepNext/>
              <w:tabs>
                <w:tab w:val="clear" w:pos="720"/>
              </w:tabs>
              <w:spacing w:before="120" w:after="120"/>
              <w:rPr>
                <w:rFonts w:ascii="Verdana" w:eastAsia="Verdana" w:hAnsi="Verdana" w:cs="Verdana"/>
                <w:color w:val="44546A"/>
                <w:sz w:val="20"/>
                <w:szCs w:val="20"/>
              </w:rPr>
            </w:pPr>
            <w:r w:rsidRPr="5B397402">
              <w:rPr>
                <w:rFonts w:ascii="Verdana" w:eastAsia="Verdana" w:hAnsi="Verdana" w:cs="Verdana"/>
                <w:color w:val="44546A"/>
                <w:sz w:val="20"/>
                <w:szCs w:val="20"/>
                <w:lang w:val="en-IE"/>
              </w:rPr>
              <w:t>Project Title</w:t>
            </w:r>
          </w:p>
        </w:tc>
        <w:tc>
          <w:tcPr>
            <w:tcW w:w="6480" w:type="dxa"/>
            <w:tcMar>
              <w:left w:w="105" w:type="dxa"/>
              <w:right w:w="105" w:type="dxa"/>
            </w:tcMar>
          </w:tcPr>
          <w:p w14:paraId="50D40EF8" w14:textId="5F52DA07" w:rsidR="5B397402" w:rsidRPr="00C50F3B" w:rsidRDefault="00C50F3B" w:rsidP="00C50F3B">
            <w:pPr>
              <w:pStyle w:val="TableText"/>
              <w:rPr>
                <w:rFonts w:ascii="Verdana" w:hAnsi="Verdana"/>
                <w:sz w:val="20"/>
                <w:szCs w:val="22"/>
              </w:rPr>
            </w:pPr>
            <w:r>
              <w:rPr>
                <w:rFonts w:ascii="Verdana" w:hAnsi="Verdana"/>
                <w:sz w:val="20"/>
                <w:szCs w:val="22"/>
              </w:rPr>
              <w:t xml:space="preserve">          </w:t>
            </w:r>
            <w:r w:rsidRPr="00C50F3B">
              <w:rPr>
                <w:rFonts w:ascii="Verdana" w:hAnsi="Verdana"/>
                <w:sz w:val="20"/>
                <w:szCs w:val="22"/>
              </w:rPr>
              <w:t>SIS: AI-Powered L1 Support</w:t>
            </w:r>
          </w:p>
        </w:tc>
      </w:tr>
      <w:tr w:rsidR="5B397402" w14:paraId="055D22C3" w14:textId="77777777" w:rsidTr="13309F93">
        <w:trPr>
          <w:trHeight w:val="300"/>
        </w:trPr>
        <w:tc>
          <w:tcPr>
            <w:tcW w:w="2400" w:type="dxa"/>
            <w:tcMar>
              <w:left w:w="105" w:type="dxa"/>
              <w:right w:w="105" w:type="dxa"/>
            </w:tcMar>
          </w:tcPr>
          <w:p w14:paraId="1DBF9B67" w14:textId="5EBA9546" w:rsidR="5B397402" w:rsidRDefault="5B397402" w:rsidP="5B397402">
            <w:pPr>
              <w:pStyle w:val="TableHeader"/>
              <w:keepNext/>
              <w:tabs>
                <w:tab w:val="clear" w:pos="720"/>
              </w:tabs>
              <w:spacing w:before="120" w:after="120"/>
              <w:rPr>
                <w:rFonts w:ascii="Verdana" w:eastAsia="Verdana" w:hAnsi="Verdana" w:cs="Verdana"/>
                <w:color w:val="44546A"/>
                <w:sz w:val="20"/>
                <w:szCs w:val="20"/>
              </w:rPr>
            </w:pPr>
            <w:r w:rsidRPr="5B397402">
              <w:rPr>
                <w:rFonts w:ascii="Verdana" w:eastAsia="Verdana" w:hAnsi="Verdana" w:cs="Verdana"/>
                <w:color w:val="44546A"/>
                <w:sz w:val="20"/>
                <w:szCs w:val="20"/>
                <w:lang w:val="en-IE"/>
              </w:rPr>
              <w:t xml:space="preserve">Project Sponsor </w:t>
            </w:r>
          </w:p>
        </w:tc>
        <w:tc>
          <w:tcPr>
            <w:tcW w:w="6480" w:type="dxa"/>
            <w:tcMar>
              <w:left w:w="105" w:type="dxa"/>
              <w:right w:w="105" w:type="dxa"/>
            </w:tcMar>
          </w:tcPr>
          <w:p w14:paraId="21A7EA62" w14:textId="672CC733" w:rsidR="5B397402" w:rsidRDefault="5B397402" w:rsidP="00C50F3B">
            <w:pPr>
              <w:spacing w:before="120" w:after="120" w:line="276" w:lineRule="auto"/>
              <w:ind w:left="720"/>
              <w:rPr>
                <w:rFonts w:ascii="Verdana" w:eastAsia="Verdana" w:hAnsi="Verdana" w:cs="Verdana"/>
                <w:sz w:val="20"/>
                <w:szCs w:val="20"/>
                <w:lang w:val="en-GB"/>
              </w:rPr>
            </w:pPr>
            <w:proofErr w:type="spellStart"/>
            <w:r w:rsidRPr="5B397402">
              <w:rPr>
                <w:rFonts w:ascii="Verdana" w:eastAsia="Verdana" w:hAnsi="Verdana" w:cs="Verdana"/>
                <w:sz w:val="20"/>
                <w:szCs w:val="20"/>
                <w:lang w:val="en-GB"/>
              </w:rPr>
              <w:t>InfoServices</w:t>
            </w:r>
            <w:proofErr w:type="spellEnd"/>
          </w:p>
        </w:tc>
      </w:tr>
      <w:tr w:rsidR="5B397402" w14:paraId="41788E9E" w14:textId="77777777" w:rsidTr="13309F93">
        <w:trPr>
          <w:trHeight w:val="300"/>
        </w:trPr>
        <w:tc>
          <w:tcPr>
            <w:tcW w:w="2400" w:type="dxa"/>
            <w:tcMar>
              <w:left w:w="105" w:type="dxa"/>
              <w:right w:w="105" w:type="dxa"/>
            </w:tcMar>
          </w:tcPr>
          <w:p w14:paraId="5571405D" w14:textId="2452E156" w:rsidR="5B397402" w:rsidRDefault="5B397402" w:rsidP="5B397402">
            <w:pPr>
              <w:pStyle w:val="TableHeader"/>
              <w:keepNext/>
              <w:tabs>
                <w:tab w:val="clear" w:pos="720"/>
              </w:tabs>
              <w:spacing w:before="120" w:after="120"/>
              <w:rPr>
                <w:rFonts w:ascii="Verdana" w:eastAsia="Verdana" w:hAnsi="Verdana" w:cs="Verdana"/>
                <w:color w:val="44546A"/>
                <w:sz w:val="20"/>
                <w:szCs w:val="20"/>
              </w:rPr>
            </w:pPr>
            <w:r w:rsidRPr="5B397402">
              <w:rPr>
                <w:rFonts w:ascii="Verdana" w:eastAsia="Verdana" w:hAnsi="Verdana" w:cs="Verdana"/>
                <w:color w:val="44546A"/>
                <w:sz w:val="20"/>
                <w:szCs w:val="20"/>
                <w:lang w:val="en-IE"/>
              </w:rPr>
              <w:t>Approval Body</w:t>
            </w:r>
          </w:p>
        </w:tc>
        <w:tc>
          <w:tcPr>
            <w:tcW w:w="6480" w:type="dxa"/>
            <w:tcMar>
              <w:left w:w="105" w:type="dxa"/>
              <w:right w:w="105" w:type="dxa"/>
            </w:tcMar>
          </w:tcPr>
          <w:p w14:paraId="381568B3" w14:textId="6375C569" w:rsidR="5B397402" w:rsidRDefault="5B397402" w:rsidP="5B397402">
            <w:pPr>
              <w:spacing w:before="120" w:after="120"/>
              <w:ind w:left="720"/>
              <w:jc w:val="both"/>
              <w:rPr>
                <w:rFonts w:ascii="Verdana" w:eastAsia="Verdana" w:hAnsi="Verdana" w:cs="Verdana"/>
                <w:sz w:val="20"/>
                <w:szCs w:val="20"/>
                <w:lang w:val="en-GB"/>
              </w:rPr>
            </w:pPr>
          </w:p>
        </w:tc>
      </w:tr>
      <w:tr w:rsidR="5B397402" w14:paraId="6D20B3D8" w14:textId="77777777" w:rsidTr="13309F93">
        <w:trPr>
          <w:trHeight w:val="300"/>
        </w:trPr>
        <w:tc>
          <w:tcPr>
            <w:tcW w:w="2400" w:type="dxa"/>
            <w:tcMar>
              <w:left w:w="105" w:type="dxa"/>
              <w:right w:w="105" w:type="dxa"/>
            </w:tcMar>
          </w:tcPr>
          <w:p w14:paraId="6120890B" w14:textId="15208967" w:rsidR="5B397402" w:rsidRDefault="5B397402" w:rsidP="5B397402">
            <w:pPr>
              <w:pStyle w:val="TableHeader"/>
              <w:keepNext/>
              <w:tabs>
                <w:tab w:val="clear" w:pos="720"/>
              </w:tabs>
              <w:spacing w:before="120" w:after="120"/>
              <w:rPr>
                <w:rFonts w:ascii="Verdana" w:eastAsia="Verdana" w:hAnsi="Verdana" w:cs="Verdana"/>
                <w:color w:val="44546A"/>
                <w:sz w:val="20"/>
                <w:szCs w:val="20"/>
              </w:rPr>
            </w:pPr>
            <w:r w:rsidRPr="5B397402">
              <w:rPr>
                <w:rFonts w:ascii="Verdana" w:eastAsia="Verdana" w:hAnsi="Verdana" w:cs="Verdana"/>
                <w:color w:val="44546A"/>
                <w:sz w:val="20"/>
                <w:szCs w:val="20"/>
                <w:lang w:val="en-IE"/>
              </w:rPr>
              <w:t>Approved Budget</w:t>
            </w:r>
          </w:p>
        </w:tc>
        <w:tc>
          <w:tcPr>
            <w:tcW w:w="6480" w:type="dxa"/>
            <w:tcMar>
              <w:left w:w="105" w:type="dxa"/>
              <w:right w:w="105" w:type="dxa"/>
            </w:tcMar>
          </w:tcPr>
          <w:p w14:paraId="21D53CFC" w14:textId="69D8A55F" w:rsidR="5B397402" w:rsidRDefault="5B397402" w:rsidP="5B397402">
            <w:pPr>
              <w:spacing w:before="120" w:after="120"/>
              <w:ind w:left="720"/>
              <w:jc w:val="both"/>
              <w:rPr>
                <w:rFonts w:ascii="Verdana" w:eastAsia="Verdana" w:hAnsi="Verdana" w:cs="Verdana"/>
                <w:sz w:val="20"/>
                <w:szCs w:val="20"/>
              </w:rPr>
            </w:pPr>
          </w:p>
        </w:tc>
      </w:tr>
      <w:tr w:rsidR="5B397402" w14:paraId="10CBF339" w14:textId="77777777" w:rsidTr="13309F93">
        <w:trPr>
          <w:trHeight w:val="300"/>
        </w:trPr>
        <w:tc>
          <w:tcPr>
            <w:tcW w:w="2400" w:type="dxa"/>
            <w:tcMar>
              <w:left w:w="105" w:type="dxa"/>
              <w:right w:w="105" w:type="dxa"/>
            </w:tcMar>
          </w:tcPr>
          <w:p w14:paraId="74691541" w14:textId="5BC683D1" w:rsidR="5B397402" w:rsidRDefault="5B397402" w:rsidP="5B397402">
            <w:pPr>
              <w:pStyle w:val="TableHeader"/>
              <w:keepNext/>
              <w:tabs>
                <w:tab w:val="clear" w:pos="720"/>
              </w:tabs>
              <w:spacing w:before="120" w:after="120"/>
              <w:rPr>
                <w:rFonts w:ascii="Verdana" w:eastAsia="Verdana" w:hAnsi="Verdana" w:cs="Verdana"/>
                <w:color w:val="44546A"/>
                <w:sz w:val="20"/>
                <w:szCs w:val="20"/>
              </w:rPr>
            </w:pPr>
            <w:r w:rsidRPr="5B397402">
              <w:rPr>
                <w:rFonts w:ascii="Verdana" w:eastAsia="Verdana" w:hAnsi="Verdana" w:cs="Verdana"/>
                <w:color w:val="44546A"/>
                <w:sz w:val="20"/>
                <w:szCs w:val="20"/>
                <w:lang w:val="en-IE"/>
              </w:rPr>
              <w:t>Project Lead</w:t>
            </w:r>
          </w:p>
        </w:tc>
        <w:tc>
          <w:tcPr>
            <w:tcW w:w="6480" w:type="dxa"/>
            <w:tcMar>
              <w:left w:w="105" w:type="dxa"/>
              <w:right w:w="105" w:type="dxa"/>
            </w:tcMar>
          </w:tcPr>
          <w:p w14:paraId="28825F16" w14:textId="4B302702" w:rsidR="5B397402" w:rsidRDefault="5B397402" w:rsidP="5B397402">
            <w:pPr>
              <w:spacing w:before="120" w:after="120" w:line="276" w:lineRule="auto"/>
              <w:ind w:left="720"/>
              <w:jc w:val="both"/>
              <w:rPr>
                <w:rFonts w:ascii="Verdana" w:eastAsia="Verdana" w:hAnsi="Verdana" w:cs="Verdana"/>
                <w:sz w:val="20"/>
                <w:szCs w:val="20"/>
                <w:lang w:val="en-GB"/>
              </w:rPr>
            </w:pPr>
          </w:p>
        </w:tc>
      </w:tr>
      <w:tr w:rsidR="5B397402" w14:paraId="50AD7126" w14:textId="77777777" w:rsidTr="13309F93">
        <w:trPr>
          <w:trHeight w:val="300"/>
        </w:trPr>
        <w:tc>
          <w:tcPr>
            <w:tcW w:w="2400" w:type="dxa"/>
            <w:tcMar>
              <w:left w:w="105" w:type="dxa"/>
              <w:right w:w="105" w:type="dxa"/>
            </w:tcMar>
          </w:tcPr>
          <w:p w14:paraId="5A8394B2" w14:textId="6D2FD191" w:rsidR="643CB4EA" w:rsidRDefault="643CB4EA" w:rsidP="5B397402">
            <w:pPr>
              <w:pStyle w:val="TableHeader"/>
              <w:rPr>
                <w:rFonts w:ascii="Verdana" w:eastAsia="Verdana" w:hAnsi="Verdana" w:cs="Verdana"/>
                <w:color w:val="44546A"/>
                <w:sz w:val="20"/>
                <w:szCs w:val="20"/>
                <w:lang w:val="en-IE"/>
              </w:rPr>
            </w:pPr>
            <w:r w:rsidRPr="5B397402">
              <w:rPr>
                <w:rFonts w:ascii="Verdana" w:eastAsia="Verdana" w:hAnsi="Verdana" w:cs="Verdana"/>
                <w:color w:val="44546A"/>
                <w:sz w:val="20"/>
                <w:szCs w:val="20"/>
                <w:lang w:val="en-IE"/>
              </w:rPr>
              <w:t>Team</w:t>
            </w:r>
          </w:p>
        </w:tc>
        <w:tc>
          <w:tcPr>
            <w:tcW w:w="6480" w:type="dxa"/>
            <w:tcMar>
              <w:left w:w="105" w:type="dxa"/>
              <w:right w:w="105" w:type="dxa"/>
            </w:tcMar>
          </w:tcPr>
          <w:p w14:paraId="76913B01" w14:textId="761E8736" w:rsidR="643CB4EA" w:rsidRDefault="643CB4EA" w:rsidP="13309F93">
            <w:pPr>
              <w:spacing w:line="276" w:lineRule="auto"/>
              <w:jc w:val="both"/>
              <w:rPr>
                <w:rFonts w:ascii="Verdana" w:eastAsia="Verdana" w:hAnsi="Verdana" w:cs="Verdana"/>
                <w:sz w:val="20"/>
                <w:szCs w:val="20"/>
                <w:lang w:val="en-GB"/>
              </w:rPr>
            </w:pPr>
          </w:p>
        </w:tc>
      </w:tr>
    </w:tbl>
    <w:p w14:paraId="24997833" w14:textId="2AC01827" w:rsidR="0E1C91A1" w:rsidRDefault="0E1C91A1" w:rsidP="5B397402"/>
    <w:p w14:paraId="7668D406" w14:textId="495E5F57" w:rsidR="0E1C91A1" w:rsidRDefault="0E1C91A1" w:rsidP="5B397402"/>
    <w:p w14:paraId="50183C91" w14:textId="76FA61E6" w:rsidR="0E1C91A1" w:rsidRDefault="0E1C91A1" w:rsidP="5B397402"/>
    <w:p w14:paraId="68920063" w14:textId="75EFE60C" w:rsidR="0E1C91A1" w:rsidRDefault="0E1C91A1" w:rsidP="5B397402"/>
    <w:p w14:paraId="1BB65289" w14:textId="0B144C47" w:rsidR="0E1C91A1" w:rsidRDefault="472B7E65" w:rsidP="13309F93">
      <w:pPr>
        <w:pStyle w:val="Heading2"/>
        <w:shd w:val="clear" w:color="auto" w:fill="C6D9F1" w:themeFill="text2" w:themeFillTint="33"/>
        <w:rPr>
          <w:rFonts w:ascii="Verdana" w:eastAsia="Verdana" w:hAnsi="Verdana" w:cs="Verdana"/>
          <w:b/>
          <w:bCs/>
          <w:color w:val="44546A"/>
          <w:sz w:val="28"/>
          <w:szCs w:val="28"/>
        </w:rPr>
      </w:pPr>
      <w:bookmarkStart w:id="7" w:name="_Toc190790697"/>
      <w:r w:rsidRPr="13309F93">
        <w:rPr>
          <w:lang w:val="en-IE"/>
        </w:rPr>
        <w:t>Introduction</w:t>
      </w:r>
      <w:bookmarkEnd w:id="7"/>
    </w:p>
    <w:p w14:paraId="08D95DB8" w14:textId="77777777" w:rsidR="00C50F3B" w:rsidRPr="00C50F3B" w:rsidRDefault="00C50F3B" w:rsidP="00C50F3B">
      <w:pPr>
        <w:pStyle w:val="NormalWeb"/>
        <w:rPr>
          <w:rFonts w:asciiTheme="majorHAnsi" w:hAnsiTheme="majorHAnsi" w:cstheme="majorHAnsi"/>
          <w:sz w:val="22"/>
        </w:rPr>
      </w:pPr>
      <w:r w:rsidRPr="00C50F3B">
        <w:rPr>
          <w:rFonts w:asciiTheme="majorHAnsi" w:hAnsiTheme="majorHAnsi" w:cstheme="majorHAnsi"/>
          <w:sz w:val="22"/>
        </w:rPr>
        <w:t xml:space="preserve">SIS (Smart IT Support) is an AI-powered Level 1 (L1) IT support system designed to automate and streamline IT issue resolution. It integrates AI-driven ticket classification, log monitoring, auto-troubleshooting, and a </w:t>
      </w:r>
      <w:proofErr w:type="spellStart"/>
      <w:r w:rsidRPr="00C50F3B">
        <w:rPr>
          <w:rFonts w:asciiTheme="majorHAnsi" w:hAnsiTheme="majorHAnsi" w:cstheme="majorHAnsi"/>
          <w:sz w:val="22"/>
        </w:rPr>
        <w:t>chatbot</w:t>
      </w:r>
      <w:proofErr w:type="spellEnd"/>
      <w:r w:rsidRPr="00C50F3B">
        <w:rPr>
          <w:rFonts w:asciiTheme="majorHAnsi" w:hAnsiTheme="majorHAnsi" w:cstheme="majorHAnsi"/>
          <w:sz w:val="22"/>
        </w:rPr>
        <w:t xml:space="preserve"> to assist users with common technical problems. The system reduces manual intervention, enhances operational efficiency, and ensures faster resolution times.</w:t>
      </w:r>
    </w:p>
    <w:p w14:paraId="21CAF68E" w14:textId="7AD380D4" w:rsidR="5B397402" w:rsidRDefault="5B397402" w:rsidP="5B397402"/>
    <w:p w14:paraId="2ECD3FCD" w14:textId="0A77A0CD" w:rsidR="5B397402" w:rsidRDefault="5B397402" w:rsidP="5B397402"/>
    <w:p w14:paraId="4C1CFA21" w14:textId="611AFDC2" w:rsidR="26FEF402" w:rsidRDefault="26FEF402" w:rsidP="13309F93">
      <w:pPr>
        <w:pStyle w:val="Heading2"/>
        <w:shd w:val="clear" w:color="auto" w:fill="C6D9F1" w:themeFill="text2" w:themeFillTint="33"/>
        <w:rPr>
          <w:lang w:val="en-IE"/>
        </w:rPr>
      </w:pPr>
      <w:bookmarkStart w:id="8" w:name="_Toc190790698"/>
      <w:r w:rsidRPr="13309F93">
        <w:rPr>
          <w:lang w:val="en-IE"/>
        </w:rPr>
        <w:t>Description of the Problem</w:t>
      </w:r>
      <w:bookmarkEnd w:id="8"/>
    </w:p>
    <w:p w14:paraId="1DC45381" w14:textId="37F9218F" w:rsidR="00DB6F0F" w:rsidRPr="00C50F3B" w:rsidRDefault="00C50F3B" w:rsidP="13309F93">
      <w:pPr>
        <w:spacing w:before="240" w:after="240"/>
        <w:rPr>
          <w:rFonts w:asciiTheme="majorHAnsi" w:hAnsiTheme="majorHAnsi" w:cstheme="majorHAnsi"/>
        </w:rPr>
      </w:pPr>
      <w:r w:rsidRPr="00C50F3B">
        <w:rPr>
          <w:rFonts w:asciiTheme="majorHAnsi" w:hAnsiTheme="majorHAnsi" w:cstheme="majorHAnsi"/>
        </w:rPr>
        <w:t xml:space="preserve">Traditional IT support faces challenges like slow response times, manual ticket classification, and inefficiencies in handling repetitive requests. Support teams struggle with high workloads, delayed escalations, and ineffective log monitoring, leading to unresolved issues and security risks. Manual processes in email-based ticketing systems further </w:t>
      </w:r>
      <w:proofErr w:type="spellStart"/>
      <w:r w:rsidRPr="00C50F3B">
        <w:rPr>
          <w:rFonts w:asciiTheme="majorHAnsi" w:hAnsiTheme="majorHAnsi" w:cstheme="majorHAnsi"/>
        </w:rPr>
        <w:t>slow down</w:t>
      </w:r>
      <w:proofErr w:type="spellEnd"/>
      <w:r w:rsidRPr="00C50F3B">
        <w:rPr>
          <w:rFonts w:asciiTheme="majorHAnsi" w:hAnsiTheme="majorHAnsi" w:cstheme="majorHAnsi"/>
        </w:rPr>
        <w:t xml:space="preserve"> resolutions, making IT support less efficient and more prone to human errors.</w:t>
      </w:r>
    </w:p>
    <w:p w14:paraId="7385CD57" w14:textId="1530DEAC" w:rsidR="13309F93" w:rsidRDefault="13309F93" w:rsidP="13309F93">
      <w:pPr>
        <w:keepNext/>
        <w:keepLines/>
        <w:rPr>
          <w:lang w:val="en-IE"/>
        </w:rPr>
      </w:pPr>
    </w:p>
    <w:p w14:paraId="2EC89A16" w14:textId="365027BC" w:rsidR="0EAA6204" w:rsidRDefault="0EAA6204" w:rsidP="5B397402">
      <w:pPr>
        <w:pStyle w:val="Heading2"/>
        <w:shd w:val="clear" w:color="auto" w:fill="C6D9F1" w:themeFill="text2" w:themeFillTint="33"/>
        <w:rPr>
          <w:lang w:val="en-IE"/>
        </w:rPr>
      </w:pPr>
      <w:bookmarkStart w:id="9" w:name="_Toc190790699"/>
      <w:r w:rsidRPr="13309F93">
        <w:rPr>
          <w:lang w:val="en-IE"/>
        </w:rPr>
        <w:t>Solution Requirements</w:t>
      </w:r>
      <w:bookmarkEnd w:id="9"/>
    </w:p>
    <w:p w14:paraId="3023A0A0" w14:textId="117310E3" w:rsidR="5B397402" w:rsidRDefault="00C50F3B" w:rsidP="00DB6F0F">
      <w:pPr>
        <w:keepNext/>
        <w:keepLines/>
      </w:pPr>
      <w:r>
        <w:t xml:space="preserve">The solution must automate IT support processes using AI to classify tickets, monitor system logs, and provide proactive troubleshooting. It should integrate a </w:t>
      </w:r>
      <w:proofErr w:type="spellStart"/>
      <w:r>
        <w:t>chatbot</w:t>
      </w:r>
      <w:proofErr w:type="spellEnd"/>
      <w:r>
        <w:t xml:space="preserve"> for handling common issues, an AI-powered ticketing system for efficient categorization, and a streamlined approval process for software installations. Additionally, the system must ensure seamless user interactions, quick response times, and secure data handling while reducing dependency on manual intervention.</w:t>
      </w:r>
    </w:p>
    <w:p w14:paraId="777FEF42" w14:textId="48FE0486" w:rsidR="4527BCE2" w:rsidRDefault="4527BCE2" w:rsidP="5B397402">
      <w:pPr>
        <w:pStyle w:val="Heading2"/>
        <w:shd w:val="clear" w:color="auto" w:fill="C6D9F1" w:themeFill="text2" w:themeFillTint="33"/>
        <w:rPr>
          <w:lang w:val="en-IE"/>
        </w:rPr>
      </w:pPr>
      <w:bookmarkStart w:id="10" w:name="_Toc190790700"/>
      <w:r w:rsidRPr="13309F93">
        <w:rPr>
          <w:lang w:val="en-IE"/>
        </w:rPr>
        <w:t>Solution Overview</w:t>
      </w:r>
      <w:bookmarkEnd w:id="10"/>
    </w:p>
    <w:p w14:paraId="0333C614" w14:textId="32327777" w:rsidR="5B397402" w:rsidRDefault="00C50F3B" w:rsidP="5B397402">
      <w:pPr>
        <w:keepNext/>
        <w:keepLines/>
        <w:rPr>
          <w:lang w:val="en-IE"/>
        </w:rPr>
      </w:pPr>
      <w:r>
        <w:t>The AI-powered L1 Support Engineer application automates routine IT support tasks, including troubleshooting common issues like printer malfunctions and slow internet. It leverages AI for ticket classification, log monitoring, and self-healing mechanisms, ensuring faster issue resolution. With proactive system health predictions and voice-based IT support, the solution enhances operational efficiency by providing real-time support and escalation to higher-level engineers when needed.</w:t>
      </w:r>
    </w:p>
    <w:p w14:paraId="2209B37D" w14:textId="1243F62D" w:rsidR="67BA3595" w:rsidRDefault="67BA3595" w:rsidP="13309F93">
      <w:pPr>
        <w:pStyle w:val="Heading2"/>
        <w:shd w:val="clear" w:color="auto" w:fill="C6D9F1" w:themeFill="text2" w:themeFillTint="33"/>
      </w:pPr>
      <w:bookmarkStart w:id="11" w:name="_Toc190790701"/>
      <w:r w:rsidRPr="13309F93">
        <w:t>Components</w:t>
      </w:r>
      <w:bookmarkEnd w:id="11"/>
    </w:p>
    <w:p w14:paraId="164E2208" w14:textId="0AFF9CF8" w:rsidR="00FD4119" w:rsidRPr="00FD4119" w:rsidRDefault="00DB6F0F" w:rsidP="00073A1D">
      <w:pPr>
        <w:pStyle w:val="ListParagraph"/>
        <w:numPr>
          <w:ilvl w:val="0"/>
          <w:numId w:val="2"/>
        </w:numPr>
        <w:rPr>
          <w:rFonts w:asciiTheme="majorHAnsi" w:eastAsia="Times New Roman" w:hAnsiTheme="majorHAnsi" w:cstheme="majorHAnsi"/>
          <w:sz w:val="24"/>
          <w:szCs w:val="24"/>
          <w:lang w:val="en-IN" w:eastAsia="en-IN"/>
        </w:rPr>
      </w:pPr>
      <w:r w:rsidRPr="00FD4119">
        <w:rPr>
          <w:rFonts w:asciiTheme="majorHAnsi" w:eastAsia="Times New Roman" w:hAnsiTheme="majorHAnsi" w:cstheme="majorHAnsi"/>
          <w:b/>
          <w:bCs/>
          <w:color w:val="1F2328"/>
          <w:sz w:val="24"/>
          <w:szCs w:val="24"/>
          <w:lang w:val="en-IN" w:eastAsia="en-IN"/>
        </w:rPr>
        <w:t>Streamlit</w:t>
      </w:r>
      <w:r w:rsidRPr="00FD4119">
        <w:rPr>
          <w:rFonts w:asciiTheme="majorHAnsi" w:eastAsia="Times New Roman" w:hAnsiTheme="majorHAnsi" w:cstheme="majorHAnsi"/>
          <w:color w:val="1F2328"/>
          <w:sz w:val="24"/>
          <w:szCs w:val="24"/>
          <w:lang w:val="en-IN" w:eastAsia="en-IN"/>
        </w:rPr>
        <w:t>: For creating the user interface.</w:t>
      </w:r>
    </w:p>
    <w:p w14:paraId="4E7C4E78" w14:textId="74A22202" w:rsidR="00FD4119" w:rsidRPr="00FD4119" w:rsidRDefault="00FD4119" w:rsidP="00073A1D">
      <w:pPr>
        <w:pStyle w:val="ListParagraph"/>
        <w:numPr>
          <w:ilvl w:val="0"/>
          <w:numId w:val="2"/>
        </w:numPr>
        <w:spacing w:line="240" w:lineRule="auto"/>
        <w:rPr>
          <w:rFonts w:asciiTheme="majorHAnsi" w:eastAsia="Times New Roman" w:hAnsiTheme="majorHAnsi" w:cstheme="majorHAnsi"/>
          <w:sz w:val="24"/>
          <w:szCs w:val="24"/>
          <w:lang w:val="en-IN" w:eastAsia="en-IN"/>
        </w:rPr>
      </w:pPr>
      <w:proofErr w:type="spellStart"/>
      <w:proofErr w:type="gramStart"/>
      <w:r w:rsidRPr="00FD4119">
        <w:rPr>
          <w:rFonts w:asciiTheme="majorHAnsi" w:eastAsia="Times New Roman" w:hAnsiTheme="majorHAnsi" w:cstheme="majorHAnsi"/>
          <w:b/>
          <w:bCs/>
          <w:sz w:val="24"/>
          <w:szCs w:val="24"/>
          <w:lang w:val="en-IN" w:eastAsia="en-IN"/>
        </w:rPr>
        <w:t>openai</w:t>
      </w:r>
      <w:proofErr w:type="spellEnd"/>
      <w:proofErr w:type="gramEnd"/>
      <w:r w:rsidRPr="00FD4119">
        <w:rPr>
          <w:rFonts w:asciiTheme="majorHAnsi" w:eastAsia="Times New Roman" w:hAnsiTheme="majorHAnsi" w:cstheme="majorHAnsi"/>
          <w:sz w:val="24"/>
          <w:szCs w:val="24"/>
          <w:lang w:val="en-IN" w:eastAsia="en-IN"/>
        </w:rPr>
        <w:t xml:space="preserve">: Python client for interacting with </w:t>
      </w:r>
      <w:proofErr w:type="spellStart"/>
      <w:r w:rsidRPr="00FD4119">
        <w:rPr>
          <w:rFonts w:asciiTheme="majorHAnsi" w:eastAsia="Times New Roman" w:hAnsiTheme="majorHAnsi" w:cstheme="majorHAnsi"/>
          <w:sz w:val="24"/>
          <w:szCs w:val="24"/>
          <w:lang w:val="en-IN" w:eastAsia="en-IN"/>
        </w:rPr>
        <w:t>OpenAI</w:t>
      </w:r>
      <w:proofErr w:type="spellEnd"/>
      <w:r w:rsidRPr="00FD4119">
        <w:rPr>
          <w:rFonts w:asciiTheme="majorHAnsi" w:eastAsia="Times New Roman" w:hAnsiTheme="majorHAnsi" w:cstheme="majorHAnsi"/>
          <w:sz w:val="24"/>
          <w:szCs w:val="24"/>
          <w:lang w:val="en-IN" w:eastAsia="en-IN"/>
        </w:rPr>
        <w:t xml:space="preserve"> models.</w:t>
      </w:r>
    </w:p>
    <w:p w14:paraId="11DB28F7" w14:textId="4F896228" w:rsidR="00FD4119" w:rsidRPr="00FD4119" w:rsidRDefault="00FD4119" w:rsidP="00073A1D">
      <w:pPr>
        <w:pStyle w:val="ListParagraph"/>
        <w:numPr>
          <w:ilvl w:val="0"/>
          <w:numId w:val="2"/>
        </w:numPr>
        <w:spacing w:line="240" w:lineRule="auto"/>
        <w:rPr>
          <w:rFonts w:asciiTheme="majorHAnsi" w:eastAsia="Times New Roman" w:hAnsiTheme="majorHAnsi" w:cstheme="majorHAnsi"/>
          <w:sz w:val="24"/>
          <w:szCs w:val="24"/>
          <w:lang w:val="en-IN" w:eastAsia="en-IN"/>
        </w:rPr>
      </w:pPr>
      <w:proofErr w:type="gramStart"/>
      <w:r w:rsidRPr="00FD4119">
        <w:rPr>
          <w:rFonts w:asciiTheme="majorHAnsi" w:eastAsia="Times New Roman" w:hAnsiTheme="majorHAnsi" w:cstheme="majorHAnsi"/>
          <w:b/>
          <w:bCs/>
          <w:sz w:val="24"/>
          <w:szCs w:val="24"/>
          <w:lang w:val="en-IN" w:eastAsia="en-IN"/>
        </w:rPr>
        <w:t>pandas</w:t>
      </w:r>
      <w:proofErr w:type="gramEnd"/>
      <w:r w:rsidRPr="00FD4119">
        <w:rPr>
          <w:rFonts w:asciiTheme="majorHAnsi" w:eastAsia="Times New Roman" w:hAnsiTheme="majorHAnsi" w:cstheme="majorHAnsi"/>
          <w:sz w:val="24"/>
          <w:szCs w:val="24"/>
          <w:lang w:val="en-IN" w:eastAsia="en-IN"/>
        </w:rPr>
        <w:t>: Data manipulation and analysis library.</w:t>
      </w:r>
    </w:p>
    <w:p w14:paraId="1FBF3744" w14:textId="664F6C17" w:rsidR="00FD4119" w:rsidRPr="00FD4119" w:rsidRDefault="00FD4119" w:rsidP="00073A1D">
      <w:pPr>
        <w:pStyle w:val="ListParagraph"/>
        <w:numPr>
          <w:ilvl w:val="0"/>
          <w:numId w:val="2"/>
        </w:numPr>
        <w:spacing w:line="240" w:lineRule="auto"/>
        <w:rPr>
          <w:rFonts w:asciiTheme="majorHAnsi" w:eastAsia="Times New Roman" w:hAnsiTheme="majorHAnsi" w:cstheme="majorHAnsi"/>
          <w:sz w:val="24"/>
          <w:szCs w:val="24"/>
          <w:lang w:val="en-IN" w:eastAsia="en-IN"/>
        </w:rPr>
      </w:pPr>
      <w:proofErr w:type="spellStart"/>
      <w:proofErr w:type="gramStart"/>
      <w:r w:rsidRPr="00FD4119">
        <w:rPr>
          <w:rFonts w:asciiTheme="majorHAnsi" w:eastAsia="Times New Roman" w:hAnsiTheme="majorHAnsi" w:cstheme="majorHAnsi"/>
          <w:b/>
          <w:bCs/>
          <w:sz w:val="24"/>
          <w:szCs w:val="24"/>
          <w:lang w:val="en-IN" w:eastAsia="en-IN"/>
        </w:rPr>
        <w:t>psutil</w:t>
      </w:r>
      <w:proofErr w:type="spellEnd"/>
      <w:proofErr w:type="gramEnd"/>
      <w:r w:rsidRPr="00FD4119">
        <w:rPr>
          <w:rFonts w:asciiTheme="majorHAnsi" w:eastAsia="Times New Roman" w:hAnsiTheme="majorHAnsi" w:cstheme="majorHAnsi"/>
          <w:sz w:val="24"/>
          <w:szCs w:val="24"/>
          <w:lang w:val="en-IN" w:eastAsia="en-IN"/>
        </w:rPr>
        <w:t>: Retrieves system and process information.</w:t>
      </w:r>
    </w:p>
    <w:p w14:paraId="05B7F3A3" w14:textId="31EDF3F2" w:rsidR="00FD4119" w:rsidRPr="00FD4119" w:rsidRDefault="00FD4119" w:rsidP="00073A1D">
      <w:pPr>
        <w:pStyle w:val="ListParagraph"/>
        <w:numPr>
          <w:ilvl w:val="0"/>
          <w:numId w:val="2"/>
        </w:numPr>
        <w:spacing w:line="240" w:lineRule="auto"/>
        <w:rPr>
          <w:rFonts w:asciiTheme="majorHAnsi" w:eastAsia="Times New Roman" w:hAnsiTheme="majorHAnsi" w:cstheme="majorHAnsi"/>
          <w:sz w:val="24"/>
          <w:szCs w:val="24"/>
          <w:lang w:val="en-IN" w:eastAsia="en-IN"/>
        </w:rPr>
      </w:pPr>
      <w:proofErr w:type="spellStart"/>
      <w:proofErr w:type="gramStart"/>
      <w:r w:rsidRPr="00FD4119">
        <w:rPr>
          <w:rFonts w:asciiTheme="majorHAnsi" w:eastAsia="Times New Roman" w:hAnsiTheme="majorHAnsi" w:cstheme="majorHAnsi"/>
          <w:b/>
          <w:bCs/>
          <w:sz w:val="24"/>
          <w:szCs w:val="24"/>
          <w:lang w:val="en-IN" w:eastAsia="en-IN"/>
        </w:rPr>
        <w:t>shutil</w:t>
      </w:r>
      <w:proofErr w:type="spellEnd"/>
      <w:proofErr w:type="gramEnd"/>
      <w:r w:rsidRPr="00FD4119">
        <w:rPr>
          <w:rFonts w:asciiTheme="majorHAnsi" w:eastAsia="Times New Roman" w:hAnsiTheme="majorHAnsi" w:cstheme="majorHAnsi"/>
          <w:sz w:val="24"/>
          <w:szCs w:val="24"/>
          <w:lang w:val="en-IN" w:eastAsia="en-IN"/>
        </w:rPr>
        <w:t>: High-level file operations (copy, move, delete).</w:t>
      </w:r>
    </w:p>
    <w:p w14:paraId="7D0A7613" w14:textId="0AB0EB7F" w:rsidR="00FD4119" w:rsidRPr="00FD4119" w:rsidRDefault="00FD4119" w:rsidP="00073A1D">
      <w:pPr>
        <w:pStyle w:val="ListParagraph"/>
        <w:numPr>
          <w:ilvl w:val="0"/>
          <w:numId w:val="2"/>
        </w:numPr>
        <w:spacing w:line="240" w:lineRule="auto"/>
        <w:rPr>
          <w:rFonts w:asciiTheme="majorHAnsi" w:eastAsia="Times New Roman" w:hAnsiTheme="majorHAnsi" w:cstheme="majorHAnsi"/>
          <w:sz w:val="24"/>
          <w:szCs w:val="24"/>
          <w:lang w:val="en-IN" w:eastAsia="en-IN"/>
        </w:rPr>
      </w:pPr>
      <w:proofErr w:type="spellStart"/>
      <w:proofErr w:type="gramStart"/>
      <w:r w:rsidRPr="00FD4119">
        <w:rPr>
          <w:rFonts w:asciiTheme="majorHAnsi" w:eastAsia="Times New Roman" w:hAnsiTheme="majorHAnsi" w:cstheme="majorHAnsi"/>
          <w:b/>
          <w:bCs/>
          <w:sz w:val="24"/>
          <w:szCs w:val="24"/>
          <w:lang w:val="en-IN" w:eastAsia="en-IN"/>
        </w:rPr>
        <w:t>st-aggrid</w:t>
      </w:r>
      <w:proofErr w:type="spellEnd"/>
      <w:proofErr w:type="gramEnd"/>
      <w:r w:rsidRPr="00FD4119">
        <w:rPr>
          <w:rFonts w:asciiTheme="majorHAnsi" w:eastAsia="Times New Roman" w:hAnsiTheme="majorHAnsi" w:cstheme="majorHAnsi"/>
          <w:sz w:val="24"/>
          <w:szCs w:val="24"/>
          <w:lang w:val="en-IN" w:eastAsia="en-IN"/>
        </w:rPr>
        <w:t xml:space="preserve">: </w:t>
      </w:r>
      <w:proofErr w:type="spellStart"/>
      <w:r w:rsidRPr="00FD4119">
        <w:rPr>
          <w:rFonts w:asciiTheme="majorHAnsi" w:eastAsia="Times New Roman" w:hAnsiTheme="majorHAnsi" w:cstheme="majorHAnsi"/>
          <w:sz w:val="24"/>
          <w:szCs w:val="24"/>
          <w:lang w:val="en-IN" w:eastAsia="en-IN"/>
        </w:rPr>
        <w:t>Streamlit</w:t>
      </w:r>
      <w:proofErr w:type="spellEnd"/>
      <w:r w:rsidRPr="00FD4119">
        <w:rPr>
          <w:rFonts w:asciiTheme="majorHAnsi" w:eastAsia="Times New Roman" w:hAnsiTheme="majorHAnsi" w:cstheme="majorHAnsi"/>
          <w:sz w:val="24"/>
          <w:szCs w:val="24"/>
          <w:lang w:val="en-IN" w:eastAsia="en-IN"/>
        </w:rPr>
        <w:t xml:space="preserve"> component for interactive data tables.</w:t>
      </w:r>
    </w:p>
    <w:p w14:paraId="1560AA25" w14:textId="2FDB6F77" w:rsidR="00FD4119" w:rsidRPr="00FD4119" w:rsidRDefault="00FD4119" w:rsidP="00073A1D">
      <w:pPr>
        <w:pStyle w:val="ListParagraph"/>
        <w:numPr>
          <w:ilvl w:val="0"/>
          <w:numId w:val="2"/>
        </w:numPr>
        <w:spacing w:line="240" w:lineRule="auto"/>
        <w:rPr>
          <w:rFonts w:asciiTheme="majorHAnsi" w:eastAsia="Times New Roman" w:hAnsiTheme="majorHAnsi" w:cstheme="majorHAnsi"/>
          <w:sz w:val="24"/>
          <w:szCs w:val="24"/>
          <w:lang w:val="en-IN" w:eastAsia="en-IN"/>
        </w:rPr>
      </w:pPr>
      <w:proofErr w:type="spellStart"/>
      <w:proofErr w:type="gramStart"/>
      <w:r w:rsidRPr="00FD4119">
        <w:rPr>
          <w:rFonts w:asciiTheme="majorHAnsi" w:eastAsia="Times New Roman" w:hAnsiTheme="majorHAnsi" w:cstheme="majorHAnsi"/>
          <w:b/>
          <w:bCs/>
          <w:sz w:val="24"/>
          <w:szCs w:val="24"/>
          <w:lang w:val="en-IN" w:eastAsia="en-IN"/>
        </w:rPr>
        <w:t>tiktoken</w:t>
      </w:r>
      <w:proofErr w:type="spellEnd"/>
      <w:proofErr w:type="gramEnd"/>
      <w:r w:rsidRPr="00FD4119">
        <w:rPr>
          <w:rFonts w:asciiTheme="majorHAnsi" w:eastAsia="Times New Roman" w:hAnsiTheme="majorHAnsi" w:cstheme="majorHAnsi"/>
          <w:sz w:val="24"/>
          <w:szCs w:val="24"/>
          <w:lang w:val="en-IN" w:eastAsia="en-IN"/>
        </w:rPr>
        <w:t xml:space="preserve">: Tokenizer for processing text with </w:t>
      </w:r>
      <w:proofErr w:type="spellStart"/>
      <w:r w:rsidRPr="00FD4119">
        <w:rPr>
          <w:rFonts w:asciiTheme="majorHAnsi" w:eastAsia="Times New Roman" w:hAnsiTheme="majorHAnsi" w:cstheme="majorHAnsi"/>
          <w:sz w:val="24"/>
          <w:szCs w:val="24"/>
          <w:lang w:val="en-IN" w:eastAsia="en-IN"/>
        </w:rPr>
        <w:t>OpenAI</w:t>
      </w:r>
      <w:proofErr w:type="spellEnd"/>
      <w:r w:rsidRPr="00FD4119">
        <w:rPr>
          <w:rFonts w:asciiTheme="majorHAnsi" w:eastAsia="Times New Roman" w:hAnsiTheme="majorHAnsi" w:cstheme="majorHAnsi"/>
          <w:sz w:val="24"/>
          <w:szCs w:val="24"/>
          <w:lang w:val="en-IN" w:eastAsia="en-IN"/>
        </w:rPr>
        <w:t xml:space="preserve"> models.</w:t>
      </w:r>
    </w:p>
    <w:p w14:paraId="386C0F01" w14:textId="2A974169" w:rsidR="00FD4119" w:rsidRPr="00FD4119" w:rsidRDefault="00FD4119" w:rsidP="00073A1D">
      <w:pPr>
        <w:pStyle w:val="ListParagraph"/>
        <w:numPr>
          <w:ilvl w:val="0"/>
          <w:numId w:val="2"/>
        </w:numPr>
        <w:spacing w:line="240" w:lineRule="auto"/>
        <w:rPr>
          <w:rFonts w:asciiTheme="majorHAnsi" w:eastAsia="Times New Roman" w:hAnsiTheme="majorHAnsi" w:cstheme="majorHAnsi"/>
          <w:sz w:val="24"/>
          <w:szCs w:val="24"/>
          <w:lang w:val="en-IN" w:eastAsia="en-IN"/>
        </w:rPr>
      </w:pPr>
      <w:r w:rsidRPr="00FD4119">
        <w:rPr>
          <w:rFonts w:asciiTheme="majorHAnsi" w:eastAsia="Times New Roman" w:hAnsiTheme="majorHAnsi" w:cstheme="majorHAnsi"/>
          <w:b/>
          <w:bCs/>
          <w:sz w:val="24"/>
          <w:szCs w:val="24"/>
          <w:lang w:val="en-IN" w:eastAsia="en-IN"/>
        </w:rPr>
        <w:t>pypdf2</w:t>
      </w:r>
      <w:r w:rsidRPr="00FD4119">
        <w:rPr>
          <w:rFonts w:asciiTheme="majorHAnsi" w:eastAsia="Times New Roman" w:hAnsiTheme="majorHAnsi" w:cstheme="majorHAnsi"/>
          <w:sz w:val="24"/>
          <w:szCs w:val="24"/>
          <w:lang w:val="en-IN" w:eastAsia="en-IN"/>
        </w:rPr>
        <w:t>: Manipulates and processes PDF files.</w:t>
      </w:r>
    </w:p>
    <w:p w14:paraId="248870BB" w14:textId="54F67EC1" w:rsidR="00FD4119" w:rsidRPr="00FD4119" w:rsidRDefault="00FD4119" w:rsidP="00073A1D">
      <w:pPr>
        <w:pStyle w:val="ListParagraph"/>
        <w:numPr>
          <w:ilvl w:val="0"/>
          <w:numId w:val="1"/>
        </w:numPr>
        <w:spacing w:line="240" w:lineRule="auto"/>
        <w:rPr>
          <w:rFonts w:asciiTheme="majorHAnsi" w:eastAsia="Times New Roman" w:hAnsiTheme="majorHAnsi" w:cstheme="majorHAnsi"/>
          <w:sz w:val="24"/>
          <w:szCs w:val="24"/>
          <w:lang w:val="en-IN" w:eastAsia="en-IN"/>
        </w:rPr>
      </w:pPr>
      <w:proofErr w:type="spellStart"/>
      <w:proofErr w:type="gramStart"/>
      <w:r w:rsidRPr="00FD4119">
        <w:rPr>
          <w:rFonts w:asciiTheme="majorHAnsi" w:eastAsia="Times New Roman" w:hAnsiTheme="majorHAnsi" w:cstheme="majorHAnsi"/>
          <w:b/>
          <w:bCs/>
          <w:sz w:val="24"/>
          <w:szCs w:val="24"/>
          <w:lang w:val="en-IN" w:eastAsia="en-IN"/>
        </w:rPr>
        <w:t>scikit</w:t>
      </w:r>
      <w:proofErr w:type="spellEnd"/>
      <w:r w:rsidRPr="00FD4119">
        <w:rPr>
          <w:rFonts w:asciiTheme="majorHAnsi" w:eastAsia="Times New Roman" w:hAnsiTheme="majorHAnsi" w:cstheme="majorHAnsi"/>
          <w:b/>
          <w:bCs/>
          <w:sz w:val="24"/>
          <w:szCs w:val="24"/>
          <w:lang w:val="en-IN" w:eastAsia="en-IN"/>
        </w:rPr>
        <w:t>-</w:t>
      </w:r>
      <w:proofErr w:type="gramEnd"/>
      <w:r w:rsidRPr="00FD4119">
        <w:rPr>
          <w:rFonts w:asciiTheme="majorHAnsi" w:eastAsia="Times New Roman" w:hAnsiTheme="majorHAnsi" w:cstheme="majorHAnsi"/>
          <w:b/>
          <w:bCs/>
          <w:sz w:val="24"/>
          <w:szCs w:val="24"/>
          <w:lang w:val="en-IN" w:eastAsia="en-IN"/>
        </w:rPr>
        <w:t>learn</w:t>
      </w:r>
      <w:r w:rsidRPr="00FD4119">
        <w:rPr>
          <w:rFonts w:asciiTheme="majorHAnsi" w:eastAsia="Times New Roman" w:hAnsiTheme="majorHAnsi" w:cstheme="majorHAnsi"/>
          <w:sz w:val="24"/>
          <w:szCs w:val="24"/>
          <w:lang w:val="en-IN" w:eastAsia="en-IN"/>
        </w:rPr>
        <w:t xml:space="preserve">: Machine learning library for data analysis and </w:t>
      </w:r>
      <w:proofErr w:type="spellStart"/>
      <w:r w:rsidRPr="00FD4119">
        <w:rPr>
          <w:rFonts w:asciiTheme="majorHAnsi" w:eastAsia="Times New Roman" w:hAnsiTheme="majorHAnsi" w:cstheme="majorHAnsi"/>
          <w:sz w:val="24"/>
          <w:szCs w:val="24"/>
          <w:lang w:val="en-IN" w:eastAsia="en-IN"/>
        </w:rPr>
        <w:t>modeling</w:t>
      </w:r>
      <w:proofErr w:type="spellEnd"/>
      <w:r w:rsidRPr="00FD4119">
        <w:rPr>
          <w:rFonts w:asciiTheme="majorHAnsi" w:eastAsia="Times New Roman" w:hAnsiTheme="majorHAnsi" w:cstheme="majorHAnsi"/>
          <w:sz w:val="24"/>
          <w:szCs w:val="24"/>
          <w:lang w:val="en-IN" w:eastAsia="en-IN"/>
        </w:rPr>
        <w:t>.</w:t>
      </w:r>
    </w:p>
    <w:p w14:paraId="48FD9EF5" w14:textId="01E977B6" w:rsidR="00DB6F0F" w:rsidRPr="00FD4119" w:rsidRDefault="00FD4119" w:rsidP="00073A1D">
      <w:pPr>
        <w:numPr>
          <w:ilvl w:val="0"/>
          <w:numId w:val="1"/>
        </w:numPr>
        <w:shd w:val="clear" w:color="auto" w:fill="FFFFFF"/>
        <w:spacing w:before="100" w:beforeAutospacing="1" w:after="100" w:afterAutospacing="1" w:line="240" w:lineRule="auto"/>
        <w:rPr>
          <w:rFonts w:asciiTheme="majorHAnsi" w:eastAsia="Times New Roman" w:hAnsiTheme="majorHAnsi" w:cstheme="majorHAnsi"/>
          <w:color w:val="1F2328"/>
          <w:sz w:val="24"/>
          <w:szCs w:val="24"/>
          <w:lang w:val="en-IN" w:eastAsia="en-IN"/>
        </w:rPr>
      </w:pPr>
      <w:proofErr w:type="spellStart"/>
      <w:proofErr w:type="gramStart"/>
      <w:r w:rsidRPr="00FD4119">
        <w:rPr>
          <w:rFonts w:asciiTheme="majorHAnsi" w:eastAsia="Times New Roman" w:hAnsiTheme="majorHAnsi" w:cstheme="majorHAnsi"/>
          <w:b/>
          <w:bCs/>
          <w:sz w:val="24"/>
          <w:szCs w:val="24"/>
          <w:lang w:val="en-IN" w:eastAsia="en-IN"/>
        </w:rPr>
        <w:t>matplotlib</w:t>
      </w:r>
      <w:proofErr w:type="spellEnd"/>
      <w:proofErr w:type="gramEnd"/>
      <w:r w:rsidRPr="00FD4119">
        <w:rPr>
          <w:rFonts w:asciiTheme="majorHAnsi" w:eastAsia="Times New Roman" w:hAnsiTheme="majorHAnsi" w:cstheme="majorHAnsi"/>
          <w:sz w:val="24"/>
          <w:szCs w:val="24"/>
          <w:lang w:val="en-IN" w:eastAsia="en-IN"/>
        </w:rPr>
        <w:t>: Library for creating static and interactive visualizations.</w:t>
      </w:r>
    </w:p>
    <w:p w14:paraId="44C7F7AB" w14:textId="77777777" w:rsidR="00DB6F0F" w:rsidRPr="00FD4119" w:rsidRDefault="00DB6F0F" w:rsidP="00073A1D">
      <w:pPr>
        <w:numPr>
          <w:ilvl w:val="0"/>
          <w:numId w:val="1"/>
        </w:numPr>
        <w:shd w:val="clear" w:color="auto" w:fill="FFFFFF"/>
        <w:spacing w:before="60" w:after="100" w:afterAutospacing="1" w:line="240" w:lineRule="auto"/>
        <w:rPr>
          <w:rFonts w:asciiTheme="majorHAnsi" w:eastAsia="Times New Roman" w:hAnsiTheme="majorHAnsi" w:cstheme="majorHAnsi"/>
          <w:color w:val="1F2328"/>
          <w:sz w:val="24"/>
          <w:szCs w:val="24"/>
          <w:lang w:val="en-IN" w:eastAsia="en-IN"/>
        </w:rPr>
      </w:pPr>
      <w:r w:rsidRPr="00FD4119">
        <w:rPr>
          <w:rFonts w:asciiTheme="majorHAnsi" w:eastAsia="Times New Roman" w:hAnsiTheme="majorHAnsi" w:cstheme="majorHAnsi"/>
          <w:b/>
          <w:bCs/>
          <w:color w:val="1F2328"/>
          <w:sz w:val="24"/>
          <w:szCs w:val="24"/>
          <w:lang w:val="en-IN" w:eastAsia="en-IN"/>
        </w:rPr>
        <w:t>OpenAI API</w:t>
      </w:r>
      <w:r w:rsidRPr="00FD4119">
        <w:rPr>
          <w:rFonts w:asciiTheme="majorHAnsi" w:eastAsia="Times New Roman" w:hAnsiTheme="majorHAnsi" w:cstheme="majorHAnsi"/>
          <w:color w:val="1F2328"/>
          <w:sz w:val="24"/>
          <w:szCs w:val="24"/>
          <w:lang w:val="en-IN" w:eastAsia="en-IN"/>
        </w:rPr>
        <w:t>: To generate detailed feedback and analysis using GPT models.</w:t>
      </w:r>
    </w:p>
    <w:p w14:paraId="0D6F72E3" w14:textId="19AD0969" w:rsidR="13309F93" w:rsidRDefault="13309F93" w:rsidP="13309F93">
      <w:pPr>
        <w:keepNext/>
        <w:keepLines/>
        <w:rPr>
          <w:lang w:val="en-IE"/>
        </w:rPr>
      </w:pPr>
    </w:p>
    <w:p w14:paraId="6E1D4AC3" w14:textId="75D2B8AD" w:rsidR="5B397402" w:rsidRDefault="5B397402" w:rsidP="5B397402">
      <w:pPr>
        <w:keepNext/>
        <w:keepLines/>
        <w:rPr>
          <w:lang w:val="en-IE"/>
        </w:rPr>
      </w:pPr>
    </w:p>
    <w:tbl>
      <w:tblPr>
        <w:tblStyle w:val="TableGrid"/>
        <w:tblW w:w="0" w:type="auto"/>
        <w:tblLayout w:type="fixed"/>
        <w:tblLook w:val="06A0" w:firstRow="1" w:lastRow="0" w:firstColumn="1" w:lastColumn="0" w:noHBand="1" w:noVBand="1"/>
      </w:tblPr>
      <w:tblGrid>
        <w:gridCol w:w="3120"/>
        <w:gridCol w:w="3120"/>
        <w:gridCol w:w="3120"/>
      </w:tblGrid>
      <w:tr w:rsidR="5B397402" w14:paraId="710D1D85" w14:textId="77777777" w:rsidTr="13309F93">
        <w:trPr>
          <w:trHeight w:val="300"/>
        </w:trPr>
        <w:tc>
          <w:tcPr>
            <w:tcW w:w="3120" w:type="dxa"/>
            <w:tcBorders>
              <w:bottom w:val="single" w:sz="12" w:space="0" w:color="000000" w:themeColor="text1"/>
            </w:tcBorders>
            <w:shd w:val="clear" w:color="auto" w:fill="4F81BD" w:themeFill="accent1"/>
          </w:tcPr>
          <w:p w14:paraId="0CBC99DB" w14:textId="4714E185" w:rsidR="2954501C" w:rsidRDefault="2954501C" w:rsidP="5B397402">
            <w:pPr>
              <w:spacing w:before="150" w:after="120"/>
              <w:ind w:left="144" w:right="144"/>
              <w:jc w:val="center"/>
              <w:rPr>
                <w:b/>
                <w:bCs/>
                <w:color w:val="FFFFFF" w:themeColor="background1"/>
                <w:sz w:val="20"/>
                <w:szCs w:val="20"/>
              </w:rPr>
            </w:pPr>
            <w:r w:rsidRPr="5B397402">
              <w:rPr>
                <w:b/>
                <w:bCs/>
                <w:color w:val="FFFFFF" w:themeColor="background1"/>
                <w:sz w:val="20"/>
                <w:szCs w:val="20"/>
                <w:lang w:val="en-GB"/>
              </w:rPr>
              <w:t>Component/Layer</w:t>
            </w:r>
          </w:p>
        </w:tc>
        <w:tc>
          <w:tcPr>
            <w:tcW w:w="3120" w:type="dxa"/>
            <w:tcBorders>
              <w:bottom w:val="single" w:sz="12" w:space="0" w:color="000000" w:themeColor="text1"/>
            </w:tcBorders>
            <w:shd w:val="clear" w:color="auto" w:fill="4F81BD" w:themeFill="accent1"/>
          </w:tcPr>
          <w:p w14:paraId="0B8804F5" w14:textId="44E576B4" w:rsidR="2954501C" w:rsidRDefault="2954501C" w:rsidP="5B397402">
            <w:pPr>
              <w:spacing w:before="150" w:after="120"/>
              <w:ind w:left="144" w:right="144"/>
              <w:jc w:val="center"/>
              <w:rPr>
                <w:b/>
                <w:bCs/>
                <w:color w:val="FFFFFF" w:themeColor="background1"/>
                <w:sz w:val="20"/>
                <w:szCs w:val="20"/>
              </w:rPr>
            </w:pPr>
            <w:r w:rsidRPr="5B397402">
              <w:rPr>
                <w:b/>
                <w:bCs/>
                <w:color w:val="FFFFFF" w:themeColor="background1"/>
                <w:sz w:val="20"/>
                <w:szCs w:val="20"/>
                <w:lang w:val="en-GB"/>
              </w:rPr>
              <w:t>Tool</w:t>
            </w:r>
          </w:p>
        </w:tc>
        <w:tc>
          <w:tcPr>
            <w:tcW w:w="3120" w:type="dxa"/>
            <w:tcBorders>
              <w:bottom w:val="single" w:sz="12" w:space="0" w:color="000000" w:themeColor="text1"/>
            </w:tcBorders>
            <w:shd w:val="clear" w:color="auto" w:fill="4F81BD" w:themeFill="accent1"/>
          </w:tcPr>
          <w:p w14:paraId="10CB42C7" w14:textId="39001593" w:rsidR="2954501C" w:rsidRDefault="2954501C" w:rsidP="5B397402">
            <w:pPr>
              <w:spacing w:before="150" w:after="120"/>
              <w:ind w:left="144" w:right="144"/>
              <w:jc w:val="center"/>
              <w:rPr>
                <w:b/>
                <w:bCs/>
                <w:color w:val="FFFFFF" w:themeColor="background1"/>
                <w:sz w:val="20"/>
                <w:szCs w:val="20"/>
              </w:rPr>
            </w:pPr>
            <w:r w:rsidRPr="5B397402">
              <w:rPr>
                <w:b/>
                <w:bCs/>
                <w:color w:val="FFFFFF" w:themeColor="background1"/>
                <w:sz w:val="20"/>
                <w:szCs w:val="20"/>
                <w:lang w:val="en-GB"/>
              </w:rPr>
              <w:t>Remarks</w:t>
            </w:r>
          </w:p>
        </w:tc>
      </w:tr>
      <w:tr w:rsidR="5B397402" w14:paraId="38841B96" w14:textId="77777777" w:rsidTr="13309F93">
        <w:trPr>
          <w:trHeight w:val="300"/>
        </w:trPr>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651234E" w14:textId="63C597E3" w:rsidR="2954501C" w:rsidRDefault="2954501C" w:rsidP="5B397402">
            <w:pPr>
              <w:spacing w:before="150" w:after="120"/>
              <w:ind w:right="144"/>
              <w:rPr>
                <w:rFonts w:asciiTheme="majorHAnsi" w:eastAsiaTheme="majorEastAsia" w:hAnsiTheme="majorHAnsi" w:cstheme="majorBidi"/>
                <w:b/>
                <w:bCs/>
                <w:color w:val="000000" w:themeColor="text1"/>
              </w:rPr>
            </w:pPr>
            <w:r w:rsidRPr="5B397402">
              <w:rPr>
                <w:rFonts w:asciiTheme="majorHAnsi" w:eastAsiaTheme="majorEastAsia" w:hAnsiTheme="majorHAnsi" w:cstheme="majorBidi"/>
                <w:b/>
                <w:bCs/>
                <w:color w:val="000000" w:themeColor="text1"/>
                <w:lang w:val="en-GB"/>
              </w:rPr>
              <w:t>Platform</w:t>
            </w:r>
          </w:p>
        </w:tc>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FBBB332" w14:textId="66D5AA0E" w:rsidR="2954501C" w:rsidRDefault="2954501C" w:rsidP="5B397402">
            <w:pPr>
              <w:rPr>
                <w:rFonts w:asciiTheme="majorHAnsi" w:eastAsiaTheme="majorEastAsia" w:hAnsiTheme="majorHAnsi" w:cstheme="majorBidi"/>
                <w:lang w:val="en-IE"/>
              </w:rPr>
            </w:pPr>
          </w:p>
        </w:tc>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2810E77" w14:textId="65D84D49" w:rsidR="5B397402" w:rsidRDefault="5B397402" w:rsidP="5B397402">
            <w:pPr>
              <w:spacing w:before="150" w:after="120"/>
              <w:ind w:right="144"/>
              <w:rPr>
                <w:rFonts w:asciiTheme="majorHAnsi" w:eastAsiaTheme="majorEastAsia" w:hAnsiTheme="majorHAnsi" w:cstheme="majorBidi"/>
                <w:color w:val="000000" w:themeColor="text1"/>
                <w:lang w:val="en-GB"/>
              </w:rPr>
            </w:pPr>
          </w:p>
        </w:tc>
      </w:tr>
      <w:tr w:rsidR="5B397402" w14:paraId="5D7D2F2A" w14:textId="77777777" w:rsidTr="13309F93">
        <w:trPr>
          <w:trHeight w:val="300"/>
        </w:trPr>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B27544C" w14:textId="7B2B278C" w:rsidR="2954501C" w:rsidRDefault="2954501C" w:rsidP="5B397402">
            <w:pPr>
              <w:rPr>
                <w:rFonts w:asciiTheme="majorHAnsi" w:eastAsiaTheme="majorEastAsia" w:hAnsiTheme="majorHAnsi" w:cstheme="majorBidi"/>
                <w:lang w:val="en-IE"/>
              </w:rPr>
            </w:pPr>
          </w:p>
        </w:tc>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AAED7C6" w14:textId="3BF6D8D6" w:rsidR="2954501C" w:rsidRDefault="2954501C" w:rsidP="5B397402">
            <w:pPr>
              <w:rPr>
                <w:rFonts w:asciiTheme="majorHAnsi" w:eastAsiaTheme="majorEastAsia" w:hAnsiTheme="majorHAnsi" w:cstheme="majorBidi"/>
                <w:lang w:val="en-IE"/>
              </w:rPr>
            </w:pPr>
          </w:p>
        </w:tc>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17D8D02" w14:textId="12EC83B8" w:rsidR="5B397402" w:rsidRDefault="5B397402" w:rsidP="5B397402">
            <w:pPr>
              <w:rPr>
                <w:rFonts w:asciiTheme="majorHAnsi" w:eastAsiaTheme="majorEastAsia" w:hAnsiTheme="majorHAnsi" w:cstheme="majorBidi"/>
                <w:lang w:val="en-IE"/>
              </w:rPr>
            </w:pPr>
          </w:p>
        </w:tc>
      </w:tr>
      <w:tr w:rsidR="5B397402" w14:paraId="1C0A42F4" w14:textId="77777777" w:rsidTr="13309F93">
        <w:trPr>
          <w:trHeight w:val="300"/>
        </w:trPr>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FA6F768" w14:textId="136425F1" w:rsidR="2954501C" w:rsidRDefault="2954501C" w:rsidP="5B397402">
            <w:pPr>
              <w:rPr>
                <w:rFonts w:asciiTheme="majorHAnsi" w:eastAsiaTheme="majorEastAsia" w:hAnsiTheme="majorHAnsi" w:cstheme="majorBidi"/>
                <w:lang w:val="en-IE"/>
              </w:rPr>
            </w:pPr>
          </w:p>
        </w:tc>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3D15B3A" w14:textId="0310F412" w:rsidR="2954501C" w:rsidRDefault="2954501C" w:rsidP="5B397402">
            <w:pPr>
              <w:rPr>
                <w:rFonts w:asciiTheme="majorHAnsi" w:eastAsiaTheme="majorEastAsia" w:hAnsiTheme="majorHAnsi" w:cstheme="majorBidi"/>
                <w:lang w:val="en-IE"/>
              </w:rPr>
            </w:pPr>
          </w:p>
        </w:tc>
        <w:tc>
          <w:tcPr>
            <w:tcW w:w="31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D2FA603" w14:textId="12EC83B8" w:rsidR="5B397402" w:rsidRDefault="5B397402" w:rsidP="5B397402">
            <w:pPr>
              <w:rPr>
                <w:rFonts w:asciiTheme="majorHAnsi" w:eastAsiaTheme="majorEastAsia" w:hAnsiTheme="majorHAnsi" w:cstheme="majorBidi"/>
                <w:lang w:val="en-IE"/>
              </w:rPr>
            </w:pPr>
          </w:p>
        </w:tc>
      </w:tr>
    </w:tbl>
    <w:p w14:paraId="109E8D60" w14:textId="32E0617A" w:rsidR="5B397402" w:rsidRDefault="5B397402" w:rsidP="5B397402">
      <w:pPr>
        <w:pStyle w:val="Heading3"/>
      </w:pPr>
    </w:p>
    <w:p w14:paraId="102853DE" w14:textId="7CC3D1B6" w:rsidR="5D0E2B64" w:rsidRDefault="5D0E2B64" w:rsidP="13309F93">
      <w:pPr>
        <w:pStyle w:val="Heading2"/>
        <w:shd w:val="clear" w:color="auto" w:fill="C6D9F1" w:themeFill="text2" w:themeFillTint="33"/>
      </w:pPr>
      <w:bookmarkStart w:id="12" w:name="_Toc190790702"/>
      <w:r w:rsidRPr="13309F93">
        <w:t>Capabilities</w:t>
      </w:r>
      <w:bookmarkEnd w:id="12"/>
    </w:p>
    <w:p w14:paraId="354558D3" w14:textId="77777777" w:rsidR="00DB6F0F" w:rsidRDefault="00DB6F0F" w:rsidP="00DB6F0F">
      <w:pPr>
        <w:pStyle w:val="NormalWeb"/>
      </w:pPr>
      <w:r>
        <w:t>The solution will provide the following key capabilities:</w:t>
      </w:r>
    </w:p>
    <w:p w14:paraId="09FA352C" w14:textId="5ED67EBF" w:rsidR="00FD4119" w:rsidRDefault="00FD4119" w:rsidP="00FD4119">
      <w:pPr>
        <w:spacing w:line="360" w:lineRule="auto"/>
      </w:pPr>
      <w:proofErr w:type="gramStart"/>
      <w:r>
        <w:rPr>
          <w:rFonts w:hAnsi="Symbol"/>
        </w:rPr>
        <w:t></w:t>
      </w:r>
      <w:r>
        <w:t xml:space="preserve">  </w:t>
      </w:r>
      <w:r>
        <w:rPr>
          <w:rStyle w:val="Strong"/>
        </w:rPr>
        <w:t>AI</w:t>
      </w:r>
      <w:proofErr w:type="gramEnd"/>
      <w:r>
        <w:rPr>
          <w:rStyle w:val="Strong"/>
        </w:rPr>
        <w:t>-Powered Ticket Classification</w:t>
      </w:r>
      <w:r>
        <w:t>: Automatically categorizes and prioritizes support tickets for faster resolution.</w:t>
      </w:r>
    </w:p>
    <w:p w14:paraId="3253CF30" w14:textId="77777777" w:rsidR="00FD4119" w:rsidRDefault="00FD4119" w:rsidP="00FD4119">
      <w:pPr>
        <w:spacing w:line="360" w:lineRule="auto"/>
      </w:pPr>
      <w:proofErr w:type="gramStart"/>
      <w:r>
        <w:rPr>
          <w:rFonts w:hAnsi="Symbol"/>
        </w:rPr>
        <w:t></w:t>
      </w:r>
      <w:r>
        <w:t xml:space="preserve">  </w:t>
      </w:r>
      <w:r>
        <w:rPr>
          <w:rStyle w:val="Strong"/>
        </w:rPr>
        <w:t>Intelligent</w:t>
      </w:r>
      <w:proofErr w:type="gramEnd"/>
      <w:r>
        <w:rPr>
          <w:rStyle w:val="Strong"/>
        </w:rPr>
        <w:t xml:space="preserve"> </w:t>
      </w:r>
      <w:proofErr w:type="spellStart"/>
      <w:r>
        <w:rPr>
          <w:rStyle w:val="Strong"/>
        </w:rPr>
        <w:t>Chatbot</w:t>
      </w:r>
      <w:proofErr w:type="spellEnd"/>
      <w:r>
        <w:t>: Provides AI-driven assistance to resolve issues quickly and efficiently.</w:t>
      </w:r>
    </w:p>
    <w:p w14:paraId="544033B6" w14:textId="77777777" w:rsidR="00FD4119" w:rsidRDefault="00FD4119" w:rsidP="00FD4119">
      <w:pPr>
        <w:spacing w:line="360" w:lineRule="auto"/>
      </w:pPr>
      <w:proofErr w:type="gramStart"/>
      <w:r>
        <w:rPr>
          <w:rFonts w:hAnsi="Symbol"/>
        </w:rPr>
        <w:t></w:t>
      </w:r>
      <w:r>
        <w:t xml:space="preserve">  </w:t>
      </w:r>
      <w:r>
        <w:rPr>
          <w:rStyle w:val="Strong"/>
        </w:rPr>
        <w:t>Log</w:t>
      </w:r>
      <w:proofErr w:type="gramEnd"/>
      <w:r>
        <w:rPr>
          <w:rStyle w:val="Strong"/>
        </w:rPr>
        <w:t xml:space="preserve"> Monitoring &amp; Anomaly Detection</w:t>
      </w:r>
      <w:r>
        <w:t>: Detects unusual behavior in system logs in real-time for proactive issue management.</w:t>
      </w:r>
    </w:p>
    <w:p w14:paraId="3E0CADB3" w14:textId="77777777" w:rsidR="00FD4119" w:rsidRDefault="00FD4119" w:rsidP="00FD4119">
      <w:pPr>
        <w:spacing w:line="360" w:lineRule="auto"/>
      </w:pPr>
      <w:proofErr w:type="gramStart"/>
      <w:r>
        <w:rPr>
          <w:rFonts w:hAnsi="Symbol"/>
        </w:rPr>
        <w:t></w:t>
      </w:r>
      <w:r>
        <w:t xml:space="preserve">  </w:t>
      </w:r>
      <w:r>
        <w:rPr>
          <w:rStyle w:val="Strong"/>
        </w:rPr>
        <w:t>Auto</w:t>
      </w:r>
      <w:proofErr w:type="gramEnd"/>
      <w:r>
        <w:rPr>
          <w:rStyle w:val="Strong"/>
        </w:rPr>
        <w:t>-Troubleshooting &amp; Service Restart</w:t>
      </w:r>
      <w:r>
        <w:t>: Identifies faults and automatically restarts malfunctioning services to ensure system stability.</w:t>
      </w:r>
    </w:p>
    <w:p w14:paraId="07708B0A" w14:textId="77777777" w:rsidR="00FD4119" w:rsidRDefault="00FD4119" w:rsidP="00FD4119">
      <w:pPr>
        <w:spacing w:line="360" w:lineRule="auto"/>
      </w:pPr>
      <w:proofErr w:type="gramStart"/>
      <w:r>
        <w:rPr>
          <w:rFonts w:hAnsi="Symbol"/>
        </w:rPr>
        <w:t></w:t>
      </w:r>
      <w:r>
        <w:t xml:space="preserve">  </w:t>
      </w:r>
      <w:r>
        <w:rPr>
          <w:rStyle w:val="Strong"/>
        </w:rPr>
        <w:t>Admin</w:t>
      </w:r>
      <w:proofErr w:type="gramEnd"/>
      <w:r>
        <w:rPr>
          <w:rStyle w:val="Strong"/>
        </w:rPr>
        <w:t xml:space="preserve"> Ticket Management</w:t>
      </w:r>
      <w:r>
        <w:t>: Enables admins to track, update, and resolve IT support tickets effectively.</w:t>
      </w:r>
    </w:p>
    <w:p w14:paraId="0392BE67" w14:textId="77777777" w:rsidR="00FD4119" w:rsidRDefault="00FD4119" w:rsidP="00FD4119">
      <w:pPr>
        <w:spacing w:line="360" w:lineRule="auto"/>
      </w:pPr>
      <w:proofErr w:type="gramStart"/>
      <w:r>
        <w:rPr>
          <w:rFonts w:hAnsi="Symbol"/>
        </w:rPr>
        <w:t></w:t>
      </w:r>
      <w:r>
        <w:t xml:space="preserve">  </w:t>
      </w:r>
      <w:r>
        <w:rPr>
          <w:rStyle w:val="Strong"/>
        </w:rPr>
        <w:t>System</w:t>
      </w:r>
      <w:proofErr w:type="gramEnd"/>
      <w:r>
        <w:rPr>
          <w:rStyle w:val="Strong"/>
        </w:rPr>
        <w:t xml:space="preserve"> Information Dashboard</w:t>
      </w:r>
      <w:r>
        <w:t>: Displays real-time system metrics, such as CPU, RAM, Disk usage, and last shutdown details for monitoring.</w:t>
      </w:r>
    </w:p>
    <w:p w14:paraId="2F9F18A3" w14:textId="77777777" w:rsidR="00FD4119" w:rsidRDefault="00FD4119" w:rsidP="00FD4119">
      <w:pPr>
        <w:spacing w:line="360" w:lineRule="auto"/>
      </w:pPr>
      <w:proofErr w:type="gramStart"/>
      <w:r>
        <w:rPr>
          <w:rFonts w:hAnsi="Symbol"/>
        </w:rPr>
        <w:t></w:t>
      </w:r>
      <w:r>
        <w:t xml:space="preserve">  </w:t>
      </w:r>
      <w:r>
        <w:rPr>
          <w:rStyle w:val="Strong"/>
        </w:rPr>
        <w:t>Application</w:t>
      </w:r>
      <w:proofErr w:type="gramEnd"/>
      <w:r>
        <w:rPr>
          <w:rStyle w:val="Strong"/>
        </w:rPr>
        <w:t xml:space="preserve"> Installer with Admin Approval</w:t>
      </w:r>
      <w:r>
        <w:t>: Manages secure application installations with required admin approval.</w:t>
      </w:r>
    </w:p>
    <w:p w14:paraId="73824594" w14:textId="77777777" w:rsidR="00FD4119" w:rsidRDefault="00FD4119" w:rsidP="00FD4119">
      <w:pPr>
        <w:spacing w:line="360" w:lineRule="auto"/>
      </w:pPr>
      <w:proofErr w:type="gramStart"/>
      <w:r>
        <w:rPr>
          <w:rFonts w:hAnsi="Symbol"/>
        </w:rPr>
        <w:t></w:t>
      </w:r>
      <w:r>
        <w:t xml:space="preserve">  </w:t>
      </w:r>
      <w:r>
        <w:rPr>
          <w:rStyle w:val="Strong"/>
        </w:rPr>
        <w:t>Proactive</w:t>
      </w:r>
      <w:proofErr w:type="gramEnd"/>
      <w:r>
        <w:rPr>
          <w:rStyle w:val="Strong"/>
        </w:rPr>
        <w:t xml:space="preserve"> System Health Predictions</w:t>
      </w:r>
      <w:r>
        <w:t>: Uses AI to predict potential system issues and prevent failures before they occur.</w:t>
      </w:r>
    </w:p>
    <w:p w14:paraId="7029BCBB" w14:textId="67B4464F" w:rsidR="13309F93" w:rsidRDefault="00FD4119" w:rsidP="00FD4119">
      <w:pPr>
        <w:spacing w:line="360" w:lineRule="auto"/>
      </w:pPr>
      <w:proofErr w:type="gramStart"/>
      <w:r>
        <w:rPr>
          <w:rFonts w:hAnsi="Symbol"/>
        </w:rPr>
        <w:t></w:t>
      </w:r>
      <w:r>
        <w:t xml:space="preserve">  </w:t>
      </w:r>
      <w:r>
        <w:rPr>
          <w:rStyle w:val="Strong"/>
        </w:rPr>
        <w:t>About</w:t>
      </w:r>
      <w:proofErr w:type="gramEnd"/>
      <w:r>
        <w:rPr>
          <w:rStyle w:val="Strong"/>
        </w:rPr>
        <w:t xml:space="preserve"> Company</w:t>
      </w:r>
      <w:r>
        <w:t>: Allows users to read and query company information extracted from a PDF document.</w:t>
      </w:r>
    </w:p>
    <w:p w14:paraId="4E4F7300" w14:textId="798007DB" w:rsidR="66295C84" w:rsidRDefault="66295C84" w:rsidP="5B397402">
      <w:pPr>
        <w:pStyle w:val="Heading2"/>
        <w:shd w:val="clear" w:color="auto" w:fill="C6D9F1" w:themeFill="text2" w:themeFillTint="33"/>
        <w:rPr>
          <w:lang w:val="en-IE"/>
        </w:rPr>
      </w:pPr>
      <w:bookmarkStart w:id="13" w:name="_Toc190790703"/>
      <w:r w:rsidRPr="13309F93">
        <w:rPr>
          <w:lang w:val="en-IE"/>
        </w:rPr>
        <w:lastRenderedPageBreak/>
        <w:t>Architecture</w:t>
      </w:r>
      <w:bookmarkEnd w:id="13"/>
      <w:r w:rsidRPr="13309F93">
        <w:rPr>
          <w:lang w:val="en-IE"/>
        </w:rPr>
        <w:t xml:space="preserve"> </w:t>
      </w:r>
    </w:p>
    <w:p w14:paraId="3D37103C" w14:textId="77777777" w:rsidR="00C76FAD" w:rsidRPr="00C76FAD" w:rsidRDefault="00403A01" w:rsidP="00C76FAD">
      <w:pPr>
        <w:pStyle w:val="NormalWeb"/>
        <w:rPr>
          <w:rFonts w:ascii="Segoe UI" w:hAnsi="Segoe UI" w:cs="Segoe UI"/>
          <w:color w:val="404040"/>
        </w:rPr>
      </w:pPr>
      <w:r w:rsidRPr="00403A01">
        <w:rPr>
          <w:noProof/>
        </w:rPr>
        <w:drawing>
          <wp:inline distT="0" distB="0" distL="0" distR="0" wp14:anchorId="48A7ED60" wp14:editId="6B76EF77">
            <wp:extent cx="5943600" cy="3351235"/>
            <wp:effectExtent l="0" t="0" r="0" b="1905"/>
            <wp:docPr id="1" name="Picture 1" descr="C:\Users\WIN\Downloads\architectur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nloads\architecture Diagra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51235"/>
                    </a:xfrm>
                    <a:prstGeom prst="rect">
                      <a:avLst/>
                    </a:prstGeom>
                    <a:noFill/>
                    <a:ln>
                      <a:noFill/>
                    </a:ln>
                  </pic:spPr>
                </pic:pic>
              </a:graphicData>
            </a:graphic>
          </wp:inline>
        </w:drawing>
      </w:r>
      <w:r w:rsidR="00DB6F0F">
        <w:br/>
      </w:r>
      <w:r w:rsidR="00DB6F0F">
        <w:br/>
      </w:r>
      <w:r w:rsidR="00C76FAD" w:rsidRPr="00C76FAD">
        <w:rPr>
          <w:rFonts w:ascii="Segoe UI" w:hAnsi="Segoe UI" w:cs="Segoe UI"/>
          <w:color w:val="404040"/>
        </w:rPr>
        <w:t>The </w:t>
      </w:r>
      <w:r w:rsidR="00C76FAD" w:rsidRPr="00C76FAD">
        <w:rPr>
          <w:rFonts w:ascii="Segoe UI" w:hAnsi="Segoe UI" w:cs="Segoe UI"/>
          <w:b/>
          <w:bCs/>
          <w:color w:val="404040"/>
        </w:rPr>
        <w:t>SYS AI-Powered Level 1 Support Architecture Diagram</w:t>
      </w:r>
      <w:r w:rsidR="00C76FAD" w:rsidRPr="00C76FAD">
        <w:rPr>
          <w:rFonts w:ascii="Segoe UI" w:hAnsi="Segoe UI" w:cs="Segoe UI"/>
          <w:color w:val="404040"/>
        </w:rPr>
        <w:t> outlines the structure and components of an AI-driven support system. Here's a brief explanation:</w:t>
      </w:r>
    </w:p>
    <w:p w14:paraId="04769F66" w14:textId="77777777" w:rsidR="00C76FAD" w:rsidRPr="00C76FAD" w:rsidRDefault="00C76FAD" w:rsidP="00073A1D">
      <w:pPr>
        <w:numPr>
          <w:ilvl w:val="0"/>
          <w:numId w:val="3"/>
        </w:numPr>
        <w:spacing w:after="60" w:line="240" w:lineRule="auto"/>
        <w:rPr>
          <w:rFonts w:ascii="Segoe UI" w:eastAsia="Times New Roman" w:hAnsi="Segoe UI" w:cs="Segoe UI"/>
          <w:color w:val="404040"/>
          <w:sz w:val="24"/>
          <w:szCs w:val="24"/>
          <w:lang w:val="en-IN" w:eastAsia="en-IN"/>
        </w:rPr>
      </w:pPr>
      <w:r w:rsidRPr="00C76FAD">
        <w:rPr>
          <w:rFonts w:ascii="Segoe UI" w:eastAsia="Times New Roman" w:hAnsi="Segoe UI" w:cs="Segoe UI"/>
          <w:b/>
          <w:bCs/>
          <w:color w:val="404040"/>
          <w:sz w:val="24"/>
          <w:szCs w:val="24"/>
          <w:lang w:val="en-IN" w:eastAsia="en-IN"/>
        </w:rPr>
        <w:t>User Interaction Layer</w:t>
      </w:r>
      <w:r w:rsidRPr="00C76FAD">
        <w:rPr>
          <w:rFonts w:ascii="Segoe UI" w:eastAsia="Times New Roman" w:hAnsi="Segoe UI" w:cs="Segoe UI"/>
          <w:color w:val="404040"/>
          <w:sz w:val="24"/>
          <w:szCs w:val="24"/>
          <w:lang w:val="en-IN" w:eastAsia="en-IN"/>
        </w:rPr>
        <w:t>:</w:t>
      </w:r>
    </w:p>
    <w:p w14:paraId="55CDB81D" w14:textId="77777777" w:rsidR="00C76FAD" w:rsidRPr="00C76FAD" w:rsidRDefault="00C76FAD" w:rsidP="00073A1D">
      <w:pPr>
        <w:numPr>
          <w:ilvl w:val="1"/>
          <w:numId w:val="3"/>
        </w:numPr>
        <w:spacing w:after="100" w:afterAutospacing="1" w:line="240" w:lineRule="auto"/>
        <w:rPr>
          <w:rFonts w:ascii="Segoe UI" w:eastAsia="Times New Roman" w:hAnsi="Segoe UI" w:cs="Segoe UI"/>
          <w:color w:val="404040"/>
          <w:sz w:val="24"/>
          <w:szCs w:val="24"/>
          <w:lang w:val="en-IN" w:eastAsia="en-IN"/>
        </w:rPr>
      </w:pPr>
      <w:r w:rsidRPr="00C76FAD">
        <w:rPr>
          <w:rFonts w:ascii="Segoe UI" w:eastAsia="Times New Roman" w:hAnsi="Segoe UI" w:cs="Segoe UI"/>
          <w:color w:val="404040"/>
          <w:sz w:val="24"/>
          <w:szCs w:val="24"/>
          <w:lang w:val="en-IN" w:eastAsia="en-IN"/>
        </w:rPr>
        <w:t>Users interact with the system through </w:t>
      </w:r>
      <w:r w:rsidRPr="00C76FAD">
        <w:rPr>
          <w:rFonts w:ascii="Segoe UI" w:eastAsia="Times New Roman" w:hAnsi="Segoe UI" w:cs="Segoe UI"/>
          <w:b/>
          <w:bCs/>
          <w:color w:val="404040"/>
          <w:sz w:val="24"/>
          <w:szCs w:val="24"/>
          <w:lang w:val="en-IN" w:eastAsia="en-IN"/>
        </w:rPr>
        <w:t>Ticket Submission</w:t>
      </w:r>
      <w:r w:rsidRPr="00C76FAD">
        <w:rPr>
          <w:rFonts w:ascii="Segoe UI" w:eastAsia="Times New Roman" w:hAnsi="Segoe UI" w:cs="Segoe UI"/>
          <w:color w:val="404040"/>
          <w:sz w:val="24"/>
          <w:szCs w:val="24"/>
          <w:lang w:val="en-IN" w:eastAsia="en-IN"/>
        </w:rPr>
        <w:t>, </w:t>
      </w:r>
      <w:proofErr w:type="spellStart"/>
      <w:r w:rsidRPr="00C76FAD">
        <w:rPr>
          <w:rFonts w:ascii="Segoe UI" w:eastAsia="Times New Roman" w:hAnsi="Segoe UI" w:cs="Segoe UI"/>
          <w:b/>
          <w:bCs/>
          <w:color w:val="404040"/>
          <w:sz w:val="24"/>
          <w:szCs w:val="24"/>
          <w:lang w:val="en-IN" w:eastAsia="en-IN"/>
        </w:rPr>
        <w:t>Chatbot</w:t>
      </w:r>
      <w:proofErr w:type="spellEnd"/>
      <w:r w:rsidRPr="00C76FAD">
        <w:rPr>
          <w:rFonts w:ascii="Segoe UI" w:eastAsia="Times New Roman" w:hAnsi="Segoe UI" w:cs="Segoe UI"/>
          <w:b/>
          <w:bCs/>
          <w:color w:val="404040"/>
          <w:sz w:val="24"/>
          <w:szCs w:val="24"/>
          <w:lang w:val="en-IN" w:eastAsia="en-IN"/>
        </w:rPr>
        <w:t xml:space="preserve"> Interface</w:t>
      </w:r>
      <w:r w:rsidRPr="00C76FAD">
        <w:rPr>
          <w:rFonts w:ascii="Segoe UI" w:eastAsia="Times New Roman" w:hAnsi="Segoe UI" w:cs="Segoe UI"/>
          <w:color w:val="404040"/>
          <w:sz w:val="24"/>
          <w:szCs w:val="24"/>
          <w:lang w:val="en-IN" w:eastAsia="en-IN"/>
        </w:rPr>
        <w:t>, and </w:t>
      </w:r>
      <w:r w:rsidRPr="00C76FAD">
        <w:rPr>
          <w:rFonts w:ascii="Segoe UI" w:eastAsia="Times New Roman" w:hAnsi="Segoe UI" w:cs="Segoe UI"/>
          <w:b/>
          <w:bCs/>
          <w:color w:val="404040"/>
          <w:sz w:val="24"/>
          <w:szCs w:val="24"/>
          <w:lang w:val="en-IN" w:eastAsia="en-IN"/>
        </w:rPr>
        <w:t>Admin Dashboard</w:t>
      </w:r>
      <w:r w:rsidRPr="00C76FAD">
        <w:rPr>
          <w:rFonts w:ascii="Segoe UI" w:eastAsia="Times New Roman" w:hAnsi="Segoe UI" w:cs="Segoe UI"/>
          <w:color w:val="404040"/>
          <w:sz w:val="24"/>
          <w:szCs w:val="24"/>
          <w:lang w:val="en-IN" w:eastAsia="en-IN"/>
        </w:rPr>
        <w:t>.</w:t>
      </w:r>
    </w:p>
    <w:p w14:paraId="501D02E1" w14:textId="77777777" w:rsidR="00C76FAD" w:rsidRPr="00C76FAD" w:rsidRDefault="00C76FAD" w:rsidP="00073A1D">
      <w:pPr>
        <w:numPr>
          <w:ilvl w:val="0"/>
          <w:numId w:val="3"/>
        </w:numPr>
        <w:spacing w:after="60" w:line="240" w:lineRule="auto"/>
        <w:rPr>
          <w:rFonts w:ascii="Segoe UI" w:eastAsia="Times New Roman" w:hAnsi="Segoe UI" w:cs="Segoe UI"/>
          <w:color w:val="404040"/>
          <w:sz w:val="24"/>
          <w:szCs w:val="24"/>
          <w:lang w:val="en-IN" w:eastAsia="en-IN"/>
        </w:rPr>
      </w:pPr>
      <w:r w:rsidRPr="00C76FAD">
        <w:rPr>
          <w:rFonts w:ascii="Segoe UI" w:eastAsia="Times New Roman" w:hAnsi="Segoe UI" w:cs="Segoe UI"/>
          <w:b/>
          <w:bCs/>
          <w:color w:val="404040"/>
          <w:sz w:val="24"/>
          <w:szCs w:val="24"/>
          <w:lang w:val="en-IN" w:eastAsia="en-IN"/>
        </w:rPr>
        <w:t>AI-Powered Core System</w:t>
      </w:r>
      <w:r w:rsidRPr="00C76FAD">
        <w:rPr>
          <w:rFonts w:ascii="Segoe UI" w:eastAsia="Times New Roman" w:hAnsi="Segoe UI" w:cs="Segoe UI"/>
          <w:color w:val="404040"/>
          <w:sz w:val="24"/>
          <w:szCs w:val="24"/>
          <w:lang w:val="en-IN" w:eastAsia="en-IN"/>
        </w:rPr>
        <w:t>:</w:t>
      </w:r>
    </w:p>
    <w:p w14:paraId="0404637C" w14:textId="77777777" w:rsidR="00C76FAD" w:rsidRPr="00C76FAD" w:rsidRDefault="00C76FAD" w:rsidP="00073A1D">
      <w:pPr>
        <w:numPr>
          <w:ilvl w:val="1"/>
          <w:numId w:val="3"/>
        </w:numPr>
        <w:spacing w:after="60" w:line="240" w:lineRule="auto"/>
        <w:rPr>
          <w:rFonts w:ascii="Segoe UI" w:eastAsia="Times New Roman" w:hAnsi="Segoe UI" w:cs="Segoe UI"/>
          <w:color w:val="404040"/>
          <w:sz w:val="24"/>
          <w:szCs w:val="24"/>
          <w:lang w:val="en-IN" w:eastAsia="en-IN"/>
        </w:rPr>
      </w:pPr>
      <w:r w:rsidRPr="00C76FAD">
        <w:rPr>
          <w:rFonts w:ascii="Segoe UI" w:eastAsia="Times New Roman" w:hAnsi="Segoe UI" w:cs="Segoe UI"/>
          <w:color w:val="404040"/>
          <w:sz w:val="24"/>
          <w:szCs w:val="24"/>
          <w:lang w:val="en-IN" w:eastAsia="en-IN"/>
        </w:rPr>
        <w:t>The core system includes:</w:t>
      </w:r>
    </w:p>
    <w:p w14:paraId="3769352F" w14:textId="77777777" w:rsidR="00C76FAD" w:rsidRPr="00C76FAD" w:rsidRDefault="00C76FAD" w:rsidP="00073A1D">
      <w:pPr>
        <w:numPr>
          <w:ilvl w:val="2"/>
          <w:numId w:val="3"/>
        </w:numPr>
        <w:spacing w:after="100" w:afterAutospacing="1" w:line="240" w:lineRule="auto"/>
        <w:rPr>
          <w:rFonts w:ascii="Segoe UI" w:eastAsia="Times New Roman" w:hAnsi="Segoe UI" w:cs="Segoe UI"/>
          <w:color w:val="404040"/>
          <w:sz w:val="24"/>
          <w:szCs w:val="24"/>
          <w:lang w:val="en-IN" w:eastAsia="en-IN"/>
        </w:rPr>
      </w:pPr>
      <w:r w:rsidRPr="00C76FAD">
        <w:rPr>
          <w:rFonts w:ascii="Segoe UI" w:eastAsia="Times New Roman" w:hAnsi="Segoe UI" w:cs="Segoe UI"/>
          <w:b/>
          <w:bCs/>
          <w:color w:val="404040"/>
          <w:sz w:val="24"/>
          <w:szCs w:val="24"/>
          <w:lang w:val="en-IN" w:eastAsia="en-IN"/>
        </w:rPr>
        <w:t>Ticket Classification Module</w:t>
      </w:r>
      <w:r w:rsidRPr="00C76FAD">
        <w:rPr>
          <w:rFonts w:ascii="Segoe UI" w:eastAsia="Times New Roman" w:hAnsi="Segoe UI" w:cs="Segoe UI"/>
          <w:color w:val="404040"/>
          <w:sz w:val="24"/>
          <w:szCs w:val="24"/>
          <w:lang w:val="en-IN" w:eastAsia="en-IN"/>
        </w:rPr>
        <w:t>: Categorizes and prioritizes tickets.</w:t>
      </w:r>
    </w:p>
    <w:p w14:paraId="5A2A1B32" w14:textId="77777777" w:rsidR="00C76FAD" w:rsidRPr="00C76FAD" w:rsidRDefault="00C76FAD" w:rsidP="00073A1D">
      <w:pPr>
        <w:numPr>
          <w:ilvl w:val="2"/>
          <w:numId w:val="3"/>
        </w:numPr>
        <w:spacing w:after="100" w:afterAutospacing="1" w:line="240" w:lineRule="auto"/>
        <w:rPr>
          <w:rFonts w:ascii="Segoe UI" w:eastAsia="Times New Roman" w:hAnsi="Segoe UI" w:cs="Segoe UI"/>
          <w:color w:val="404040"/>
          <w:sz w:val="24"/>
          <w:szCs w:val="24"/>
          <w:lang w:val="en-IN" w:eastAsia="en-IN"/>
        </w:rPr>
      </w:pPr>
      <w:r w:rsidRPr="00C76FAD">
        <w:rPr>
          <w:rFonts w:ascii="Segoe UI" w:eastAsia="Times New Roman" w:hAnsi="Segoe UI" w:cs="Segoe UI"/>
          <w:b/>
          <w:bCs/>
          <w:color w:val="404040"/>
          <w:sz w:val="24"/>
          <w:szCs w:val="24"/>
          <w:lang w:val="en-IN" w:eastAsia="en-IN"/>
        </w:rPr>
        <w:t xml:space="preserve">Intelligent </w:t>
      </w:r>
      <w:proofErr w:type="spellStart"/>
      <w:r w:rsidRPr="00C76FAD">
        <w:rPr>
          <w:rFonts w:ascii="Segoe UI" w:eastAsia="Times New Roman" w:hAnsi="Segoe UI" w:cs="Segoe UI"/>
          <w:b/>
          <w:bCs/>
          <w:color w:val="404040"/>
          <w:sz w:val="24"/>
          <w:szCs w:val="24"/>
          <w:lang w:val="en-IN" w:eastAsia="en-IN"/>
        </w:rPr>
        <w:t>Chatbot</w:t>
      </w:r>
      <w:proofErr w:type="spellEnd"/>
      <w:r w:rsidRPr="00C76FAD">
        <w:rPr>
          <w:rFonts w:ascii="Segoe UI" w:eastAsia="Times New Roman" w:hAnsi="Segoe UI" w:cs="Segoe UI"/>
          <w:color w:val="404040"/>
          <w:sz w:val="24"/>
          <w:szCs w:val="24"/>
          <w:lang w:val="en-IN" w:eastAsia="en-IN"/>
        </w:rPr>
        <w:t>: Provides AI-driven assistance.</w:t>
      </w:r>
    </w:p>
    <w:p w14:paraId="1C62462D" w14:textId="77777777" w:rsidR="00C76FAD" w:rsidRPr="00C76FAD" w:rsidRDefault="00C76FAD" w:rsidP="00073A1D">
      <w:pPr>
        <w:numPr>
          <w:ilvl w:val="2"/>
          <w:numId w:val="3"/>
        </w:numPr>
        <w:spacing w:after="100" w:afterAutospacing="1" w:line="240" w:lineRule="auto"/>
        <w:rPr>
          <w:rFonts w:ascii="Segoe UI" w:eastAsia="Times New Roman" w:hAnsi="Segoe UI" w:cs="Segoe UI"/>
          <w:color w:val="404040"/>
          <w:sz w:val="24"/>
          <w:szCs w:val="24"/>
          <w:lang w:val="en-IN" w:eastAsia="en-IN"/>
        </w:rPr>
      </w:pPr>
      <w:r w:rsidRPr="00C76FAD">
        <w:rPr>
          <w:rFonts w:ascii="Segoe UI" w:eastAsia="Times New Roman" w:hAnsi="Segoe UI" w:cs="Segoe UI"/>
          <w:b/>
          <w:bCs/>
          <w:color w:val="404040"/>
          <w:sz w:val="24"/>
          <w:szCs w:val="24"/>
          <w:lang w:val="en-IN" w:eastAsia="en-IN"/>
        </w:rPr>
        <w:t>Log Monitoring</w:t>
      </w:r>
      <w:r w:rsidRPr="00C76FAD">
        <w:rPr>
          <w:rFonts w:ascii="Segoe UI" w:eastAsia="Times New Roman" w:hAnsi="Segoe UI" w:cs="Segoe UI"/>
          <w:color w:val="404040"/>
          <w:sz w:val="24"/>
          <w:szCs w:val="24"/>
          <w:lang w:val="en-IN" w:eastAsia="en-IN"/>
        </w:rPr>
        <w:t>: Detects anomalies in system logs.</w:t>
      </w:r>
    </w:p>
    <w:p w14:paraId="012AED3D" w14:textId="77777777" w:rsidR="00C76FAD" w:rsidRPr="00C76FAD" w:rsidRDefault="00C76FAD" w:rsidP="00073A1D">
      <w:pPr>
        <w:numPr>
          <w:ilvl w:val="2"/>
          <w:numId w:val="3"/>
        </w:numPr>
        <w:spacing w:after="100" w:afterAutospacing="1" w:line="240" w:lineRule="auto"/>
        <w:rPr>
          <w:rFonts w:ascii="Segoe UI" w:eastAsia="Times New Roman" w:hAnsi="Segoe UI" w:cs="Segoe UI"/>
          <w:color w:val="404040"/>
          <w:sz w:val="24"/>
          <w:szCs w:val="24"/>
          <w:lang w:val="en-IN" w:eastAsia="en-IN"/>
        </w:rPr>
      </w:pPr>
      <w:r w:rsidRPr="00C76FAD">
        <w:rPr>
          <w:rFonts w:ascii="Segoe UI" w:eastAsia="Times New Roman" w:hAnsi="Segoe UI" w:cs="Segoe UI"/>
          <w:b/>
          <w:bCs/>
          <w:color w:val="404040"/>
          <w:sz w:val="24"/>
          <w:szCs w:val="24"/>
          <w:lang w:val="en-IN" w:eastAsia="en-IN"/>
        </w:rPr>
        <w:t>Predictive Health Predictions</w:t>
      </w:r>
      <w:r w:rsidRPr="00C76FAD">
        <w:rPr>
          <w:rFonts w:ascii="Segoe UI" w:eastAsia="Times New Roman" w:hAnsi="Segoe UI" w:cs="Segoe UI"/>
          <w:color w:val="404040"/>
          <w:sz w:val="24"/>
          <w:szCs w:val="24"/>
          <w:lang w:val="en-IN" w:eastAsia="en-IN"/>
        </w:rPr>
        <w:t>: Uses AI to predict system issues.</w:t>
      </w:r>
    </w:p>
    <w:p w14:paraId="66DBFC2C" w14:textId="77777777" w:rsidR="00C76FAD" w:rsidRPr="00C76FAD" w:rsidRDefault="00C76FAD" w:rsidP="00073A1D">
      <w:pPr>
        <w:numPr>
          <w:ilvl w:val="2"/>
          <w:numId w:val="3"/>
        </w:numPr>
        <w:spacing w:after="100" w:afterAutospacing="1" w:line="240" w:lineRule="auto"/>
        <w:rPr>
          <w:rFonts w:ascii="Segoe UI" w:eastAsia="Times New Roman" w:hAnsi="Segoe UI" w:cs="Segoe UI"/>
          <w:color w:val="404040"/>
          <w:sz w:val="24"/>
          <w:szCs w:val="24"/>
          <w:lang w:val="en-IN" w:eastAsia="en-IN"/>
        </w:rPr>
      </w:pPr>
      <w:r w:rsidRPr="00C76FAD">
        <w:rPr>
          <w:rFonts w:ascii="Segoe UI" w:eastAsia="Times New Roman" w:hAnsi="Segoe UI" w:cs="Segoe UI"/>
          <w:b/>
          <w:bCs/>
          <w:color w:val="404040"/>
          <w:sz w:val="24"/>
          <w:szCs w:val="24"/>
          <w:lang w:val="en-IN" w:eastAsia="en-IN"/>
        </w:rPr>
        <w:t>Auto-Troubleshooting</w:t>
      </w:r>
      <w:r w:rsidRPr="00C76FAD">
        <w:rPr>
          <w:rFonts w:ascii="Segoe UI" w:eastAsia="Times New Roman" w:hAnsi="Segoe UI" w:cs="Segoe UI"/>
          <w:color w:val="404040"/>
          <w:sz w:val="24"/>
          <w:szCs w:val="24"/>
          <w:lang w:val="en-IN" w:eastAsia="en-IN"/>
        </w:rPr>
        <w:t>: Automatically resolves faults.</w:t>
      </w:r>
    </w:p>
    <w:p w14:paraId="20661AF9" w14:textId="77777777" w:rsidR="00C76FAD" w:rsidRPr="00C76FAD" w:rsidRDefault="00C76FAD" w:rsidP="00073A1D">
      <w:pPr>
        <w:numPr>
          <w:ilvl w:val="0"/>
          <w:numId w:val="3"/>
        </w:numPr>
        <w:spacing w:after="60" w:line="240" w:lineRule="auto"/>
        <w:rPr>
          <w:rFonts w:ascii="Segoe UI" w:eastAsia="Times New Roman" w:hAnsi="Segoe UI" w:cs="Segoe UI"/>
          <w:color w:val="404040"/>
          <w:sz w:val="24"/>
          <w:szCs w:val="24"/>
          <w:lang w:val="en-IN" w:eastAsia="en-IN"/>
        </w:rPr>
      </w:pPr>
      <w:r w:rsidRPr="00C76FAD">
        <w:rPr>
          <w:rFonts w:ascii="Segoe UI" w:eastAsia="Times New Roman" w:hAnsi="Segoe UI" w:cs="Segoe UI"/>
          <w:b/>
          <w:bCs/>
          <w:color w:val="404040"/>
          <w:sz w:val="24"/>
          <w:szCs w:val="24"/>
          <w:lang w:val="en-IN" w:eastAsia="en-IN"/>
        </w:rPr>
        <w:t>Data Layer</w:t>
      </w:r>
      <w:r w:rsidRPr="00C76FAD">
        <w:rPr>
          <w:rFonts w:ascii="Segoe UI" w:eastAsia="Times New Roman" w:hAnsi="Segoe UI" w:cs="Segoe UI"/>
          <w:color w:val="404040"/>
          <w:sz w:val="24"/>
          <w:szCs w:val="24"/>
          <w:lang w:val="en-IN" w:eastAsia="en-IN"/>
        </w:rPr>
        <w:t>:</w:t>
      </w:r>
    </w:p>
    <w:p w14:paraId="0825927C" w14:textId="77777777" w:rsidR="00C76FAD" w:rsidRPr="00C76FAD" w:rsidRDefault="00C76FAD" w:rsidP="00073A1D">
      <w:pPr>
        <w:numPr>
          <w:ilvl w:val="1"/>
          <w:numId w:val="3"/>
        </w:numPr>
        <w:spacing w:after="60" w:line="240" w:lineRule="auto"/>
        <w:rPr>
          <w:rFonts w:ascii="Segoe UI" w:eastAsia="Times New Roman" w:hAnsi="Segoe UI" w:cs="Segoe UI"/>
          <w:color w:val="404040"/>
          <w:sz w:val="24"/>
          <w:szCs w:val="24"/>
          <w:lang w:val="en-IN" w:eastAsia="en-IN"/>
        </w:rPr>
      </w:pPr>
      <w:r w:rsidRPr="00C76FAD">
        <w:rPr>
          <w:rFonts w:ascii="Segoe UI" w:eastAsia="Times New Roman" w:hAnsi="Segoe UI" w:cs="Segoe UI"/>
          <w:color w:val="404040"/>
          <w:sz w:val="24"/>
          <w:szCs w:val="24"/>
          <w:lang w:val="en-IN" w:eastAsia="en-IN"/>
        </w:rPr>
        <w:t>Stores and manages data in:</w:t>
      </w:r>
    </w:p>
    <w:p w14:paraId="2471523A" w14:textId="77777777" w:rsidR="00C76FAD" w:rsidRPr="00C76FAD" w:rsidRDefault="00C76FAD" w:rsidP="00073A1D">
      <w:pPr>
        <w:numPr>
          <w:ilvl w:val="2"/>
          <w:numId w:val="3"/>
        </w:numPr>
        <w:spacing w:after="100" w:afterAutospacing="1" w:line="240" w:lineRule="auto"/>
        <w:rPr>
          <w:rFonts w:ascii="Segoe UI" w:eastAsia="Times New Roman" w:hAnsi="Segoe UI" w:cs="Segoe UI"/>
          <w:color w:val="404040"/>
          <w:sz w:val="24"/>
          <w:szCs w:val="24"/>
          <w:lang w:val="en-IN" w:eastAsia="en-IN"/>
        </w:rPr>
      </w:pPr>
      <w:r w:rsidRPr="00C76FAD">
        <w:rPr>
          <w:rFonts w:ascii="Segoe UI" w:eastAsia="Times New Roman" w:hAnsi="Segoe UI" w:cs="Segoe UI"/>
          <w:b/>
          <w:bCs/>
          <w:color w:val="404040"/>
          <w:sz w:val="24"/>
          <w:szCs w:val="24"/>
          <w:lang w:val="en-IN" w:eastAsia="en-IN"/>
        </w:rPr>
        <w:t>System Logs Database</w:t>
      </w:r>
      <w:r w:rsidRPr="00C76FAD">
        <w:rPr>
          <w:rFonts w:ascii="Segoe UI" w:eastAsia="Times New Roman" w:hAnsi="Segoe UI" w:cs="Segoe UI"/>
          <w:color w:val="404040"/>
          <w:sz w:val="24"/>
          <w:szCs w:val="24"/>
          <w:lang w:val="en-IN" w:eastAsia="en-IN"/>
        </w:rPr>
        <w:t>: For log monitoring.</w:t>
      </w:r>
    </w:p>
    <w:p w14:paraId="2A6C30DF" w14:textId="77777777" w:rsidR="00C76FAD" w:rsidRPr="00C76FAD" w:rsidRDefault="00C76FAD" w:rsidP="00073A1D">
      <w:pPr>
        <w:numPr>
          <w:ilvl w:val="2"/>
          <w:numId w:val="3"/>
        </w:numPr>
        <w:spacing w:after="100" w:afterAutospacing="1" w:line="240" w:lineRule="auto"/>
        <w:rPr>
          <w:rFonts w:ascii="Segoe UI" w:eastAsia="Times New Roman" w:hAnsi="Segoe UI" w:cs="Segoe UI"/>
          <w:color w:val="404040"/>
          <w:sz w:val="24"/>
          <w:szCs w:val="24"/>
          <w:lang w:val="en-IN" w:eastAsia="en-IN"/>
        </w:rPr>
      </w:pPr>
      <w:r w:rsidRPr="00C76FAD">
        <w:rPr>
          <w:rFonts w:ascii="Segoe UI" w:eastAsia="Times New Roman" w:hAnsi="Segoe UI" w:cs="Segoe UI"/>
          <w:b/>
          <w:bCs/>
          <w:color w:val="404040"/>
          <w:sz w:val="24"/>
          <w:szCs w:val="24"/>
          <w:lang w:val="en-IN" w:eastAsia="en-IN"/>
        </w:rPr>
        <w:t>Ticket Database</w:t>
      </w:r>
      <w:r w:rsidRPr="00C76FAD">
        <w:rPr>
          <w:rFonts w:ascii="Segoe UI" w:eastAsia="Times New Roman" w:hAnsi="Segoe UI" w:cs="Segoe UI"/>
          <w:color w:val="404040"/>
          <w:sz w:val="24"/>
          <w:szCs w:val="24"/>
          <w:lang w:val="en-IN" w:eastAsia="en-IN"/>
        </w:rPr>
        <w:t>: For support tickets.</w:t>
      </w:r>
    </w:p>
    <w:p w14:paraId="139B9E86" w14:textId="77777777" w:rsidR="00C76FAD" w:rsidRPr="00C76FAD" w:rsidRDefault="00C76FAD" w:rsidP="00073A1D">
      <w:pPr>
        <w:numPr>
          <w:ilvl w:val="2"/>
          <w:numId w:val="3"/>
        </w:numPr>
        <w:spacing w:after="100" w:afterAutospacing="1" w:line="240" w:lineRule="auto"/>
        <w:rPr>
          <w:rFonts w:ascii="Segoe UI" w:eastAsia="Times New Roman" w:hAnsi="Segoe UI" w:cs="Segoe UI"/>
          <w:color w:val="404040"/>
          <w:sz w:val="24"/>
          <w:szCs w:val="24"/>
          <w:lang w:val="en-IN" w:eastAsia="en-IN"/>
        </w:rPr>
      </w:pPr>
      <w:r w:rsidRPr="00C76FAD">
        <w:rPr>
          <w:rFonts w:ascii="Segoe UI" w:eastAsia="Times New Roman" w:hAnsi="Segoe UI" w:cs="Segoe UI"/>
          <w:b/>
          <w:bCs/>
          <w:color w:val="404040"/>
          <w:sz w:val="24"/>
          <w:szCs w:val="24"/>
          <w:lang w:val="en-IN" w:eastAsia="en-IN"/>
        </w:rPr>
        <w:t>System Metrics Database</w:t>
      </w:r>
      <w:r w:rsidRPr="00C76FAD">
        <w:rPr>
          <w:rFonts w:ascii="Segoe UI" w:eastAsia="Times New Roman" w:hAnsi="Segoe UI" w:cs="Segoe UI"/>
          <w:color w:val="404040"/>
          <w:sz w:val="24"/>
          <w:szCs w:val="24"/>
          <w:lang w:val="en-IN" w:eastAsia="en-IN"/>
        </w:rPr>
        <w:t>: For real-time system metrics.</w:t>
      </w:r>
    </w:p>
    <w:p w14:paraId="541D4768" w14:textId="77777777" w:rsidR="00C76FAD" w:rsidRDefault="00C76FAD" w:rsidP="00073A1D">
      <w:pPr>
        <w:numPr>
          <w:ilvl w:val="2"/>
          <w:numId w:val="3"/>
        </w:numPr>
        <w:spacing w:after="100" w:afterAutospacing="1" w:line="240" w:lineRule="auto"/>
        <w:rPr>
          <w:rFonts w:ascii="Segoe UI" w:eastAsia="Times New Roman" w:hAnsi="Segoe UI" w:cs="Segoe UI"/>
          <w:color w:val="404040"/>
          <w:sz w:val="24"/>
          <w:szCs w:val="24"/>
          <w:lang w:val="en-IN" w:eastAsia="en-IN"/>
        </w:rPr>
      </w:pPr>
      <w:r w:rsidRPr="00C76FAD">
        <w:rPr>
          <w:rFonts w:ascii="Segoe UI" w:eastAsia="Times New Roman" w:hAnsi="Segoe UI" w:cs="Segoe UI"/>
          <w:b/>
          <w:bCs/>
          <w:color w:val="404040"/>
          <w:sz w:val="24"/>
          <w:szCs w:val="24"/>
          <w:lang w:val="en-IN" w:eastAsia="en-IN"/>
        </w:rPr>
        <w:t>Corporate Information Database</w:t>
      </w:r>
      <w:r w:rsidRPr="00C76FAD">
        <w:rPr>
          <w:rFonts w:ascii="Segoe UI" w:eastAsia="Times New Roman" w:hAnsi="Segoe UI" w:cs="Segoe UI"/>
          <w:color w:val="404040"/>
          <w:sz w:val="24"/>
          <w:szCs w:val="24"/>
          <w:lang w:val="en-IN" w:eastAsia="en-IN"/>
        </w:rPr>
        <w:t>: For company-related data.</w:t>
      </w:r>
    </w:p>
    <w:p w14:paraId="62AED73A" w14:textId="77777777" w:rsidR="00C76FAD" w:rsidRPr="00C76FAD" w:rsidRDefault="00C76FAD" w:rsidP="00C76FAD">
      <w:pPr>
        <w:spacing w:after="100" w:afterAutospacing="1" w:line="240" w:lineRule="auto"/>
        <w:ind w:left="2160"/>
        <w:rPr>
          <w:rFonts w:ascii="Segoe UI" w:eastAsia="Times New Roman" w:hAnsi="Segoe UI" w:cs="Segoe UI"/>
          <w:color w:val="404040"/>
          <w:sz w:val="24"/>
          <w:szCs w:val="24"/>
          <w:lang w:val="en-IN" w:eastAsia="en-IN"/>
        </w:rPr>
      </w:pPr>
    </w:p>
    <w:p w14:paraId="02493AA0" w14:textId="01BA2007" w:rsidR="00C76FAD" w:rsidRPr="00C76FAD" w:rsidRDefault="00C76FAD" w:rsidP="00073A1D">
      <w:pPr>
        <w:numPr>
          <w:ilvl w:val="0"/>
          <w:numId w:val="3"/>
        </w:numPr>
        <w:spacing w:after="60" w:line="240" w:lineRule="auto"/>
        <w:rPr>
          <w:rFonts w:ascii="Segoe UI" w:eastAsia="Times New Roman" w:hAnsi="Segoe UI" w:cs="Segoe UI"/>
          <w:color w:val="404040"/>
          <w:sz w:val="24"/>
          <w:szCs w:val="24"/>
          <w:lang w:val="en-IN" w:eastAsia="en-IN"/>
        </w:rPr>
      </w:pPr>
      <w:r w:rsidRPr="00C76FAD">
        <w:rPr>
          <w:rFonts w:ascii="Segoe UI" w:eastAsia="Times New Roman" w:hAnsi="Segoe UI" w:cs="Segoe UI"/>
          <w:b/>
          <w:bCs/>
          <w:color w:val="404040"/>
          <w:sz w:val="24"/>
          <w:szCs w:val="24"/>
          <w:lang w:val="en-IN" w:eastAsia="en-IN"/>
        </w:rPr>
        <w:t>External Integrations</w:t>
      </w:r>
      <w:r w:rsidRPr="00C76FAD">
        <w:rPr>
          <w:rFonts w:ascii="Segoe UI" w:eastAsia="Times New Roman" w:hAnsi="Segoe UI" w:cs="Segoe UI"/>
          <w:color w:val="404040"/>
          <w:sz w:val="24"/>
          <w:szCs w:val="24"/>
          <w:lang w:val="en-IN" w:eastAsia="en-IN"/>
        </w:rPr>
        <w:t>:</w:t>
      </w:r>
    </w:p>
    <w:p w14:paraId="4E5AB76F" w14:textId="77777777" w:rsidR="00C76FAD" w:rsidRPr="00C76FAD" w:rsidRDefault="00C76FAD" w:rsidP="00073A1D">
      <w:pPr>
        <w:numPr>
          <w:ilvl w:val="1"/>
          <w:numId w:val="3"/>
        </w:numPr>
        <w:spacing w:after="100" w:afterAutospacing="1" w:line="240" w:lineRule="auto"/>
        <w:rPr>
          <w:rFonts w:ascii="Segoe UI" w:eastAsia="Times New Roman" w:hAnsi="Segoe UI" w:cs="Segoe UI"/>
          <w:color w:val="404040"/>
          <w:sz w:val="24"/>
          <w:szCs w:val="24"/>
          <w:lang w:val="en-IN" w:eastAsia="en-IN"/>
        </w:rPr>
      </w:pPr>
      <w:r w:rsidRPr="00C76FAD">
        <w:rPr>
          <w:rFonts w:ascii="Segoe UI" w:eastAsia="Times New Roman" w:hAnsi="Segoe UI" w:cs="Segoe UI"/>
          <w:color w:val="404040"/>
          <w:sz w:val="24"/>
          <w:szCs w:val="24"/>
          <w:lang w:val="en-IN" w:eastAsia="en-IN"/>
        </w:rPr>
        <w:t>Includes </w:t>
      </w:r>
      <w:r w:rsidRPr="00C76FAD">
        <w:rPr>
          <w:rFonts w:ascii="Segoe UI" w:eastAsia="Times New Roman" w:hAnsi="Segoe UI" w:cs="Segoe UI"/>
          <w:b/>
          <w:bCs/>
          <w:color w:val="404040"/>
          <w:sz w:val="24"/>
          <w:szCs w:val="24"/>
          <w:lang w:val="en-IN" w:eastAsia="en-IN"/>
        </w:rPr>
        <w:t>PDF Parser</w:t>
      </w:r>
      <w:r w:rsidRPr="00C76FAD">
        <w:rPr>
          <w:rFonts w:ascii="Segoe UI" w:eastAsia="Times New Roman" w:hAnsi="Segoe UI" w:cs="Segoe UI"/>
          <w:color w:val="404040"/>
          <w:sz w:val="24"/>
          <w:szCs w:val="24"/>
          <w:lang w:val="en-IN" w:eastAsia="en-IN"/>
        </w:rPr>
        <w:t> for extracting company information and other integrations for seamless functionality.</w:t>
      </w:r>
    </w:p>
    <w:p w14:paraId="093BF6B8" w14:textId="77777777" w:rsidR="00C76FAD" w:rsidRPr="00C76FAD" w:rsidRDefault="00C76FAD" w:rsidP="00073A1D">
      <w:pPr>
        <w:numPr>
          <w:ilvl w:val="0"/>
          <w:numId w:val="3"/>
        </w:numPr>
        <w:spacing w:after="60" w:line="240" w:lineRule="auto"/>
        <w:rPr>
          <w:rFonts w:ascii="Segoe UI" w:eastAsia="Times New Roman" w:hAnsi="Segoe UI" w:cs="Segoe UI"/>
          <w:color w:val="404040"/>
          <w:sz w:val="24"/>
          <w:szCs w:val="24"/>
          <w:lang w:val="en-IN" w:eastAsia="en-IN"/>
        </w:rPr>
      </w:pPr>
      <w:r w:rsidRPr="00C76FAD">
        <w:rPr>
          <w:rFonts w:ascii="Segoe UI" w:eastAsia="Times New Roman" w:hAnsi="Segoe UI" w:cs="Segoe UI"/>
          <w:b/>
          <w:bCs/>
          <w:color w:val="404040"/>
          <w:sz w:val="24"/>
          <w:szCs w:val="24"/>
          <w:lang w:val="en-IN" w:eastAsia="en-IN"/>
        </w:rPr>
        <w:t>Admin &amp; Monitoring</w:t>
      </w:r>
      <w:r w:rsidRPr="00C76FAD">
        <w:rPr>
          <w:rFonts w:ascii="Segoe UI" w:eastAsia="Times New Roman" w:hAnsi="Segoe UI" w:cs="Segoe UI"/>
          <w:color w:val="404040"/>
          <w:sz w:val="24"/>
          <w:szCs w:val="24"/>
          <w:lang w:val="en-IN" w:eastAsia="en-IN"/>
        </w:rPr>
        <w:t>:</w:t>
      </w:r>
    </w:p>
    <w:p w14:paraId="5C74AFB5" w14:textId="77777777" w:rsidR="00C76FAD" w:rsidRPr="00C76FAD" w:rsidRDefault="00C76FAD" w:rsidP="00073A1D">
      <w:pPr>
        <w:numPr>
          <w:ilvl w:val="1"/>
          <w:numId w:val="3"/>
        </w:numPr>
        <w:spacing w:after="100" w:afterAutospacing="1" w:line="240" w:lineRule="auto"/>
        <w:rPr>
          <w:rFonts w:ascii="Segoe UI" w:eastAsia="Times New Roman" w:hAnsi="Segoe UI" w:cs="Segoe UI"/>
          <w:color w:val="404040"/>
          <w:sz w:val="24"/>
          <w:szCs w:val="24"/>
          <w:lang w:val="en-IN" w:eastAsia="en-IN"/>
        </w:rPr>
      </w:pPr>
      <w:r w:rsidRPr="00C76FAD">
        <w:rPr>
          <w:rFonts w:ascii="Segoe UI" w:eastAsia="Times New Roman" w:hAnsi="Segoe UI" w:cs="Segoe UI"/>
          <w:color w:val="404040"/>
          <w:sz w:val="24"/>
          <w:szCs w:val="24"/>
          <w:lang w:val="en-IN" w:eastAsia="en-IN"/>
        </w:rPr>
        <w:t>Admins use </w:t>
      </w:r>
      <w:r w:rsidRPr="00C76FAD">
        <w:rPr>
          <w:rFonts w:ascii="Segoe UI" w:eastAsia="Times New Roman" w:hAnsi="Segoe UI" w:cs="Segoe UI"/>
          <w:b/>
          <w:bCs/>
          <w:color w:val="404040"/>
          <w:sz w:val="24"/>
          <w:szCs w:val="24"/>
          <w:lang w:val="en-IN" w:eastAsia="en-IN"/>
        </w:rPr>
        <w:t>Admin Ticket Management</w:t>
      </w:r>
      <w:r w:rsidRPr="00C76FAD">
        <w:rPr>
          <w:rFonts w:ascii="Segoe UI" w:eastAsia="Times New Roman" w:hAnsi="Segoe UI" w:cs="Segoe UI"/>
          <w:color w:val="404040"/>
          <w:sz w:val="24"/>
          <w:szCs w:val="24"/>
          <w:lang w:val="en-IN" w:eastAsia="en-IN"/>
        </w:rPr>
        <w:t> to track and resolve tickets and </w:t>
      </w:r>
      <w:r w:rsidRPr="00C76FAD">
        <w:rPr>
          <w:rFonts w:ascii="Segoe UI" w:eastAsia="Times New Roman" w:hAnsi="Segoe UI" w:cs="Segoe UI"/>
          <w:b/>
          <w:bCs/>
          <w:color w:val="404040"/>
          <w:sz w:val="24"/>
          <w:szCs w:val="24"/>
          <w:lang w:val="en-IN" w:eastAsia="en-IN"/>
        </w:rPr>
        <w:t>Application Installation Approval</w:t>
      </w:r>
      <w:r w:rsidRPr="00C76FAD">
        <w:rPr>
          <w:rFonts w:ascii="Segoe UI" w:eastAsia="Times New Roman" w:hAnsi="Segoe UI" w:cs="Segoe UI"/>
          <w:color w:val="404040"/>
          <w:sz w:val="24"/>
          <w:szCs w:val="24"/>
          <w:lang w:val="en-IN" w:eastAsia="en-IN"/>
        </w:rPr>
        <w:t> for secure installations.</w:t>
      </w:r>
    </w:p>
    <w:p w14:paraId="2BF5B45F" w14:textId="0DF64EBB" w:rsidR="5B397402" w:rsidRDefault="5B397402" w:rsidP="00C76FAD">
      <w:pPr>
        <w:keepNext/>
        <w:keepLines/>
      </w:pPr>
    </w:p>
    <w:p w14:paraId="2C9E568F" w14:textId="5240A2A3" w:rsidR="4C63C8DC" w:rsidRDefault="4C63C8DC" w:rsidP="13309F93">
      <w:pPr>
        <w:ind w:left="720"/>
        <w:rPr>
          <w:rFonts w:asciiTheme="majorHAnsi" w:eastAsiaTheme="majorEastAsia" w:hAnsiTheme="majorHAnsi" w:cstheme="majorBidi"/>
          <w:sz w:val="24"/>
          <w:szCs w:val="24"/>
        </w:rPr>
      </w:pPr>
    </w:p>
    <w:p w14:paraId="5C3869E1" w14:textId="2A272143" w:rsidR="744B510C" w:rsidRDefault="593D1DE8" w:rsidP="5B397402">
      <w:pPr>
        <w:pStyle w:val="Heading2"/>
        <w:shd w:val="clear" w:color="auto" w:fill="C6D9F1" w:themeFill="text2" w:themeFillTint="33"/>
        <w:rPr>
          <w:rFonts w:asciiTheme="majorHAnsi" w:eastAsiaTheme="majorEastAsia" w:hAnsiTheme="majorHAnsi" w:cstheme="majorBidi"/>
          <w:b/>
          <w:bCs/>
          <w:sz w:val="24"/>
          <w:szCs w:val="24"/>
        </w:rPr>
      </w:pPr>
      <w:bookmarkStart w:id="14" w:name="_Toc190790704"/>
      <w:r w:rsidRPr="13309F93">
        <w:t>Deliverables</w:t>
      </w:r>
      <w:bookmarkEnd w:id="14"/>
    </w:p>
    <w:p w14:paraId="0D8A10A3" w14:textId="77777777" w:rsidR="00C76FAD" w:rsidRPr="00C76FAD" w:rsidRDefault="00C76FAD" w:rsidP="00C76FAD">
      <w:p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C76FAD">
        <w:rPr>
          <w:rFonts w:ascii="Times New Roman" w:eastAsia="Times New Roman" w:hAnsi="Symbol" w:cs="Times New Roman"/>
          <w:sz w:val="24"/>
          <w:szCs w:val="24"/>
          <w:lang w:val="en-IN" w:eastAsia="en-IN"/>
        </w:rPr>
        <w:t></w:t>
      </w:r>
      <w:r w:rsidRPr="00C76FAD">
        <w:rPr>
          <w:rFonts w:ascii="Times New Roman" w:eastAsia="Times New Roman" w:hAnsi="Times New Roman" w:cs="Times New Roman"/>
          <w:sz w:val="24"/>
          <w:szCs w:val="24"/>
          <w:lang w:val="en-IN" w:eastAsia="en-IN"/>
        </w:rPr>
        <w:t xml:space="preserve">  </w:t>
      </w:r>
      <w:r w:rsidRPr="00C76FAD">
        <w:rPr>
          <w:rFonts w:ascii="Times New Roman" w:eastAsia="Times New Roman" w:hAnsi="Times New Roman" w:cs="Times New Roman"/>
          <w:b/>
          <w:bCs/>
          <w:sz w:val="24"/>
          <w:szCs w:val="24"/>
          <w:lang w:val="en-IN" w:eastAsia="en-IN"/>
        </w:rPr>
        <w:t>I</w:t>
      </w:r>
      <w:proofErr w:type="gramEnd"/>
      <w:r w:rsidRPr="00C76FAD">
        <w:rPr>
          <w:rFonts w:ascii="Times New Roman" w:eastAsia="Times New Roman" w:hAnsi="Times New Roman" w:cs="Times New Roman"/>
          <w:b/>
          <w:bCs/>
          <w:sz w:val="24"/>
          <w:szCs w:val="24"/>
          <w:lang w:val="en-IN" w:eastAsia="en-IN"/>
        </w:rPr>
        <w:t>-Powered Ticket Classification:</w:t>
      </w:r>
    </w:p>
    <w:p w14:paraId="04ACE3A8" w14:textId="77777777" w:rsidR="00C76FAD" w:rsidRPr="00C76FAD" w:rsidRDefault="00C76FAD" w:rsidP="00073A1D">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C76FAD">
        <w:rPr>
          <w:rFonts w:ascii="Times New Roman" w:eastAsia="Times New Roman" w:hAnsi="Times New Roman" w:cs="Times New Roman"/>
          <w:sz w:val="24"/>
          <w:szCs w:val="24"/>
          <w:lang w:val="en-IN" w:eastAsia="en-IN"/>
        </w:rPr>
        <w:t>Automatically categorize and prioritize incoming tickets based on the issue type.</w:t>
      </w:r>
    </w:p>
    <w:p w14:paraId="77A65E79" w14:textId="77777777" w:rsidR="00C76FAD" w:rsidRPr="00C76FAD" w:rsidRDefault="00C76FAD" w:rsidP="00C76FAD">
      <w:p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C76FAD">
        <w:rPr>
          <w:rFonts w:ascii="Times New Roman" w:eastAsia="Times New Roman" w:hAnsi="Symbol" w:cs="Times New Roman"/>
          <w:sz w:val="24"/>
          <w:szCs w:val="24"/>
          <w:lang w:val="en-IN" w:eastAsia="en-IN"/>
        </w:rPr>
        <w:t></w:t>
      </w:r>
      <w:r w:rsidRPr="00C76FAD">
        <w:rPr>
          <w:rFonts w:ascii="Times New Roman" w:eastAsia="Times New Roman" w:hAnsi="Times New Roman" w:cs="Times New Roman"/>
          <w:sz w:val="24"/>
          <w:szCs w:val="24"/>
          <w:lang w:val="en-IN" w:eastAsia="en-IN"/>
        </w:rPr>
        <w:t xml:space="preserve">  </w:t>
      </w:r>
      <w:r w:rsidRPr="00C76FAD">
        <w:rPr>
          <w:rFonts w:ascii="Times New Roman" w:eastAsia="Times New Roman" w:hAnsi="Times New Roman" w:cs="Times New Roman"/>
          <w:b/>
          <w:bCs/>
          <w:sz w:val="24"/>
          <w:szCs w:val="24"/>
          <w:lang w:val="en-IN" w:eastAsia="en-IN"/>
        </w:rPr>
        <w:t>Intelligent</w:t>
      </w:r>
      <w:proofErr w:type="gramEnd"/>
      <w:r w:rsidRPr="00C76FAD">
        <w:rPr>
          <w:rFonts w:ascii="Times New Roman" w:eastAsia="Times New Roman" w:hAnsi="Times New Roman" w:cs="Times New Roman"/>
          <w:b/>
          <w:bCs/>
          <w:sz w:val="24"/>
          <w:szCs w:val="24"/>
          <w:lang w:val="en-IN" w:eastAsia="en-IN"/>
        </w:rPr>
        <w:t xml:space="preserve"> </w:t>
      </w:r>
      <w:proofErr w:type="spellStart"/>
      <w:r w:rsidRPr="00C76FAD">
        <w:rPr>
          <w:rFonts w:ascii="Times New Roman" w:eastAsia="Times New Roman" w:hAnsi="Times New Roman" w:cs="Times New Roman"/>
          <w:b/>
          <w:bCs/>
          <w:sz w:val="24"/>
          <w:szCs w:val="24"/>
          <w:lang w:val="en-IN" w:eastAsia="en-IN"/>
        </w:rPr>
        <w:t>Chatbot</w:t>
      </w:r>
      <w:proofErr w:type="spellEnd"/>
      <w:r w:rsidRPr="00C76FAD">
        <w:rPr>
          <w:rFonts w:ascii="Times New Roman" w:eastAsia="Times New Roman" w:hAnsi="Times New Roman" w:cs="Times New Roman"/>
          <w:b/>
          <w:bCs/>
          <w:sz w:val="24"/>
          <w:szCs w:val="24"/>
          <w:lang w:val="en-IN" w:eastAsia="en-IN"/>
        </w:rPr>
        <w:t>:</w:t>
      </w:r>
    </w:p>
    <w:p w14:paraId="44833BDF" w14:textId="77777777" w:rsidR="00C76FAD" w:rsidRPr="00C76FAD" w:rsidRDefault="00C76FAD" w:rsidP="00073A1D">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C76FAD">
        <w:rPr>
          <w:rFonts w:ascii="Times New Roman" w:eastAsia="Times New Roman" w:hAnsi="Times New Roman" w:cs="Times New Roman"/>
          <w:sz w:val="24"/>
          <w:szCs w:val="24"/>
          <w:lang w:val="en-IN" w:eastAsia="en-IN"/>
        </w:rPr>
        <w:t>An AI-driven assistant to provide quick issue resolution, guiding users through common troubleshooting steps.</w:t>
      </w:r>
    </w:p>
    <w:p w14:paraId="799CB3D9" w14:textId="77777777" w:rsidR="00C76FAD" w:rsidRPr="00C76FAD" w:rsidRDefault="00C76FAD" w:rsidP="00C76FAD">
      <w:p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C76FAD">
        <w:rPr>
          <w:rFonts w:ascii="Times New Roman" w:eastAsia="Times New Roman" w:hAnsi="Symbol" w:cs="Times New Roman"/>
          <w:sz w:val="24"/>
          <w:szCs w:val="24"/>
          <w:lang w:val="en-IN" w:eastAsia="en-IN"/>
        </w:rPr>
        <w:t></w:t>
      </w:r>
      <w:r w:rsidRPr="00C76FAD">
        <w:rPr>
          <w:rFonts w:ascii="Times New Roman" w:eastAsia="Times New Roman" w:hAnsi="Times New Roman" w:cs="Times New Roman"/>
          <w:sz w:val="24"/>
          <w:szCs w:val="24"/>
          <w:lang w:val="en-IN" w:eastAsia="en-IN"/>
        </w:rPr>
        <w:t xml:space="preserve">  </w:t>
      </w:r>
      <w:r w:rsidRPr="00C76FAD">
        <w:rPr>
          <w:rFonts w:ascii="Times New Roman" w:eastAsia="Times New Roman" w:hAnsi="Times New Roman" w:cs="Times New Roman"/>
          <w:b/>
          <w:bCs/>
          <w:sz w:val="24"/>
          <w:szCs w:val="24"/>
          <w:lang w:val="en-IN" w:eastAsia="en-IN"/>
        </w:rPr>
        <w:t>Log</w:t>
      </w:r>
      <w:proofErr w:type="gramEnd"/>
      <w:r w:rsidRPr="00C76FAD">
        <w:rPr>
          <w:rFonts w:ascii="Times New Roman" w:eastAsia="Times New Roman" w:hAnsi="Times New Roman" w:cs="Times New Roman"/>
          <w:b/>
          <w:bCs/>
          <w:sz w:val="24"/>
          <w:szCs w:val="24"/>
          <w:lang w:val="en-IN" w:eastAsia="en-IN"/>
        </w:rPr>
        <w:t xml:space="preserve"> Monitoring &amp; Anomaly Detection:</w:t>
      </w:r>
    </w:p>
    <w:p w14:paraId="0BAC83DF" w14:textId="77777777" w:rsidR="00C76FAD" w:rsidRPr="00C76FAD" w:rsidRDefault="00C76FAD" w:rsidP="00073A1D">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C76FAD">
        <w:rPr>
          <w:rFonts w:ascii="Times New Roman" w:eastAsia="Times New Roman" w:hAnsi="Times New Roman" w:cs="Times New Roman"/>
          <w:sz w:val="24"/>
          <w:szCs w:val="24"/>
          <w:lang w:val="en-IN" w:eastAsia="en-IN"/>
        </w:rPr>
        <w:t xml:space="preserve">Real-time detection of unusual system </w:t>
      </w:r>
      <w:proofErr w:type="spellStart"/>
      <w:r w:rsidRPr="00C76FAD">
        <w:rPr>
          <w:rFonts w:ascii="Times New Roman" w:eastAsia="Times New Roman" w:hAnsi="Times New Roman" w:cs="Times New Roman"/>
          <w:sz w:val="24"/>
          <w:szCs w:val="24"/>
          <w:lang w:val="en-IN" w:eastAsia="en-IN"/>
        </w:rPr>
        <w:t>behavior</w:t>
      </w:r>
      <w:proofErr w:type="spellEnd"/>
      <w:r w:rsidRPr="00C76FAD">
        <w:rPr>
          <w:rFonts w:ascii="Times New Roman" w:eastAsia="Times New Roman" w:hAnsi="Times New Roman" w:cs="Times New Roman"/>
          <w:sz w:val="24"/>
          <w:szCs w:val="24"/>
          <w:lang w:val="en-IN" w:eastAsia="en-IN"/>
        </w:rPr>
        <w:t xml:space="preserve"> or potential issues, triggering alerts for the admin.</w:t>
      </w:r>
    </w:p>
    <w:p w14:paraId="744BB52F" w14:textId="77777777" w:rsidR="00C76FAD" w:rsidRPr="00C76FAD" w:rsidRDefault="00C76FAD" w:rsidP="00C76FAD">
      <w:p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C76FAD">
        <w:rPr>
          <w:rFonts w:ascii="Times New Roman" w:eastAsia="Times New Roman" w:hAnsi="Symbol" w:cs="Times New Roman"/>
          <w:sz w:val="24"/>
          <w:szCs w:val="24"/>
          <w:lang w:val="en-IN" w:eastAsia="en-IN"/>
        </w:rPr>
        <w:t></w:t>
      </w:r>
      <w:r w:rsidRPr="00C76FAD">
        <w:rPr>
          <w:rFonts w:ascii="Times New Roman" w:eastAsia="Times New Roman" w:hAnsi="Times New Roman" w:cs="Times New Roman"/>
          <w:sz w:val="24"/>
          <w:szCs w:val="24"/>
          <w:lang w:val="en-IN" w:eastAsia="en-IN"/>
        </w:rPr>
        <w:t xml:space="preserve">  </w:t>
      </w:r>
      <w:r w:rsidRPr="00C76FAD">
        <w:rPr>
          <w:rFonts w:ascii="Times New Roman" w:eastAsia="Times New Roman" w:hAnsi="Times New Roman" w:cs="Times New Roman"/>
          <w:b/>
          <w:bCs/>
          <w:sz w:val="24"/>
          <w:szCs w:val="24"/>
          <w:lang w:val="en-IN" w:eastAsia="en-IN"/>
        </w:rPr>
        <w:t>Auto</w:t>
      </w:r>
      <w:proofErr w:type="gramEnd"/>
      <w:r w:rsidRPr="00C76FAD">
        <w:rPr>
          <w:rFonts w:ascii="Times New Roman" w:eastAsia="Times New Roman" w:hAnsi="Times New Roman" w:cs="Times New Roman"/>
          <w:b/>
          <w:bCs/>
          <w:sz w:val="24"/>
          <w:szCs w:val="24"/>
          <w:lang w:val="en-IN" w:eastAsia="en-IN"/>
        </w:rPr>
        <w:t>-Troubleshooting &amp; Service Restart:</w:t>
      </w:r>
    </w:p>
    <w:p w14:paraId="1772CE9A" w14:textId="77777777" w:rsidR="00C76FAD" w:rsidRPr="00C76FAD" w:rsidRDefault="00C76FAD" w:rsidP="00073A1D">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C76FAD">
        <w:rPr>
          <w:rFonts w:ascii="Times New Roman" w:eastAsia="Times New Roman" w:hAnsi="Times New Roman" w:cs="Times New Roman"/>
          <w:sz w:val="24"/>
          <w:szCs w:val="24"/>
          <w:lang w:val="en-IN" w:eastAsia="en-IN"/>
        </w:rPr>
        <w:t>Identifies faulty services and automatically restarts them to ensure system stability.</w:t>
      </w:r>
    </w:p>
    <w:p w14:paraId="2A6CAD9B" w14:textId="77777777" w:rsidR="00C76FAD" w:rsidRPr="00C76FAD" w:rsidRDefault="00C76FAD" w:rsidP="00C76FAD">
      <w:p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C76FAD">
        <w:rPr>
          <w:rFonts w:ascii="Times New Roman" w:eastAsia="Times New Roman" w:hAnsi="Symbol" w:cs="Times New Roman"/>
          <w:sz w:val="24"/>
          <w:szCs w:val="24"/>
          <w:lang w:val="en-IN" w:eastAsia="en-IN"/>
        </w:rPr>
        <w:t></w:t>
      </w:r>
      <w:r w:rsidRPr="00C76FAD">
        <w:rPr>
          <w:rFonts w:ascii="Times New Roman" w:eastAsia="Times New Roman" w:hAnsi="Times New Roman" w:cs="Times New Roman"/>
          <w:sz w:val="24"/>
          <w:szCs w:val="24"/>
          <w:lang w:val="en-IN" w:eastAsia="en-IN"/>
        </w:rPr>
        <w:t xml:space="preserve">  </w:t>
      </w:r>
      <w:r w:rsidRPr="00C76FAD">
        <w:rPr>
          <w:rFonts w:ascii="Times New Roman" w:eastAsia="Times New Roman" w:hAnsi="Times New Roman" w:cs="Times New Roman"/>
          <w:b/>
          <w:bCs/>
          <w:sz w:val="24"/>
          <w:szCs w:val="24"/>
          <w:lang w:val="en-IN" w:eastAsia="en-IN"/>
        </w:rPr>
        <w:t>Admin</w:t>
      </w:r>
      <w:proofErr w:type="gramEnd"/>
      <w:r w:rsidRPr="00C76FAD">
        <w:rPr>
          <w:rFonts w:ascii="Times New Roman" w:eastAsia="Times New Roman" w:hAnsi="Times New Roman" w:cs="Times New Roman"/>
          <w:b/>
          <w:bCs/>
          <w:sz w:val="24"/>
          <w:szCs w:val="24"/>
          <w:lang w:val="en-IN" w:eastAsia="en-IN"/>
        </w:rPr>
        <w:t xml:space="preserve"> Ticket Management:</w:t>
      </w:r>
    </w:p>
    <w:p w14:paraId="264CEDF9" w14:textId="77777777" w:rsidR="00C76FAD" w:rsidRPr="00C76FAD" w:rsidRDefault="00C76FAD" w:rsidP="00073A1D">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C76FAD">
        <w:rPr>
          <w:rFonts w:ascii="Times New Roman" w:eastAsia="Times New Roman" w:hAnsi="Times New Roman" w:cs="Times New Roman"/>
          <w:sz w:val="24"/>
          <w:szCs w:val="24"/>
          <w:lang w:val="en-IN" w:eastAsia="en-IN"/>
        </w:rPr>
        <w:t>Admin interface to track, update, and resolve IT support tickets efficiently.</w:t>
      </w:r>
    </w:p>
    <w:p w14:paraId="70523B0D" w14:textId="77777777" w:rsidR="00C76FAD" w:rsidRPr="00C76FAD" w:rsidRDefault="00C76FAD" w:rsidP="00C76FAD">
      <w:p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C76FAD">
        <w:rPr>
          <w:rFonts w:ascii="Times New Roman" w:eastAsia="Times New Roman" w:hAnsi="Symbol" w:cs="Times New Roman"/>
          <w:sz w:val="24"/>
          <w:szCs w:val="24"/>
          <w:lang w:val="en-IN" w:eastAsia="en-IN"/>
        </w:rPr>
        <w:t></w:t>
      </w:r>
      <w:r w:rsidRPr="00C76FAD">
        <w:rPr>
          <w:rFonts w:ascii="Times New Roman" w:eastAsia="Times New Roman" w:hAnsi="Times New Roman" w:cs="Times New Roman"/>
          <w:sz w:val="24"/>
          <w:szCs w:val="24"/>
          <w:lang w:val="en-IN" w:eastAsia="en-IN"/>
        </w:rPr>
        <w:t xml:space="preserve">  </w:t>
      </w:r>
      <w:r w:rsidRPr="00C76FAD">
        <w:rPr>
          <w:rFonts w:ascii="Times New Roman" w:eastAsia="Times New Roman" w:hAnsi="Times New Roman" w:cs="Times New Roman"/>
          <w:b/>
          <w:bCs/>
          <w:sz w:val="24"/>
          <w:szCs w:val="24"/>
          <w:lang w:val="en-IN" w:eastAsia="en-IN"/>
        </w:rPr>
        <w:t>System</w:t>
      </w:r>
      <w:proofErr w:type="gramEnd"/>
      <w:r w:rsidRPr="00C76FAD">
        <w:rPr>
          <w:rFonts w:ascii="Times New Roman" w:eastAsia="Times New Roman" w:hAnsi="Times New Roman" w:cs="Times New Roman"/>
          <w:b/>
          <w:bCs/>
          <w:sz w:val="24"/>
          <w:szCs w:val="24"/>
          <w:lang w:val="en-IN" w:eastAsia="en-IN"/>
        </w:rPr>
        <w:t xml:space="preserve"> Information Dashboard:</w:t>
      </w:r>
    </w:p>
    <w:p w14:paraId="1DB05A82" w14:textId="77777777" w:rsidR="00C76FAD" w:rsidRDefault="00C76FAD" w:rsidP="00073A1D">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C76FAD">
        <w:rPr>
          <w:rFonts w:ascii="Times New Roman" w:eastAsia="Times New Roman" w:hAnsi="Times New Roman" w:cs="Times New Roman"/>
          <w:sz w:val="24"/>
          <w:szCs w:val="24"/>
          <w:lang w:val="en-IN" w:eastAsia="en-IN"/>
        </w:rPr>
        <w:t>Displays real-time system information like CPU, RAM, disk usage, and details of the last system shutdown.</w:t>
      </w:r>
    </w:p>
    <w:p w14:paraId="1C107976" w14:textId="77777777" w:rsidR="00C76FAD" w:rsidRPr="00C76FAD" w:rsidRDefault="00C76FAD" w:rsidP="00C76FAD">
      <w:pPr>
        <w:spacing w:before="100" w:beforeAutospacing="1" w:after="100" w:afterAutospacing="1" w:line="240" w:lineRule="auto"/>
        <w:rPr>
          <w:rFonts w:ascii="Times New Roman" w:eastAsia="Times New Roman" w:hAnsi="Times New Roman" w:cs="Times New Roman"/>
          <w:sz w:val="24"/>
          <w:szCs w:val="24"/>
          <w:lang w:val="en-IN" w:eastAsia="en-IN"/>
        </w:rPr>
      </w:pPr>
    </w:p>
    <w:p w14:paraId="118CFF93" w14:textId="77777777" w:rsidR="00C76FAD" w:rsidRPr="00C76FAD" w:rsidRDefault="00C76FAD" w:rsidP="00C76FAD">
      <w:p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C76FAD">
        <w:rPr>
          <w:rFonts w:ascii="Times New Roman" w:eastAsia="Times New Roman" w:hAnsi="Symbol" w:cs="Times New Roman"/>
          <w:sz w:val="24"/>
          <w:szCs w:val="24"/>
          <w:lang w:val="en-IN" w:eastAsia="en-IN"/>
        </w:rPr>
        <w:lastRenderedPageBreak/>
        <w:t></w:t>
      </w:r>
      <w:r w:rsidRPr="00C76FAD">
        <w:rPr>
          <w:rFonts w:ascii="Times New Roman" w:eastAsia="Times New Roman" w:hAnsi="Times New Roman" w:cs="Times New Roman"/>
          <w:sz w:val="24"/>
          <w:szCs w:val="24"/>
          <w:lang w:val="en-IN" w:eastAsia="en-IN"/>
        </w:rPr>
        <w:t xml:space="preserve">  </w:t>
      </w:r>
      <w:r w:rsidRPr="00C76FAD">
        <w:rPr>
          <w:rFonts w:ascii="Times New Roman" w:eastAsia="Times New Roman" w:hAnsi="Times New Roman" w:cs="Times New Roman"/>
          <w:b/>
          <w:bCs/>
          <w:sz w:val="24"/>
          <w:szCs w:val="24"/>
          <w:lang w:val="en-IN" w:eastAsia="en-IN"/>
        </w:rPr>
        <w:t>Application</w:t>
      </w:r>
      <w:proofErr w:type="gramEnd"/>
      <w:r w:rsidRPr="00C76FAD">
        <w:rPr>
          <w:rFonts w:ascii="Times New Roman" w:eastAsia="Times New Roman" w:hAnsi="Times New Roman" w:cs="Times New Roman"/>
          <w:b/>
          <w:bCs/>
          <w:sz w:val="24"/>
          <w:szCs w:val="24"/>
          <w:lang w:val="en-IN" w:eastAsia="en-IN"/>
        </w:rPr>
        <w:t xml:space="preserve"> Installer with Admin Approval:</w:t>
      </w:r>
    </w:p>
    <w:p w14:paraId="693575C7" w14:textId="77777777" w:rsidR="00C76FAD" w:rsidRPr="00C76FAD" w:rsidRDefault="00C76FAD" w:rsidP="00073A1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C76FAD">
        <w:rPr>
          <w:rFonts w:ascii="Times New Roman" w:eastAsia="Times New Roman" w:hAnsi="Times New Roman" w:cs="Times New Roman"/>
          <w:sz w:val="24"/>
          <w:szCs w:val="24"/>
          <w:lang w:val="en-IN" w:eastAsia="en-IN"/>
        </w:rPr>
        <w:t>A secure application installation process, requiring admin approval before installation, with status updates to prevent reinstallation.</w:t>
      </w:r>
    </w:p>
    <w:p w14:paraId="42F44928" w14:textId="77777777" w:rsidR="00C76FAD" w:rsidRPr="00C76FAD" w:rsidRDefault="00C76FAD" w:rsidP="00C76FAD">
      <w:p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C76FAD">
        <w:rPr>
          <w:rFonts w:ascii="Times New Roman" w:eastAsia="Times New Roman" w:hAnsi="Symbol" w:cs="Times New Roman"/>
          <w:sz w:val="24"/>
          <w:szCs w:val="24"/>
          <w:lang w:val="en-IN" w:eastAsia="en-IN"/>
        </w:rPr>
        <w:t></w:t>
      </w:r>
      <w:r w:rsidRPr="00C76FAD">
        <w:rPr>
          <w:rFonts w:ascii="Times New Roman" w:eastAsia="Times New Roman" w:hAnsi="Times New Roman" w:cs="Times New Roman"/>
          <w:sz w:val="24"/>
          <w:szCs w:val="24"/>
          <w:lang w:val="en-IN" w:eastAsia="en-IN"/>
        </w:rPr>
        <w:t xml:space="preserve">  </w:t>
      </w:r>
      <w:r w:rsidRPr="00C76FAD">
        <w:rPr>
          <w:rFonts w:ascii="Times New Roman" w:eastAsia="Times New Roman" w:hAnsi="Times New Roman" w:cs="Times New Roman"/>
          <w:b/>
          <w:bCs/>
          <w:sz w:val="24"/>
          <w:szCs w:val="24"/>
          <w:lang w:val="en-IN" w:eastAsia="en-IN"/>
        </w:rPr>
        <w:t>Proactive</w:t>
      </w:r>
      <w:proofErr w:type="gramEnd"/>
      <w:r w:rsidRPr="00C76FAD">
        <w:rPr>
          <w:rFonts w:ascii="Times New Roman" w:eastAsia="Times New Roman" w:hAnsi="Times New Roman" w:cs="Times New Roman"/>
          <w:b/>
          <w:bCs/>
          <w:sz w:val="24"/>
          <w:szCs w:val="24"/>
          <w:lang w:val="en-IN" w:eastAsia="en-IN"/>
        </w:rPr>
        <w:t xml:space="preserve"> System Health Predictions:</w:t>
      </w:r>
    </w:p>
    <w:p w14:paraId="30A752A8" w14:textId="77777777" w:rsidR="00C76FAD" w:rsidRPr="00C76FAD" w:rsidRDefault="00C76FAD" w:rsidP="00073A1D">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C76FAD">
        <w:rPr>
          <w:rFonts w:ascii="Times New Roman" w:eastAsia="Times New Roman" w:hAnsi="Times New Roman" w:cs="Times New Roman"/>
          <w:sz w:val="24"/>
          <w:szCs w:val="24"/>
          <w:lang w:val="en-IN" w:eastAsia="en-IN"/>
        </w:rPr>
        <w:t>AI-powered predictive analytics to foresee potential system failures and recommend preventive actions.</w:t>
      </w:r>
    </w:p>
    <w:p w14:paraId="1E1AC9AE" w14:textId="77777777" w:rsidR="00C76FAD" w:rsidRPr="00C76FAD" w:rsidRDefault="00C76FAD" w:rsidP="00C76FAD">
      <w:pPr>
        <w:spacing w:before="100" w:beforeAutospacing="1" w:after="100" w:afterAutospacing="1" w:line="240" w:lineRule="auto"/>
        <w:rPr>
          <w:rFonts w:ascii="Times New Roman" w:eastAsia="Times New Roman" w:hAnsi="Times New Roman" w:cs="Times New Roman"/>
          <w:sz w:val="24"/>
          <w:szCs w:val="24"/>
          <w:lang w:val="en-IN" w:eastAsia="en-IN"/>
        </w:rPr>
      </w:pPr>
      <w:proofErr w:type="gramStart"/>
      <w:r w:rsidRPr="00C76FAD">
        <w:rPr>
          <w:rFonts w:ascii="Times New Roman" w:eastAsia="Times New Roman" w:hAnsi="Symbol" w:cs="Times New Roman"/>
          <w:sz w:val="24"/>
          <w:szCs w:val="24"/>
          <w:lang w:val="en-IN" w:eastAsia="en-IN"/>
        </w:rPr>
        <w:t></w:t>
      </w:r>
      <w:r w:rsidRPr="00C76FAD">
        <w:rPr>
          <w:rFonts w:ascii="Times New Roman" w:eastAsia="Times New Roman" w:hAnsi="Times New Roman" w:cs="Times New Roman"/>
          <w:sz w:val="24"/>
          <w:szCs w:val="24"/>
          <w:lang w:val="en-IN" w:eastAsia="en-IN"/>
        </w:rPr>
        <w:t xml:space="preserve">  </w:t>
      </w:r>
      <w:r w:rsidRPr="00C76FAD">
        <w:rPr>
          <w:rFonts w:ascii="Times New Roman" w:eastAsia="Times New Roman" w:hAnsi="Times New Roman" w:cs="Times New Roman"/>
          <w:b/>
          <w:bCs/>
          <w:sz w:val="24"/>
          <w:szCs w:val="24"/>
          <w:lang w:val="en-IN" w:eastAsia="en-IN"/>
        </w:rPr>
        <w:t>About</w:t>
      </w:r>
      <w:proofErr w:type="gramEnd"/>
      <w:r w:rsidRPr="00C76FAD">
        <w:rPr>
          <w:rFonts w:ascii="Times New Roman" w:eastAsia="Times New Roman" w:hAnsi="Times New Roman" w:cs="Times New Roman"/>
          <w:b/>
          <w:bCs/>
          <w:sz w:val="24"/>
          <w:szCs w:val="24"/>
          <w:lang w:val="en-IN" w:eastAsia="en-IN"/>
        </w:rPr>
        <w:t xml:space="preserve"> Company:</w:t>
      </w:r>
    </w:p>
    <w:p w14:paraId="04B7D91A" w14:textId="77777777" w:rsidR="00C76FAD" w:rsidRPr="00C76FAD" w:rsidRDefault="00C76FAD" w:rsidP="00073A1D">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76FAD">
        <w:rPr>
          <w:rFonts w:ascii="Times New Roman" w:eastAsia="Times New Roman" w:hAnsi="Times New Roman" w:cs="Times New Roman"/>
          <w:sz w:val="24"/>
          <w:szCs w:val="24"/>
          <w:lang w:val="en-IN" w:eastAsia="en-IN"/>
        </w:rPr>
        <w:t>A feature allowing users to ask specific questions about the company. The system uses AI to provide answers based on company details stored in PDFs or other documents.</w:t>
      </w:r>
    </w:p>
    <w:p w14:paraId="1493E85B" w14:textId="420385EE" w:rsidR="5B397402" w:rsidRDefault="5B397402" w:rsidP="13309F93">
      <w:pPr>
        <w:ind w:right="-144"/>
        <w:rPr>
          <w:lang w:val="en-US"/>
        </w:rPr>
      </w:pPr>
    </w:p>
    <w:p w14:paraId="14D90360" w14:textId="4DFD4E47" w:rsidR="00C76FAD" w:rsidRDefault="00C76FAD" w:rsidP="00C76FAD">
      <w:pPr>
        <w:pStyle w:val="Heading2"/>
        <w:shd w:val="clear" w:color="auto" w:fill="C6D9F1" w:themeFill="text2" w:themeFillTint="33"/>
        <w:rPr>
          <w:rFonts w:asciiTheme="majorHAnsi" w:eastAsiaTheme="majorEastAsia" w:hAnsiTheme="majorHAnsi" w:cstheme="majorBidi"/>
          <w:b/>
          <w:bCs/>
          <w:sz w:val="24"/>
          <w:szCs w:val="24"/>
        </w:rPr>
      </w:pPr>
      <w:bookmarkStart w:id="15" w:name="_Toc190790705"/>
      <w:r>
        <w:t>Conclusion</w:t>
      </w:r>
      <w:bookmarkEnd w:id="15"/>
    </w:p>
    <w:p w14:paraId="29416C12" w14:textId="77777777" w:rsidR="00C76FAD" w:rsidRDefault="00C76FAD" w:rsidP="00C76FAD">
      <w:pPr>
        <w:pStyle w:val="NormalWeb"/>
      </w:pPr>
      <w:r>
        <w:t>This project successfully developed an AI-powered IT support system that automates ticket classification, system monitoring, troubleshooting, and application installation, among other tasks. The system provides valuable insights into system health and offers predictive maintenance to prevent failures before they happen.</w:t>
      </w:r>
    </w:p>
    <w:p w14:paraId="4DDBC53B" w14:textId="77777777" w:rsidR="00C76FAD" w:rsidRDefault="00C76FAD" w:rsidP="00C76FAD">
      <w:pPr>
        <w:pStyle w:val="NormalWeb"/>
      </w:pPr>
      <w:r>
        <w:t>With the integration of AI and automation, IT support teams can significantly enhance their efficiency, minimize downtime, and provide a seamless user experience. Future work could include expanding the system's capabilities and improving the AI algorithms for even better performance.</w:t>
      </w:r>
    </w:p>
    <w:p w14:paraId="401379EF" w14:textId="4D3200C0" w:rsidR="4C63C8DC" w:rsidRDefault="4C63C8DC" w:rsidP="4C63C8DC">
      <w:pPr>
        <w:spacing w:before="240" w:after="240"/>
        <w:ind w:left="-90"/>
        <w:rPr>
          <w:rFonts w:asciiTheme="majorHAnsi" w:eastAsiaTheme="majorEastAsia" w:hAnsiTheme="majorHAnsi" w:cstheme="majorBidi"/>
          <w:sz w:val="24"/>
          <w:szCs w:val="24"/>
        </w:rPr>
      </w:pPr>
    </w:p>
    <w:p w14:paraId="6B699379" w14:textId="77777777" w:rsidR="00D452C0" w:rsidRDefault="00D452C0" w:rsidP="4C63C8DC">
      <w:pPr>
        <w:spacing w:after="200"/>
        <w:ind w:left="-90"/>
        <w:rPr>
          <w:rFonts w:asciiTheme="majorHAnsi" w:eastAsiaTheme="majorEastAsia" w:hAnsiTheme="majorHAnsi" w:cstheme="majorBidi"/>
          <w:b/>
          <w:bCs/>
          <w:sz w:val="24"/>
          <w:szCs w:val="24"/>
        </w:rPr>
      </w:pPr>
    </w:p>
    <w:sectPr w:rsidR="00D452C0">
      <w:headerReference w:type="default" r:id="rId11"/>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0C1415" w14:textId="77777777" w:rsidR="00073A1D" w:rsidRDefault="00073A1D">
      <w:pPr>
        <w:spacing w:line="240" w:lineRule="auto"/>
      </w:pPr>
      <w:r>
        <w:separator/>
      </w:r>
    </w:p>
  </w:endnote>
  <w:endnote w:type="continuationSeparator" w:id="0">
    <w:p w14:paraId="2416AF22" w14:textId="77777777" w:rsidR="00073A1D" w:rsidRDefault="00073A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79F146" w14:textId="77777777" w:rsidR="00073A1D" w:rsidRDefault="00073A1D">
      <w:pPr>
        <w:spacing w:line="240" w:lineRule="auto"/>
      </w:pPr>
      <w:r>
        <w:separator/>
      </w:r>
    </w:p>
  </w:footnote>
  <w:footnote w:type="continuationSeparator" w:id="0">
    <w:p w14:paraId="3BE1FFD8" w14:textId="77777777" w:rsidR="00073A1D" w:rsidRDefault="00073A1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CE6F91" w14:textId="77777777" w:rsidR="00D452C0" w:rsidRDefault="00D452C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120C9"/>
    <w:multiLevelType w:val="multilevel"/>
    <w:tmpl w:val="8DDC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6793A"/>
    <w:multiLevelType w:val="multilevel"/>
    <w:tmpl w:val="8DDC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A08FC"/>
    <w:multiLevelType w:val="multilevel"/>
    <w:tmpl w:val="8DDC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071AD"/>
    <w:multiLevelType w:val="multilevel"/>
    <w:tmpl w:val="8DDC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4651C"/>
    <w:multiLevelType w:val="multilevel"/>
    <w:tmpl w:val="5BD22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4D4D21"/>
    <w:multiLevelType w:val="multilevel"/>
    <w:tmpl w:val="8DDC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B1438"/>
    <w:multiLevelType w:val="multilevel"/>
    <w:tmpl w:val="8DDC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774A9"/>
    <w:multiLevelType w:val="multilevel"/>
    <w:tmpl w:val="8DDC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726FC3"/>
    <w:multiLevelType w:val="multilevel"/>
    <w:tmpl w:val="8DDC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656A1"/>
    <w:multiLevelType w:val="multilevel"/>
    <w:tmpl w:val="8DDC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9F3D82"/>
    <w:multiLevelType w:val="multilevel"/>
    <w:tmpl w:val="8DDC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78449F"/>
    <w:multiLevelType w:val="multilevel"/>
    <w:tmpl w:val="8DDC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4"/>
  </w:num>
  <w:num w:numId="4">
    <w:abstractNumId w:val="1"/>
  </w:num>
  <w:num w:numId="5">
    <w:abstractNumId w:val="0"/>
  </w:num>
  <w:num w:numId="6">
    <w:abstractNumId w:val="10"/>
  </w:num>
  <w:num w:numId="7">
    <w:abstractNumId w:val="9"/>
  </w:num>
  <w:num w:numId="8">
    <w:abstractNumId w:val="2"/>
  </w:num>
  <w:num w:numId="9">
    <w:abstractNumId w:val="8"/>
  </w:num>
  <w:num w:numId="10">
    <w:abstractNumId w:val="6"/>
  </w:num>
  <w:num w:numId="11">
    <w:abstractNumId w:val="11"/>
  </w:num>
  <w:num w:numId="12">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2C0"/>
    <w:rsid w:val="00046996"/>
    <w:rsid w:val="000558C6"/>
    <w:rsid w:val="00073A1D"/>
    <w:rsid w:val="001458A2"/>
    <w:rsid w:val="0016B8F0"/>
    <w:rsid w:val="003057C5"/>
    <w:rsid w:val="00335940"/>
    <w:rsid w:val="00403A01"/>
    <w:rsid w:val="004A3ED7"/>
    <w:rsid w:val="00979298"/>
    <w:rsid w:val="00B8EFFC"/>
    <w:rsid w:val="00C50F3B"/>
    <w:rsid w:val="00C76FAD"/>
    <w:rsid w:val="00D452C0"/>
    <w:rsid w:val="00DB6F0F"/>
    <w:rsid w:val="00FD4119"/>
    <w:rsid w:val="032DA0AB"/>
    <w:rsid w:val="044CB510"/>
    <w:rsid w:val="04D97AEE"/>
    <w:rsid w:val="05044FA9"/>
    <w:rsid w:val="053A0FA7"/>
    <w:rsid w:val="05845AE8"/>
    <w:rsid w:val="05CE7A46"/>
    <w:rsid w:val="061514A0"/>
    <w:rsid w:val="0626C3EF"/>
    <w:rsid w:val="064B1F78"/>
    <w:rsid w:val="06788C06"/>
    <w:rsid w:val="06A67F57"/>
    <w:rsid w:val="088288C5"/>
    <w:rsid w:val="09F0E7DF"/>
    <w:rsid w:val="0A328A15"/>
    <w:rsid w:val="0AD1785C"/>
    <w:rsid w:val="0B1085F3"/>
    <w:rsid w:val="0B468AD3"/>
    <w:rsid w:val="0C517122"/>
    <w:rsid w:val="0CA7A660"/>
    <w:rsid w:val="0D5DF58A"/>
    <w:rsid w:val="0DF6F833"/>
    <w:rsid w:val="0E1C91A1"/>
    <w:rsid w:val="0E547FD2"/>
    <w:rsid w:val="0EAA6204"/>
    <w:rsid w:val="0EEE0794"/>
    <w:rsid w:val="0F2256B9"/>
    <w:rsid w:val="0F73757E"/>
    <w:rsid w:val="10CEC993"/>
    <w:rsid w:val="11CDDEC3"/>
    <w:rsid w:val="13074B34"/>
    <w:rsid w:val="13309F93"/>
    <w:rsid w:val="161EEB0D"/>
    <w:rsid w:val="1807EFD8"/>
    <w:rsid w:val="1913A31C"/>
    <w:rsid w:val="1A0DDEC1"/>
    <w:rsid w:val="1A9182EB"/>
    <w:rsid w:val="1D0C32D0"/>
    <w:rsid w:val="1F0B1A5E"/>
    <w:rsid w:val="22A02B70"/>
    <w:rsid w:val="22E320CD"/>
    <w:rsid w:val="250E8B27"/>
    <w:rsid w:val="25279376"/>
    <w:rsid w:val="26C1A6D7"/>
    <w:rsid w:val="26FEF402"/>
    <w:rsid w:val="27141138"/>
    <w:rsid w:val="271E8DFF"/>
    <w:rsid w:val="279A7ED9"/>
    <w:rsid w:val="27BE8407"/>
    <w:rsid w:val="27D2A877"/>
    <w:rsid w:val="2815D160"/>
    <w:rsid w:val="2905A254"/>
    <w:rsid w:val="2954501C"/>
    <w:rsid w:val="2AFD7F95"/>
    <w:rsid w:val="2B0A26E9"/>
    <w:rsid w:val="2B136BE1"/>
    <w:rsid w:val="2C2380B5"/>
    <w:rsid w:val="2C8C84EE"/>
    <w:rsid w:val="2CB033A1"/>
    <w:rsid w:val="2CDD6586"/>
    <w:rsid w:val="2D036B02"/>
    <w:rsid w:val="2D340205"/>
    <w:rsid w:val="2D8596A2"/>
    <w:rsid w:val="2D9EF453"/>
    <w:rsid w:val="2DEDE873"/>
    <w:rsid w:val="2E230F1E"/>
    <w:rsid w:val="2ED3C64A"/>
    <w:rsid w:val="2FA6ED2E"/>
    <w:rsid w:val="304587D4"/>
    <w:rsid w:val="30A1913D"/>
    <w:rsid w:val="30FAFDA2"/>
    <w:rsid w:val="31893827"/>
    <w:rsid w:val="329B44EB"/>
    <w:rsid w:val="33006712"/>
    <w:rsid w:val="33234D68"/>
    <w:rsid w:val="334F1201"/>
    <w:rsid w:val="33C15349"/>
    <w:rsid w:val="34EE7CD2"/>
    <w:rsid w:val="34F01E20"/>
    <w:rsid w:val="367DD8E6"/>
    <w:rsid w:val="36F50FBA"/>
    <w:rsid w:val="37E1C567"/>
    <w:rsid w:val="37F86F51"/>
    <w:rsid w:val="384A01E3"/>
    <w:rsid w:val="388EFC44"/>
    <w:rsid w:val="3898230A"/>
    <w:rsid w:val="390FE522"/>
    <w:rsid w:val="3931A0D7"/>
    <w:rsid w:val="39B58551"/>
    <w:rsid w:val="3AF32BF4"/>
    <w:rsid w:val="3B01CC04"/>
    <w:rsid w:val="3C329C94"/>
    <w:rsid w:val="3C85F16F"/>
    <w:rsid w:val="3D09B952"/>
    <w:rsid w:val="3D563F59"/>
    <w:rsid w:val="40803ABD"/>
    <w:rsid w:val="408DAC48"/>
    <w:rsid w:val="42B2CD2E"/>
    <w:rsid w:val="43321DCD"/>
    <w:rsid w:val="4373E375"/>
    <w:rsid w:val="43E407E4"/>
    <w:rsid w:val="44190751"/>
    <w:rsid w:val="44527072"/>
    <w:rsid w:val="4527BCE2"/>
    <w:rsid w:val="453ED2CF"/>
    <w:rsid w:val="45C6B421"/>
    <w:rsid w:val="4682F319"/>
    <w:rsid w:val="472B7E65"/>
    <w:rsid w:val="48B8829F"/>
    <w:rsid w:val="4A15512F"/>
    <w:rsid w:val="4AC06224"/>
    <w:rsid w:val="4B13E90D"/>
    <w:rsid w:val="4C15C71B"/>
    <w:rsid w:val="4C63C8DC"/>
    <w:rsid w:val="4C9C2D6D"/>
    <w:rsid w:val="4D78A0B1"/>
    <w:rsid w:val="4E973EE3"/>
    <w:rsid w:val="4F3BB1F4"/>
    <w:rsid w:val="5074B545"/>
    <w:rsid w:val="50EA0AF6"/>
    <w:rsid w:val="516101AB"/>
    <w:rsid w:val="51BC9BCA"/>
    <w:rsid w:val="5372AA47"/>
    <w:rsid w:val="537A9ADA"/>
    <w:rsid w:val="54B9073C"/>
    <w:rsid w:val="56112D78"/>
    <w:rsid w:val="56524709"/>
    <w:rsid w:val="571FC0D8"/>
    <w:rsid w:val="5813F399"/>
    <w:rsid w:val="5837249C"/>
    <w:rsid w:val="589B4BDB"/>
    <w:rsid w:val="592F7D2F"/>
    <w:rsid w:val="593D1DE8"/>
    <w:rsid w:val="59E25D25"/>
    <w:rsid w:val="5A9A2A8B"/>
    <w:rsid w:val="5AB9BFA4"/>
    <w:rsid w:val="5B3958C2"/>
    <w:rsid w:val="5B397402"/>
    <w:rsid w:val="5C5CFE33"/>
    <w:rsid w:val="5D0E2B64"/>
    <w:rsid w:val="5D85FE82"/>
    <w:rsid w:val="5D8F3328"/>
    <w:rsid w:val="5DBB659E"/>
    <w:rsid w:val="5F6BFF3E"/>
    <w:rsid w:val="5F7E49E7"/>
    <w:rsid w:val="5F86BA9F"/>
    <w:rsid w:val="60967B66"/>
    <w:rsid w:val="60AD2B51"/>
    <w:rsid w:val="6314638E"/>
    <w:rsid w:val="631B6957"/>
    <w:rsid w:val="6431C07B"/>
    <w:rsid w:val="643CB4EA"/>
    <w:rsid w:val="6489471A"/>
    <w:rsid w:val="6503C6AB"/>
    <w:rsid w:val="65A617D5"/>
    <w:rsid w:val="65AB328C"/>
    <w:rsid w:val="66295C84"/>
    <w:rsid w:val="664B4EEF"/>
    <w:rsid w:val="67BA3595"/>
    <w:rsid w:val="68BCD5D1"/>
    <w:rsid w:val="6C51A728"/>
    <w:rsid w:val="6EA2D718"/>
    <w:rsid w:val="6F30BD84"/>
    <w:rsid w:val="7001B498"/>
    <w:rsid w:val="70C084A2"/>
    <w:rsid w:val="71673FB9"/>
    <w:rsid w:val="72C044E1"/>
    <w:rsid w:val="744B510C"/>
    <w:rsid w:val="7588B14B"/>
    <w:rsid w:val="75DFEDD3"/>
    <w:rsid w:val="7733CA53"/>
    <w:rsid w:val="776E82F2"/>
    <w:rsid w:val="78997EB8"/>
    <w:rsid w:val="7A8DEF8A"/>
    <w:rsid w:val="7C1EE1EE"/>
    <w:rsid w:val="7C2D0373"/>
    <w:rsid w:val="7C97D151"/>
    <w:rsid w:val="7CC326A2"/>
    <w:rsid w:val="7D4E16FC"/>
    <w:rsid w:val="7D4FFF0D"/>
    <w:rsid w:val="7D9127E7"/>
    <w:rsid w:val="7E6D2DC0"/>
    <w:rsid w:val="7EB415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4B10"/>
  <w15:docId w15:val="{0A6E8FA9-A9EB-403B-9B75-5BEED9269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rFonts w:ascii="Cambria" w:eastAsia="Cambria" w:hAnsi="Cambria" w:cs="Cambria"/>
      <w:color w:val="000000"/>
    </w:rPr>
    <w:tblPr>
      <w:tblStyleRowBandSize w:val="1"/>
      <w:tblStyleColBandSize w:val="1"/>
      <w:tblCellMar>
        <w:left w:w="115" w:type="dxa"/>
        <w:right w:w="115" w:type="dxa"/>
      </w:tblCellMar>
    </w:tblPr>
    <w:tcPr>
      <w:shd w:val="clear" w:color="auto" w:fill="F5F8EE"/>
    </w:tc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paragraph" w:customStyle="1" w:styleId="TableHeader">
    <w:name w:val="Table Header"/>
    <w:basedOn w:val="Normal"/>
    <w:link w:val="TableHeaderChar"/>
    <w:uiPriority w:val="1"/>
    <w:qFormat/>
    <w:rsid w:val="5B397402"/>
    <w:pPr>
      <w:tabs>
        <w:tab w:val="left" w:pos="720"/>
      </w:tabs>
      <w:jc w:val="center"/>
    </w:pPr>
    <w:rPr>
      <w:rFonts w:asciiTheme="minorHAnsi" w:eastAsiaTheme="minorEastAsia" w:hAnsiTheme="minorHAnsi" w:cstheme="minorBidi"/>
      <w:b/>
      <w:bCs/>
      <w:lang w:val="en-GB" w:eastAsia="en-US"/>
    </w:rPr>
  </w:style>
  <w:style w:type="paragraph" w:customStyle="1" w:styleId="TableText">
    <w:name w:val="TableText"/>
    <w:basedOn w:val="Normal"/>
    <w:link w:val="TableTextChar"/>
    <w:uiPriority w:val="1"/>
    <w:qFormat/>
    <w:rsid w:val="5B397402"/>
    <w:pPr>
      <w:spacing w:before="40" w:after="40" w:line="240" w:lineRule="atLeast"/>
    </w:pPr>
    <w:rPr>
      <w:rFonts w:asciiTheme="minorHAnsi" w:eastAsiaTheme="minorEastAsia" w:hAnsiTheme="minorHAnsi" w:cstheme="minorBidi"/>
      <w:sz w:val="18"/>
      <w:szCs w:val="18"/>
      <w:lang w:val="en-US" w:eastAsia="en-US"/>
    </w:rPr>
  </w:style>
  <w:style w:type="character" w:customStyle="1" w:styleId="SectionHeading">
    <w:name w:val="Section Heading"/>
    <w:basedOn w:val="DefaultParagraphFont"/>
    <w:uiPriority w:val="1"/>
    <w:rsid w:val="5B397402"/>
    <w:rPr>
      <w:rFonts w:asciiTheme="minorHAnsi" w:eastAsiaTheme="minorEastAsia" w:hAnsiTheme="minorHAnsi" w:cstheme="minorBidi"/>
      <w:b/>
      <w:bCs/>
      <w:sz w:val="32"/>
      <w:szCs w:val="32"/>
    </w:rPr>
  </w:style>
  <w:style w:type="character" w:customStyle="1" w:styleId="TableHeaderChar">
    <w:name w:val="Table Header Char"/>
    <w:basedOn w:val="DefaultParagraphFont"/>
    <w:link w:val="TableHeader"/>
    <w:uiPriority w:val="1"/>
    <w:rsid w:val="5B397402"/>
    <w:rPr>
      <w:rFonts w:asciiTheme="minorHAnsi" w:eastAsiaTheme="minorEastAsia" w:hAnsiTheme="minorHAnsi" w:cstheme="minorBidi"/>
      <w:b/>
      <w:bCs/>
      <w:sz w:val="22"/>
      <w:szCs w:val="22"/>
      <w:lang w:val="en-GB"/>
    </w:rPr>
  </w:style>
  <w:style w:type="character" w:customStyle="1" w:styleId="TableTextChar">
    <w:name w:val="TableText Char"/>
    <w:basedOn w:val="DefaultParagraphFont"/>
    <w:link w:val="TableText"/>
    <w:uiPriority w:val="1"/>
    <w:rsid w:val="5B397402"/>
    <w:rPr>
      <w:rFonts w:asciiTheme="minorHAnsi" w:eastAsiaTheme="minorEastAsia" w:hAnsiTheme="minorHAnsi" w:cstheme="minorBidi"/>
      <w:sz w:val="18"/>
      <w:szCs w:val="18"/>
    </w:rPr>
  </w:style>
  <w:style w:type="character" w:styleId="Hyperlink">
    <w:name w:val="Hyperlink"/>
    <w:basedOn w:val="DefaultParagraphFont"/>
    <w:uiPriority w:val="99"/>
    <w:unhideWhenUsed/>
    <w:rPr>
      <w:color w:val="0000FF" w:themeColor="hyperlink"/>
      <w:u w:val="single"/>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DB6F0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B6F0F"/>
    <w:rPr>
      <w:b/>
      <w:bCs/>
    </w:rPr>
  </w:style>
  <w:style w:type="character" w:customStyle="1" w:styleId="Heading2Char">
    <w:name w:val="Heading 2 Char"/>
    <w:basedOn w:val="DefaultParagraphFont"/>
    <w:link w:val="Heading2"/>
    <w:uiPriority w:val="9"/>
    <w:semiHidden/>
    <w:rsid w:val="00C76FAD"/>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046770">
      <w:bodyDiv w:val="1"/>
      <w:marLeft w:val="0"/>
      <w:marRight w:val="0"/>
      <w:marTop w:val="0"/>
      <w:marBottom w:val="0"/>
      <w:divBdr>
        <w:top w:val="none" w:sz="0" w:space="0" w:color="auto"/>
        <w:left w:val="none" w:sz="0" w:space="0" w:color="auto"/>
        <w:bottom w:val="none" w:sz="0" w:space="0" w:color="auto"/>
        <w:right w:val="none" w:sz="0" w:space="0" w:color="auto"/>
      </w:divBdr>
    </w:div>
    <w:div w:id="180748633">
      <w:bodyDiv w:val="1"/>
      <w:marLeft w:val="0"/>
      <w:marRight w:val="0"/>
      <w:marTop w:val="0"/>
      <w:marBottom w:val="0"/>
      <w:divBdr>
        <w:top w:val="none" w:sz="0" w:space="0" w:color="auto"/>
        <w:left w:val="none" w:sz="0" w:space="0" w:color="auto"/>
        <w:bottom w:val="none" w:sz="0" w:space="0" w:color="auto"/>
        <w:right w:val="none" w:sz="0" w:space="0" w:color="auto"/>
      </w:divBdr>
    </w:div>
    <w:div w:id="268195746">
      <w:bodyDiv w:val="1"/>
      <w:marLeft w:val="0"/>
      <w:marRight w:val="0"/>
      <w:marTop w:val="0"/>
      <w:marBottom w:val="0"/>
      <w:divBdr>
        <w:top w:val="none" w:sz="0" w:space="0" w:color="auto"/>
        <w:left w:val="none" w:sz="0" w:space="0" w:color="auto"/>
        <w:bottom w:val="none" w:sz="0" w:space="0" w:color="auto"/>
        <w:right w:val="none" w:sz="0" w:space="0" w:color="auto"/>
      </w:divBdr>
    </w:div>
    <w:div w:id="776560482">
      <w:bodyDiv w:val="1"/>
      <w:marLeft w:val="0"/>
      <w:marRight w:val="0"/>
      <w:marTop w:val="0"/>
      <w:marBottom w:val="0"/>
      <w:divBdr>
        <w:top w:val="none" w:sz="0" w:space="0" w:color="auto"/>
        <w:left w:val="none" w:sz="0" w:space="0" w:color="auto"/>
        <w:bottom w:val="none" w:sz="0" w:space="0" w:color="auto"/>
        <w:right w:val="none" w:sz="0" w:space="0" w:color="auto"/>
      </w:divBdr>
    </w:div>
    <w:div w:id="815218188">
      <w:bodyDiv w:val="1"/>
      <w:marLeft w:val="0"/>
      <w:marRight w:val="0"/>
      <w:marTop w:val="0"/>
      <w:marBottom w:val="0"/>
      <w:divBdr>
        <w:top w:val="none" w:sz="0" w:space="0" w:color="auto"/>
        <w:left w:val="none" w:sz="0" w:space="0" w:color="auto"/>
        <w:bottom w:val="none" w:sz="0" w:space="0" w:color="auto"/>
        <w:right w:val="none" w:sz="0" w:space="0" w:color="auto"/>
      </w:divBdr>
    </w:div>
    <w:div w:id="863054745">
      <w:bodyDiv w:val="1"/>
      <w:marLeft w:val="0"/>
      <w:marRight w:val="0"/>
      <w:marTop w:val="0"/>
      <w:marBottom w:val="0"/>
      <w:divBdr>
        <w:top w:val="none" w:sz="0" w:space="0" w:color="auto"/>
        <w:left w:val="none" w:sz="0" w:space="0" w:color="auto"/>
        <w:bottom w:val="none" w:sz="0" w:space="0" w:color="auto"/>
        <w:right w:val="none" w:sz="0" w:space="0" w:color="auto"/>
      </w:divBdr>
    </w:div>
    <w:div w:id="902910311">
      <w:bodyDiv w:val="1"/>
      <w:marLeft w:val="0"/>
      <w:marRight w:val="0"/>
      <w:marTop w:val="0"/>
      <w:marBottom w:val="0"/>
      <w:divBdr>
        <w:top w:val="none" w:sz="0" w:space="0" w:color="auto"/>
        <w:left w:val="none" w:sz="0" w:space="0" w:color="auto"/>
        <w:bottom w:val="none" w:sz="0" w:space="0" w:color="auto"/>
        <w:right w:val="none" w:sz="0" w:space="0" w:color="auto"/>
      </w:divBdr>
    </w:div>
    <w:div w:id="968627794">
      <w:bodyDiv w:val="1"/>
      <w:marLeft w:val="0"/>
      <w:marRight w:val="0"/>
      <w:marTop w:val="0"/>
      <w:marBottom w:val="0"/>
      <w:divBdr>
        <w:top w:val="none" w:sz="0" w:space="0" w:color="auto"/>
        <w:left w:val="none" w:sz="0" w:space="0" w:color="auto"/>
        <w:bottom w:val="none" w:sz="0" w:space="0" w:color="auto"/>
        <w:right w:val="none" w:sz="0" w:space="0" w:color="auto"/>
      </w:divBdr>
    </w:div>
    <w:div w:id="998122364">
      <w:bodyDiv w:val="1"/>
      <w:marLeft w:val="0"/>
      <w:marRight w:val="0"/>
      <w:marTop w:val="0"/>
      <w:marBottom w:val="0"/>
      <w:divBdr>
        <w:top w:val="none" w:sz="0" w:space="0" w:color="auto"/>
        <w:left w:val="none" w:sz="0" w:space="0" w:color="auto"/>
        <w:bottom w:val="none" w:sz="0" w:space="0" w:color="auto"/>
        <w:right w:val="none" w:sz="0" w:space="0" w:color="auto"/>
      </w:divBdr>
    </w:div>
    <w:div w:id="1028720428">
      <w:bodyDiv w:val="1"/>
      <w:marLeft w:val="0"/>
      <w:marRight w:val="0"/>
      <w:marTop w:val="0"/>
      <w:marBottom w:val="0"/>
      <w:divBdr>
        <w:top w:val="none" w:sz="0" w:space="0" w:color="auto"/>
        <w:left w:val="none" w:sz="0" w:space="0" w:color="auto"/>
        <w:bottom w:val="none" w:sz="0" w:space="0" w:color="auto"/>
        <w:right w:val="none" w:sz="0" w:space="0" w:color="auto"/>
      </w:divBdr>
    </w:div>
    <w:div w:id="1130512514">
      <w:bodyDiv w:val="1"/>
      <w:marLeft w:val="0"/>
      <w:marRight w:val="0"/>
      <w:marTop w:val="0"/>
      <w:marBottom w:val="0"/>
      <w:divBdr>
        <w:top w:val="none" w:sz="0" w:space="0" w:color="auto"/>
        <w:left w:val="none" w:sz="0" w:space="0" w:color="auto"/>
        <w:bottom w:val="none" w:sz="0" w:space="0" w:color="auto"/>
        <w:right w:val="none" w:sz="0" w:space="0" w:color="auto"/>
      </w:divBdr>
    </w:div>
    <w:div w:id="1138570489">
      <w:bodyDiv w:val="1"/>
      <w:marLeft w:val="0"/>
      <w:marRight w:val="0"/>
      <w:marTop w:val="0"/>
      <w:marBottom w:val="0"/>
      <w:divBdr>
        <w:top w:val="none" w:sz="0" w:space="0" w:color="auto"/>
        <w:left w:val="none" w:sz="0" w:space="0" w:color="auto"/>
        <w:bottom w:val="none" w:sz="0" w:space="0" w:color="auto"/>
        <w:right w:val="none" w:sz="0" w:space="0" w:color="auto"/>
      </w:divBdr>
    </w:div>
    <w:div w:id="1157844315">
      <w:bodyDiv w:val="1"/>
      <w:marLeft w:val="0"/>
      <w:marRight w:val="0"/>
      <w:marTop w:val="0"/>
      <w:marBottom w:val="0"/>
      <w:divBdr>
        <w:top w:val="none" w:sz="0" w:space="0" w:color="auto"/>
        <w:left w:val="none" w:sz="0" w:space="0" w:color="auto"/>
        <w:bottom w:val="none" w:sz="0" w:space="0" w:color="auto"/>
        <w:right w:val="none" w:sz="0" w:space="0" w:color="auto"/>
      </w:divBdr>
    </w:div>
    <w:div w:id="1235045796">
      <w:bodyDiv w:val="1"/>
      <w:marLeft w:val="0"/>
      <w:marRight w:val="0"/>
      <w:marTop w:val="0"/>
      <w:marBottom w:val="0"/>
      <w:divBdr>
        <w:top w:val="none" w:sz="0" w:space="0" w:color="auto"/>
        <w:left w:val="none" w:sz="0" w:space="0" w:color="auto"/>
        <w:bottom w:val="none" w:sz="0" w:space="0" w:color="auto"/>
        <w:right w:val="none" w:sz="0" w:space="0" w:color="auto"/>
      </w:divBdr>
    </w:div>
    <w:div w:id="1245072496">
      <w:bodyDiv w:val="1"/>
      <w:marLeft w:val="0"/>
      <w:marRight w:val="0"/>
      <w:marTop w:val="0"/>
      <w:marBottom w:val="0"/>
      <w:divBdr>
        <w:top w:val="none" w:sz="0" w:space="0" w:color="auto"/>
        <w:left w:val="none" w:sz="0" w:space="0" w:color="auto"/>
        <w:bottom w:val="none" w:sz="0" w:space="0" w:color="auto"/>
        <w:right w:val="none" w:sz="0" w:space="0" w:color="auto"/>
      </w:divBdr>
    </w:div>
    <w:div w:id="1294797395">
      <w:bodyDiv w:val="1"/>
      <w:marLeft w:val="0"/>
      <w:marRight w:val="0"/>
      <w:marTop w:val="0"/>
      <w:marBottom w:val="0"/>
      <w:divBdr>
        <w:top w:val="none" w:sz="0" w:space="0" w:color="auto"/>
        <w:left w:val="none" w:sz="0" w:space="0" w:color="auto"/>
        <w:bottom w:val="none" w:sz="0" w:space="0" w:color="auto"/>
        <w:right w:val="none" w:sz="0" w:space="0" w:color="auto"/>
      </w:divBdr>
    </w:div>
    <w:div w:id="1334801948">
      <w:bodyDiv w:val="1"/>
      <w:marLeft w:val="0"/>
      <w:marRight w:val="0"/>
      <w:marTop w:val="0"/>
      <w:marBottom w:val="0"/>
      <w:divBdr>
        <w:top w:val="none" w:sz="0" w:space="0" w:color="auto"/>
        <w:left w:val="none" w:sz="0" w:space="0" w:color="auto"/>
        <w:bottom w:val="none" w:sz="0" w:space="0" w:color="auto"/>
        <w:right w:val="none" w:sz="0" w:space="0" w:color="auto"/>
      </w:divBdr>
    </w:div>
    <w:div w:id="1415778016">
      <w:bodyDiv w:val="1"/>
      <w:marLeft w:val="0"/>
      <w:marRight w:val="0"/>
      <w:marTop w:val="0"/>
      <w:marBottom w:val="0"/>
      <w:divBdr>
        <w:top w:val="none" w:sz="0" w:space="0" w:color="auto"/>
        <w:left w:val="none" w:sz="0" w:space="0" w:color="auto"/>
        <w:bottom w:val="none" w:sz="0" w:space="0" w:color="auto"/>
        <w:right w:val="none" w:sz="0" w:space="0" w:color="auto"/>
      </w:divBdr>
    </w:div>
    <w:div w:id="1419863982">
      <w:bodyDiv w:val="1"/>
      <w:marLeft w:val="0"/>
      <w:marRight w:val="0"/>
      <w:marTop w:val="0"/>
      <w:marBottom w:val="0"/>
      <w:divBdr>
        <w:top w:val="none" w:sz="0" w:space="0" w:color="auto"/>
        <w:left w:val="none" w:sz="0" w:space="0" w:color="auto"/>
        <w:bottom w:val="none" w:sz="0" w:space="0" w:color="auto"/>
        <w:right w:val="none" w:sz="0" w:space="0" w:color="auto"/>
      </w:divBdr>
    </w:div>
    <w:div w:id="1573615161">
      <w:bodyDiv w:val="1"/>
      <w:marLeft w:val="0"/>
      <w:marRight w:val="0"/>
      <w:marTop w:val="0"/>
      <w:marBottom w:val="0"/>
      <w:divBdr>
        <w:top w:val="none" w:sz="0" w:space="0" w:color="auto"/>
        <w:left w:val="none" w:sz="0" w:space="0" w:color="auto"/>
        <w:bottom w:val="none" w:sz="0" w:space="0" w:color="auto"/>
        <w:right w:val="none" w:sz="0" w:space="0" w:color="auto"/>
      </w:divBdr>
    </w:div>
    <w:div w:id="1589192795">
      <w:bodyDiv w:val="1"/>
      <w:marLeft w:val="0"/>
      <w:marRight w:val="0"/>
      <w:marTop w:val="0"/>
      <w:marBottom w:val="0"/>
      <w:divBdr>
        <w:top w:val="none" w:sz="0" w:space="0" w:color="auto"/>
        <w:left w:val="none" w:sz="0" w:space="0" w:color="auto"/>
        <w:bottom w:val="none" w:sz="0" w:space="0" w:color="auto"/>
        <w:right w:val="none" w:sz="0" w:space="0" w:color="auto"/>
      </w:divBdr>
    </w:div>
    <w:div w:id="1761831316">
      <w:bodyDiv w:val="1"/>
      <w:marLeft w:val="0"/>
      <w:marRight w:val="0"/>
      <w:marTop w:val="0"/>
      <w:marBottom w:val="0"/>
      <w:divBdr>
        <w:top w:val="none" w:sz="0" w:space="0" w:color="auto"/>
        <w:left w:val="none" w:sz="0" w:space="0" w:color="auto"/>
        <w:bottom w:val="none" w:sz="0" w:space="0" w:color="auto"/>
        <w:right w:val="none" w:sz="0" w:space="0" w:color="auto"/>
      </w:divBdr>
    </w:div>
    <w:div w:id="1763602562">
      <w:bodyDiv w:val="1"/>
      <w:marLeft w:val="0"/>
      <w:marRight w:val="0"/>
      <w:marTop w:val="0"/>
      <w:marBottom w:val="0"/>
      <w:divBdr>
        <w:top w:val="none" w:sz="0" w:space="0" w:color="auto"/>
        <w:left w:val="none" w:sz="0" w:space="0" w:color="auto"/>
        <w:bottom w:val="none" w:sz="0" w:space="0" w:color="auto"/>
        <w:right w:val="none" w:sz="0" w:space="0" w:color="auto"/>
      </w:divBdr>
    </w:div>
    <w:div w:id="1853520874">
      <w:bodyDiv w:val="1"/>
      <w:marLeft w:val="0"/>
      <w:marRight w:val="0"/>
      <w:marTop w:val="0"/>
      <w:marBottom w:val="0"/>
      <w:divBdr>
        <w:top w:val="none" w:sz="0" w:space="0" w:color="auto"/>
        <w:left w:val="none" w:sz="0" w:space="0" w:color="auto"/>
        <w:bottom w:val="none" w:sz="0" w:space="0" w:color="auto"/>
        <w:right w:val="none" w:sz="0" w:space="0" w:color="auto"/>
      </w:divBdr>
    </w:div>
    <w:div w:id="1967269907">
      <w:bodyDiv w:val="1"/>
      <w:marLeft w:val="0"/>
      <w:marRight w:val="0"/>
      <w:marTop w:val="0"/>
      <w:marBottom w:val="0"/>
      <w:divBdr>
        <w:top w:val="none" w:sz="0" w:space="0" w:color="auto"/>
        <w:left w:val="none" w:sz="0" w:space="0" w:color="auto"/>
        <w:bottom w:val="none" w:sz="0" w:space="0" w:color="auto"/>
        <w:right w:val="none" w:sz="0" w:space="0" w:color="auto"/>
      </w:divBdr>
    </w:div>
    <w:div w:id="2005694821">
      <w:bodyDiv w:val="1"/>
      <w:marLeft w:val="0"/>
      <w:marRight w:val="0"/>
      <w:marTop w:val="0"/>
      <w:marBottom w:val="0"/>
      <w:divBdr>
        <w:top w:val="none" w:sz="0" w:space="0" w:color="auto"/>
        <w:left w:val="none" w:sz="0" w:space="0" w:color="auto"/>
        <w:bottom w:val="none" w:sz="0" w:space="0" w:color="auto"/>
        <w:right w:val="none" w:sz="0" w:space="0" w:color="auto"/>
      </w:divBdr>
    </w:div>
    <w:div w:id="2010742570">
      <w:bodyDiv w:val="1"/>
      <w:marLeft w:val="0"/>
      <w:marRight w:val="0"/>
      <w:marTop w:val="0"/>
      <w:marBottom w:val="0"/>
      <w:divBdr>
        <w:top w:val="none" w:sz="0" w:space="0" w:color="auto"/>
        <w:left w:val="none" w:sz="0" w:space="0" w:color="auto"/>
        <w:bottom w:val="none" w:sz="0" w:space="0" w:color="auto"/>
        <w:right w:val="none" w:sz="0" w:space="0" w:color="auto"/>
      </w:divBdr>
    </w:div>
    <w:div w:id="2029595750">
      <w:bodyDiv w:val="1"/>
      <w:marLeft w:val="0"/>
      <w:marRight w:val="0"/>
      <w:marTop w:val="0"/>
      <w:marBottom w:val="0"/>
      <w:divBdr>
        <w:top w:val="none" w:sz="0" w:space="0" w:color="auto"/>
        <w:left w:val="none" w:sz="0" w:space="0" w:color="auto"/>
        <w:bottom w:val="none" w:sz="0" w:space="0" w:color="auto"/>
        <w:right w:val="none" w:sz="0" w:space="0" w:color="auto"/>
      </w:divBdr>
    </w:div>
    <w:div w:id="2053537017">
      <w:bodyDiv w:val="1"/>
      <w:marLeft w:val="0"/>
      <w:marRight w:val="0"/>
      <w:marTop w:val="0"/>
      <w:marBottom w:val="0"/>
      <w:divBdr>
        <w:top w:val="none" w:sz="0" w:space="0" w:color="auto"/>
        <w:left w:val="none" w:sz="0" w:space="0" w:color="auto"/>
        <w:bottom w:val="none" w:sz="0" w:space="0" w:color="auto"/>
        <w:right w:val="none" w:sz="0" w:space="0" w:color="auto"/>
      </w:divBdr>
    </w:div>
    <w:div w:id="2076705879">
      <w:bodyDiv w:val="1"/>
      <w:marLeft w:val="0"/>
      <w:marRight w:val="0"/>
      <w:marTop w:val="0"/>
      <w:marBottom w:val="0"/>
      <w:divBdr>
        <w:top w:val="none" w:sz="0" w:space="0" w:color="auto"/>
        <w:left w:val="none" w:sz="0" w:space="0" w:color="auto"/>
        <w:bottom w:val="none" w:sz="0" w:space="0" w:color="auto"/>
        <w:right w:val="none" w:sz="0" w:space="0" w:color="auto"/>
      </w:divBdr>
    </w:div>
    <w:div w:id="2098821654">
      <w:bodyDiv w:val="1"/>
      <w:marLeft w:val="0"/>
      <w:marRight w:val="0"/>
      <w:marTop w:val="0"/>
      <w:marBottom w:val="0"/>
      <w:divBdr>
        <w:top w:val="none" w:sz="0" w:space="0" w:color="auto"/>
        <w:left w:val="none" w:sz="0" w:space="0" w:color="auto"/>
        <w:bottom w:val="none" w:sz="0" w:space="0" w:color="auto"/>
        <w:right w:val="none" w:sz="0" w:space="0" w:color="auto"/>
      </w:divBdr>
    </w:div>
    <w:div w:id="2116905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CBBA0CAD1CF5744B3D9952607FA0085" ma:contentTypeVersion="10" ma:contentTypeDescription="Create a new document." ma:contentTypeScope="" ma:versionID="6f3ea503991ee449bb61ff99a579361a">
  <xsd:schema xmlns:xsd="http://www.w3.org/2001/XMLSchema" xmlns:xs="http://www.w3.org/2001/XMLSchema" xmlns:p="http://schemas.microsoft.com/office/2006/metadata/properties" xmlns:ns2="2f3706ec-5cb8-4fcd-bc17-717438ba303a" xmlns:ns3="7e45fd9b-a0d9-4026-8546-580e999322ff" targetNamespace="http://schemas.microsoft.com/office/2006/metadata/properties" ma:root="true" ma:fieldsID="2870d089ae8b324bfd96014a8b252b83" ns2:_="" ns3:_="">
    <xsd:import namespace="2f3706ec-5cb8-4fcd-bc17-717438ba303a"/>
    <xsd:import namespace="7e45fd9b-a0d9-4026-8546-580e999322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706ec-5cb8-4fcd-bc17-717438ba30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45fd9b-a0d9-4026-8546-580e999322f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7e45fd9b-a0d9-4026-8546-580e999322ff">
      <UserInfo>
        <DisplayName>Gopi gangappa</DisplayName>
        <AccountId>12</AccountId>
        <AccountType/>
      </UserInfo>
      <UserInfo>
        <DisplayName>Pradeep Sairamisetty</DisplayName>
        <AccountId>62</AccountId>
        <AccountType/>
      </UserInfo>
      <UserInfo>
        <DisplayName>Shathya</DisplayName>
        <AccountId>9</AccountId>
        <AccountType/>
      </UserInfo>
      <UserInfo>
        <DisplayName>Raghavan Madabusi</DisplayName>
        <AccountId>37</AccountId>
        <AccountType/>
      </UserInfo>
    </SharedWithUsers>
  </documentManagement>
</p:properties>
</file>

<file path=customXml/itemProps1.xml><?xml version="1.0" encoding="utf-8"?>
<ds:datastoreItem xmlns:ds="http://schemas.openxmlformats.org/officeDocument/2006/customXml" ds:itemID="{190B862A-72D7-4B07-922A-E6B6146FE2AA}">
  <ds:schemaRefs>
    <ds:schemaRef ds:uri="http://schemas.microsoft.com/sharepoint/v3/contenttype/forms"/>
  </ds:schemaRefs>
</ds:datastoreItem>
</file>

<file path=customXml/itemProps2.xml><?xml version="1.0" encoding="utf-8"?>
<ds:datastoreItem xmlns:ds="http://schemas.openxmlformats.org/officeDocument/2006/customXml" ds:itemID="{82EFC1D4-49E3-48CE-AD42-B92C0CF66A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706ec-5cb8-4fcd-bc17-717438ba303a"/>
    <ds:schemaRef ds:uri="7e45fd9b-a0d9-4026-8546-580e999322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C03BC4-C98C-4780-A474-10BB625B7B9D}">
  <ds:schemaRefs>
    <ds:schemaRef ds:uri="http://schemas.microsoft.com/office/2006/metadata/properties"/>
    <ds:schemaRef ds:uri="http://schemas.microsoft.com/office/infopath/2007/PartnerControls"/>
    <ds:schemaRef ds:uri="7e45fd9b-a0d9-4026-8546-580e999322ff"/>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8</Pages>
  <Words>1277</Words>
  <Characters>7280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10</cp:revision>
  <dcterms:created xsi:type="dcterms:W3CDTF">2024-07-02T06:23:00Z</dcterms:created>
  <dcterms:modified xsi:type="dcterms:W3CDTF">2025-02-18T11:35:00Z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0x0101002CBBA0CAD1CF5744B3D9952607FA0085</vt:lpwstr>
  </property>
</Properties>
</file>