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EMAIL, not yet sent</w:t>
      </w:r>
    </w:p>
    <w:p>
      <w:r>
        <w:t>To: carlos@lowcountryfarms.com</w:t>
      </w:r>
    </w:p>
    <w:p>
      <w:r>
        <w:t>From: daniel.rodriguez.chs@gmail.com</w:t>
      </w:r>
    </w:p>
    <w:p>
      <w:r>
        <w:t>Subject: Duck for the weekend special, plus standing order tweak</w:t>
      </w:r>
    </w:p>
    <w:p>
      <w:r>
        <w:t>Hey Carlos Vega,</w:t>
      </w:r>
    </w:p>
    <w:p>
      <w:r>
        <w:t>Thanks for the duck on the last drop, it was perfect. We are running the smoked duck taco as a Friday and Saturday special for a few more weeks, so I want to lock in six breasts for each Thursday delivery through the end of the run. If supply gets tight, give me a heads up by Tuesday and I will adjust the board.</w:t>
      </w:r>
    </w:p>
    <w:p>
      <w:r>
        <w:t>On the standing produce order, can we bump the carrots and cabbage a little? I am going through more for the curtido and a carrot habanero sauce. Same delivery days, Monday and Thursday, is still good for us.</w:t>
      </w:r>
    </w:p>
    <w:p>
      <w:r>
        <w:t>One more thing, off the record for now. I am working on something of my own down the line and will likely need a steady produce partner when it happens. You would be my first call. More on that over a beer sometime.</w:t>
      </w:r>
    </w:p>
    <w:p>
      <w:r>
        <w:t>Appreciate you,</w:t>
      </w:r>
    </w:p>
    <w:p>
      <w:r>
        <w:t>Daniel Rodriguez, Sous Chef, Linden &amp; Rye, (843) 555-0147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</dc:creator>
  <cp:keywords/>
  <dc:description/>
  <cp:lastModifiedBy>Daniel Rodriguez</cp:lastModifiedBy>
  <cp:revision>2</cp:revision>
  <dcterms:created xsi:type="dcterms:W3CDTF">2026-02-20T10:00:00Z</dcterms:created>
  <dcterms:modified xsi:type="dcterms:W3CDTF">2026-02-20T10:00:00Z</dcterms:modified>
</cp:coreProperties>
</file>