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B0000"/>
          <w:sz w:val="40"/>
        </w:rPr>
        <w:t>Harmon Family Christmas List 2026</w:t>
      </w:r>
    </w:p>
    <w:p>
      <w:r>
        <w:rPr>
          <w:i/>
          <w:color w:val="595959"/>
          <w:sz w:val="20"/>
        </w:rPr>
        <w:t>Christmas at home, then afternoon at Dorothy's. Megan in from Indianapolis. Kept by Karen and Henry.</w:t>
      </w:r>
    </w:p>
    <w:p>
      <w:r>
        <w:t>Budget reminder from Karen: stay under the holiday fund line. The recliner for Dad is the big one this year and it is already decided.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Henry Sr.</w:t>
            </w:r>
          </w:p>
        </w:tc>
        <w:tc>
          <w:tcPr>
            <w:tcW w:type="dxa" w:w="4320"/>
          </w:tcPr>
          <w:p>
            <w:r>
              <w:t>New power-lift recliner, navy, easy on his knees. Already chosen. Keith helping deliver Christmas Eve.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Dorothy</w:t>
            </w:r>
          </w:p>
        </w:tc>
        <w:tc>
          <w:tcPr>
            <w:tcW w:type="dxa" w:w="4320"/>
          </w:tcPr>
          <w:p>
            <w:r>
              <w:t>Warm cardigan, a new griddle for Sunday breakfast, framed photo of the whole family from Thanksgiving.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Karen</w:t>
            </w:r>
          </w:p>
        </w:tc>
        <w:tc>
          <w:tcPr>
            <w:tcW w:type="dxa" w:w="4320"/>
          </w:tcPr>
          <w:p>
            <w:r>
              <w:t>Weekend at the Hocking Hills lodge in the spring, plus the cookbook she keeps mentioning. From Henry.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Megan</w:t>
            </w:r>
          </w:p>
        </w:tc>
        <w:tc>
          <w:tcPr>
            <w:tcW w:type="dxa" w:w="4320"/>
          </w:tcPr>
          <w:p>
            <w:r>
              <w:t>Gift card for the drive plus new scrubs for work. Check tucked in the card like always.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Tyler</w:t>
            </w:r>
          </w:p>
        </w:tc>
        <w:tc>
          <w:tcPr>
            <w:tcW w:type="dxa" w:w="4320"/>
          </w:tcPr>
          <w:p>
            <w:r>
              <w:t>Cleats from Academy, a recruiting season hoodie, and a small contribution to his truck fund.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Keith</w:t>
            </w:r>
          </w:p>
        </w:tc>
        <w:tc>
          <w:tcPr>
            <w:tcW w:type="dxa" w:w="4320"/>
          </w:tcPr>
          <w:p>
            <w:r>
              <w:t>New tackle box and the good braided line for spring at Hoover. Plus a barbershop gift card.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Brian</w:t>
            </w:r>
          </w:p>
        </w:tc>
        <w:tc>
          <w:tcPr>
            <w:tcW w:type="dxa" w:w="4320"/>
          </w:tcPr>
          <w:p>
            <w:r>
              <w:t>Travel mug and a gas card for the road. Mailing it so it reaches a truck stop in time.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 Brennan</w:t>
            </w:r>
          </w:p>
        </w:tc>
        <w:tc>
          <w:tcPr>
            <w:tcW w:type="dxa" w:w="4320"/>
          </w:tcPr>
          <w:p>
            <w:r>
              <w:t>Bottle of his good aftershave and a steak dinner on Henry. Cake at the shop already done in October.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Ryan and Brett</w:t>
            </w:r>
          </w:p>
        </w:tc>
        <w:tc>
          <w:tcPr>
            <w:tcW w:type="dxa" w:w="4320"/>
          </w:tcPr>
          <w:p>
            <w:r>
              <w:t>Booster store quarter-zips and a cookout invite if the Rams make a run.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Pastor David</w:t>
            </w:r>
          </w:p>
        </w:tc>
        <w:tc>
          <w:tcPr>
            <w:tcW w:type="dxa" w:w="4320"/>
          </w:tcPr>
          <w:p>
            <w:r>
              <w:t>Round of golf in the spring, his treat to lose again.</w:t>
            </w:r>
          </w:p>
        </w:tc>
      </w:tr>
    </w:tbl>
    <w:p/>
    <w:p>
      <w:r>
        <w:rPr>
          <w:i/>
          <w:color w:val="595959"/>
          <w:sz w:val="20"/>
        </w:rPr>
        <w:t>Stockings and the smoked brisket are a given. Henry handles the smoker, Karen handles the wrapping.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