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Sunday Dinner at Linda's: Rotating Menu</w:t>
      </w:r>
    </w:p>
    <w:p>
      <w:pPr>
        <w:pStyle w:val="Heading1"/>
      </w:pPr>
      <w:r>
        <w:t>Standing Plan</w:t>
      </w:r>
    </w:p>
    <w:p>
      <w:r>
        <w:t>Sunday dinner at Linda's is a fixed point. Cooking leans on Southern comfort food and watches Linda's sugar and carbs, since her A1C needs to come down.</w:t>
      </w:r>
    </w:p>
    <w:p>
      <w:pPr>
        <w:pStyle w:val="Heading1"/>
      </w:pPr>
      <w:r>
        <w:t>Comfort Food Ideas, lighter on sugar and carbs for Linda</w:t>
      </w:r>
    </w:p>
    <w:p>
      <w:pPr>
        <w:pStyle w:val="ListBullet"/>
      </w:pPr>
      <w:r>
        <w:t>Roast chicken with green beans and a small side salad</w:t>
      </w:r>
    </w:p>
    <w:p>
      <w:pPr>
        <w:pStyle w:val="ListBullet"/>
      </w:pPr>
      <w:r>
        <w:t>Baked fish with collard greens and roasted okra</w:t>
      </w:r>
    </w:p>
    <w:p>
      <w:pPr>
        <w:pStyle w:val="ListBullet"/>
      </w:pPr>
      <w:r>
        <w:t>Lean pork with sauteed greens and summer squash</w:t>
      </w:r>
    </w:p>
    <w:p>
      <w:pPr>
        <w:pStyle w:val="ListBullet"/>
      </w:pPr>
      <w:r>
        <w:t>Turkey and vegetable soup with one slice of cornbread</w:t>
      </w:r>
    </w:p>
    <w:p>
      <w:pPr>
        <w:pStyle w:val="Heading1"/>
      </w:pPr>
      <w:r>
        <w:t>Dessert</w:t>
      </w:r>
    </w:p>
    <w:p>
      <w:pPr>
        <w:pStyle w:val="ListBullet"/>
      </w:pPr>
      <w:r>
        <w:t>Lighter fruit option most weeks, given Linda's diabetes</w:t>
      </w:r>
    </w:p>
    <w:p>
      <w:pPr>
        <w:pStyle w:val="ListBullet"/>
      </w:pPr>
      <w:r>
        <w:t>Save the pecan pie, pound cake, or cinnamon rolls for birthdays and holidays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Sparks</dc:creator>
  <cp:keywords/>
  <dc:description/>
  <cp:lastModifiedBy>Jane Sparks</cp:lastModifiedBy>
  <cp:revision>1</cp:revision>
  <dcterms:created xsi:type="dcterms:W3CDTF">2026-02-09T20:11:00Z</dcterms:created>
  <dcterms:modified xsi:type="dcterms:W3CDTF">2026-02-09T20:11:00Z</dcterms:modified>
  <cp:category/>
</cp:coreProperties>
</file>