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E3B2E"/>
          <w:sz w:val="32"/>
        </w:rPr>
        <w:t>Wedding Master Planning Document</w:t>
      </w:r>
    </w:p>
    <w:p>
      <w:r>
        <w:rPr>
          <w:i/>
          <w:color w:val="7C7466"/>
          <w:sz w:val="20"/>
        </w:rPr>
        <w:t>Stephanie Wells and Matt Collins | October 17, 2026 | Doc ID: D02</w:t>
      </w:r>
    </w:p>
    <w:p/>
    <w:p>
      <w:pPr>
        <w:pStyle w:val="Heading2"/>
      </w:pPr>
      <w:r>
        <w:rPr>
          <w:color w:val="9E3B2E"/>
          <w:sz w:val="23"/>
        </w:rPr>
        <w:t>1. Overview</w:t>
      </w:r>
    </w:p>
    <w:p>
      <w:pPr>
        <w:spacing w:after="120"/>
      </w:pPr>
      <w:r>
        <w:t>This document is the single source of truth for the wedding on October 17, 2026 at Redwood Glen Estate, Woodside, CA. It covers vendor contacts, timeline, checklist, budget reference, and guest management. Wedding planner: Lena Choi, Serafina Events, lena.choi@gmail.com, (650) 555-0312. Budget tracked in X03.xlsx. Contract summary in P04.pdf.</w:t>
      </w:r>
    </w:p>
    <w:p>
      <w:pPr>
        <w:pStyle w:val="Heading2"/>
      </w:pPr>
      <w:r>
        <w:rPr>
          <w:color w:val="9E3B2E"/>
          <w:sz w:val="23"/>
        </w:rPr>
        <w:t>2. Vendor Directory</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9E3B2E" w:color="auto" w:val="clear"/>
          </w:tcPr>
          <w:p>
            <w:r>
              <w:rPr>
                <w:b/>
                <w:color w:val="FFFFFF"/>
                <w:sz w:val="18"/>
              </w:rPr>
              <w:t>Vendor</w:t>
            </w:r>
          </w:p>
        </w:tc>
        <w:tc>
          <w:tcPr>
            <w:tcW w:type="dxa" w:w="1901"/>
            <w:shd w:fill="9E3B2E" w:color="auto" w:val="clear"/>
          </w:tcPr>
          <w:p>
            <w:r>
              <w:rPr>
                <w:b/>
                <w:color w:val="FFFFFF"/>
                <w:sz w:val="18"/>
              </w:rPr>
              <w:t>Category</w:t>
            </w:r>
          </w:p>
        </w:tc>
        <w:tc>
          <w:tcPr>
            <w:tcW w:type="dxa" w:w="1901"/>
            <w:shd w:fill="9E3B2E" w:color="auto" w:val="clear"/>
          </w:tcPr>
          <w:p>
            <w:r>
              <w:rPr>
                <w:b/>
                <w:color w:val="FFFFFF"/>
                <w:sz w:val="18"/>
              </w:rPr>
              <w:t>Contact</w:t>
            </w:r>
          </w:p>
        </w:tc>
        <w:tc>
          <w:tcPr>
            <w:tcW w:type="dxa" w:w="1901"/>
            <w:shd w:fill="9E3B2E" w:color="auto" w:val="clear"/>
          </w:tcPr>
          <w:p>
            <w:r>
              <w:rPr>
                <w:b/>
                <w:color w:val="FFFFFF"/>
                <w:sz w:val="18"/>
              </w:rPr>
              <w:t>Phone / Email</w:t>
            </w:r>
          </w:p>
        </w:tc>
        <w:tc>
          <w:tcPr>
            <w:tcW w:type="dxa" w:w="1901"/>
            <w:shd w:fill="9E3B2E" w:color="auto" w:val="clear"/>
          </w:tcPr>
          <w:p>
            <w:r>
              <w:rPr>
                <w:b/>
                <w:color w:val="FFFFFF"/>
                <w:sz w:val="18"/>
              </w:rPr>
              <w:t>Status</w:t>
            </w:r>
          </w:p>
        </w:tc>
      </w:tr>
      <w:tr>
        <w:tc>
          <w:tcPr>
            <w:tcW w:type="dxa" w:w="1901"/>
            <w:shd w:fill="FAF4E8" w:color="auto" w:val="clear"/>
          </w:tcPr>
          <w:p>
            <w:r>
              <w:rPr>
                <w:color w:val="2A2622"/>
                <w:sz w:val="18"/>
              </w:rPr>
              <w:t>Redwood Glen Estate</w:t>
            </w:r>
          </w:p>
        </w:tc>
        <w:tc>
          <w:tcPr>
            <w:tcW w:type="dxa" w:w="1901"/>
            <w:shd w:fill="FAF4E8" w:color="auto" w:val="clear"/>
          </w:tcPr>
          <w:p>
            <w:r>
              <w:rPr>
                <w:color w:val="2A2622"/>
                <w:sz w:val="18"/>
              </w:rPr>
              <w:t>Venue</w:t>
            </w:r>
          </w:p>
        </w:tc>
        <w:tc>
          <w:tcPr>
            <w:tcW w:type="dxa" w:w="1901"/>
            <w:shd w:fill="FAF4E8" w:color="auto" w:val="clear"/>
          </w:tcPr>
          <w:p>
            <w:r>
              <w:rPr>
                <w:color w:val="2A2622"/>
                <w:sz w:val="18"/>
              </w:rPr>
              <w:t>Events team</w:t>
            </w:r>
          </w:p>
        </w:tc>
        <w:tc>
          <w:tcPr>
            <w:tcW w:type="dxa" w:w="1901"/>
            <w:shd w:fill="FAF4E8" w:color="auto" w:val="clear"/>
          </w:tcPr>
          <w:p>
            <w:r>
              <w:rPr>
                <w:color w:val="2A2622"/>
                <w:sz w:val="18"/>
              </w:rPr>
              <w:t>events@redwoodglen.com</w:t>
            </w:r>
          </w:p>
        </w:tc>
        <w:tc>
          <w:tcPr>
            <w:tcW w:type="dxa" w:w="1901"/>
            <w:shd w:fill="FAF4E8" w:color="auto" w:val="clear"/>
          </w:tcPr>
          <w:p>
            <w:r>
              <w:rPr>
                <w:color w:val="2A2622"/>
                <w:sz w:val="18"/>
              </w:rPr>
              <w:t>Confirmed</w:t>
            </w:r>
          </w:p>
        </w:tc>
      </w:tr>
      <w:tr>
        <w:tc>
          <w:tcPr>
            <w:tcW w:type="dxa" w:w="1901"/>
            <w:shd w:fill="FFFFFF" w:color="auto" w:val="clear"/>
          </w:tcPr>
          <w:p>
            <w:r>
              <w:rPr>
                <w:color w:val="2A2622"/>
                <w:sz w:val="18"/>
              </w:rPr>
              <w:t>Serafina Events / Lena Choi</w:t>
            </w:r>
          </w:p>
        </w:tc>
        <w:tc>
          <w:tcPr>
            <w:tcW w:type="dxa" w:w="1901"/>
            <w:shd w:fill="FFFFFF" w:color="auto" w:val="clear"/>
          </w:tcPr>
          <w:p>
            <w:r>
              <w:rPr>
                <w:color w:val="2A2622"/>
                <w:sz w:val="18"/>
              </w:rPr>
              <w:t>Coordinator</w:t>
            </w:r>
          </w:p>
        </w:tc>
        <w:tc>
          <w:tcPr>
            <w:tcW w:type="dxa" w:w="1901"/>
            <w:shd w:fill="FFFFFF" w:color="auto" w:val="clear"/>
          </w:tcPr>
          <w:p>
            <w:r>
              <w:rPr>
                <w:color w:val="2A2622"/>
                <w:sz w:val="18"/>
              </w:rPr>
              <w:t>Lena Choi</w:t>
            </w:r>
          </w:p>
        </w:tc>
        <w:tc>
          <w:tcPr>
            <w:tcW w:type="dxa" w:w="1901"/>
            <w:shd w:fill="FFFFFF" w:color="auto" w:val="clear"/>
          </w:tcPr>
          <w:p>
            <w:r>
              <w:rPr>
                <w:color w:val="2A2622"/>
                <w:sz w:val="18"/>
              </w:rPr>
              <w:t>lena.choi@gmail.com, (650) 555-0312</w:t>
            </w:r>
          </w:p>
        </w:tc>
        <w:tc>
          <w:tcPr>
            <w:tcW w:type="dxa" w:w="1901"/>
            <w:shd w:fill="FFFFFF" w:color="auto" w:val="clear"/>
          </w:tcPr>
          <w:p>
            <w:r>
              <w:rPr>
                <w:color w:val="2A2622"/>
                <w:sz w:val="18"/>
              </w:rPr>
              <w:t>Active</w:t>
            </w:r>
          </w:p>
        </w:tc>
      </w:tr>
      <w:tr>
        <w:tc>
          <w:tcPr>
            <w:tcW w:type="dxa" w:w="1901"/>
            <w:shd w:fill="FAF4E8" w:color="auto" w:val="clear"/>
          </w:tcPr>
          <w:p>
            <w:r>
              <w:rPr>
                <w:color w:val="2A2622"/>
                <w:sz w:val="18"/>
              </w:rPr>
              <w:t>Harvest Table Co.</w:t>
            </w:r>
          </w:p>
        </w:tc>
        <w:tc>
          <w:tcPr>
            <w:tcW w:type="dxa" w:w="1901"/>
            <w:shd w:fill="FAF4E8" w:color="auto" w:val="clear"/>
          </w:tcPr>
          <w:p>
            <w:r>
              <w:rPr>
                <w:color w:val="2A2622"/>
                <w:sz w:val="18"/>
              </w:rPr>
              <w:t>Catering</w:t>
            </w:r>
          </w:p>
        </w:tc>
        <w:tc>
          <w:tcPr>
            <w:tcW w:type="dxa" w:w="1901"/>
            <w:shd w:fill="FAF4E8" w:color="auto" w:val="clear"/>
          </w:tcPr>
          <w:p>
            <w:r>
              <w:rPr>
                <w:color w:val="2A2622"/>
                <w:sz w:val="18"/>
              </w:rPr>
              <w:t>Marcus Lin</w:t>
            </w:r>
          </w:p>
        </w:tc>
        <w:tc>
          <w:tcPr>
            <w:tcW w:type="dxa" w:w="1901"/>
            <w:shd w:fill="FAF4E8" w:color="auto" w:val="clear"/>
          </w:tcPr>
          <w:p>
            <w:r>
              <w:rPr>
                <w:color w:val="2A2622"/>
                <w:sz w:val="18"/>
              </w:rPr>
              <w:t>catering@harvesttable.com</w:t>
            </w:r>
          </w:p>
        </w:tc>
        <w:tc>
          <w:tcPr>
            <w:tcW w:type="dxa" w:w="1901"/>
            <w:shd w:fill="FAF4E8" w:color="auto" w:val="clear"/>
          </w:tcPr>
          <w:p>
            <w:r>
              <w:rPr>
                <w:color w:val="2A2622"/>
                <w:sz w:val="18"/>
              </w:rPr>
              <w:t>Confirmed</w:t>
            </w:r>
          </w:p>
        </w:tc>
      </w:tr>
      <w:tr>
        <w:tc>
          <w:tcPr>
            <w:tcW w:type="dxa" w:w="1901"/>
            <w:shd w:fill="FFFFFF" w:color="auto" w:val="clear"/>
          </w:tcPr>
          <w:p>
            <w:r>
              <w:rPr>
                <w:color w:val="2A2622"/>
                <w:sz w:val="18"/>
              </w:rPr>
              <w:t>Jordan Torres</w:t>
            </w:r>
          </w:p>
        </w:tc>
        <w:tc>
          <w:tcPr>
            <w:tcW w:type="dxa" w:w="1901"/>
            <w:shd w:fill="FFFFFF" w:color="auto" w:val="clear"/>
          </w:tcPr>
          <w:p>
            <w:r>
              <w:rPr>
                <w:color w:val="2A2622"/>
                <w:sz w:val="18"/>
              </w:rPr>
              <w:t>Photography</w:t>
            </w:r>
          </w:p>
        </w:tc>
        <w:tc>
          <w:tcPr>
            <w:tcW w:type="dxa" w:w="1901"/>
            <w:shd w:fill="FFFFFF" w:color="auto" w:val="clear"/>
          </w:tcPr>
          <w:p>
            <w:r>
              <w:rPr>
                <w:color w:val="2A2622"/>
                <w:sz w:val="18"/>
              </w:rPr>
              <w:t>Jordan Torres</w:t>
            </w:r>
          </w:p>
        </w:tc>
        <w:tc>
          <w:tcPr>
            <w:tcW w:type="dxa" w:w="1901"/>
            <w:shd w:fill="FFFFFF" w:color="auto" w:val="clear"/>
          </w:tcPr>
          <w:p>
            <w:r>
              <w:rPr>
                <w:color w:val="2A2622"/>
                <w:sz w:val="18"/>
              </w:rPr>
              <w:t>jordan.torres@gmail.com, (415) 555-0173</w:t>
            </w:r>
          </w:p>
        </w:tc>
        <w:tc>
          <w:tcPr>
            <w:tcW w:type="dxa" w:w="1901"/>
            <w:shd w:fill="FFFFFF" w:color="auto" w:val="clear"/>
          </w:tcPr>
          <w:p>
            <w:r>
              <w:rPr>
                <w:color w:val="2A2622"/>
                <w:sz w:val="18"/>
              </w:rPr>
              <w:t>Confirmed</w:t>
            </w:r>
          </w:p>
        </w:tc>
      </w:tr>
      <w:tr>
        <w:tc>
          <w:tcPr>
            <w:tcW w:type="dxa" w:w="1901"/>
            <w:shd w:fill="FAF4E8" w:color="auto" w:val="clear"/>
          </w:tcPr>
          <w:p>
            <w:r>
              <w:rPr>
                <w:color w:val="2A2622"/>
                <w:sz w:val="18"/>
              </w:rPr>
              <w:t>Bloom and Stem SF</w:t>
            </w:r>
          </w:p>
        </w:tc>
        <w:tc>
          <w:tcPr>
            <w:tcW w:type="dxa" w:w="1901"/>
            <w:shd w:fill="FAF4E8" w:color="auto" w:val="clear"/>
          </w:tcPr>
          <w:p>
            <w:r>
              <w:rPr>
                <w:color w:val="2A2622"/>
                <w:sz w:val="18"/>
              </w:rPr>
              <w:t>Florals</w:t>
            </w:r>
          </w:p>
        </w:tc>
        <w:tc>
          <w:tcPr>
            <w:tcW w:type="dxa" w:w="1901"/>
            <w:shd w:fill="FAF4E8" w:color="auto" w:val="clear"/>
          </w:tcPr>
          <w:p>
            <w:r>
              <w:rPr>
                <w:color w:val="2A2622"/>
                <w:sz w:val="18"/>
              </w:rPr>
              <w:t>Priya Kapoor</w:t>
            </w:r>
          </w:p>
        </w:tc>
        <w:tc>
          <w:tcPr>
            <w:tcW w:type="dxa" w:w="1901"/>
            <w:shd w:fill="FAF4E8" w:color="auto" w:val="clear"/>
          </w:tcPr>
          <w:p>
            <w:r>
              <w:rPr>
                <w:color w:val="2A2622"/>
                <w:sz w:val="18"/>
              </w:rPr>
              <w:t>bloom.stem.sf@gmail.com</w:t>
            </w:r>
          </w:p>
        </w:tc>
        <w:tc>
          <w:tcPr>
            <w:tcW w:type="dxa" w:w="1901"/>
            <w:shd w:fill="FAF4E8" w:color="auto" w:val="clear"/>
          </w:tcPr>
          <w:p>
            <w:r>
              <w:rPr>
                <w:color w:val="2A2622"/>
                <w:sz w:val="18"/>
              </w:rPr>
              <w:t>Confirmed</w:t>
            </w:r>
          </w:p>
        </w:tc>
      </w:tr>
      <w:tr>
        <w:tc>
          <w:tcPr>
            <w:tcW w:type="dxa" w:w="1901"/>
            <w:shd w:fill="FFFFFF" w:color="auto" w:val="clear"/>
          </w:tcPr>
          <w:p>
            <w:r>
              <w:rPr>
                <w:color w:val="2A2622"/>
                <w:sz w:val="18"/>
              </w:rPr>
              <w:t>Coast String Quartet</w:t>
            </w:r>
          </w:p>
        </w:tc>
        <w:tc>
          <w:tcPr>
            <w:tcW w:type="dxa" w:w="1901"/>
            <w:shd w:fill="FFFFFF" w:color="auto" w:val="clear"/>
          </w:tcPr>
          <w:p>
            <w:r>
              <w:rPr>
                <w:color w:val="2A2622"/>
                <w:sz w:val="18"/>
              </w:rPr>
              <w:t>Music</w:t>
            </w:r>
          </w:p>
        </w:tc>
        <w:tc>
          <w:tcPr>
            <w:tcW w:type="dxa" w:w="1901"/>
            <w:shd w:fill="FFFFFF" w:color="auto" w:val="clear"/>
          </w:tcPr>
          <w:p>
            <w:r>
              <w:rPr>
                <w:color w:val="2A2622"/>
                <w:sz w:val="18"/>
              </w:rPr>
              <w:t>Maya Chen</w:t>
            </w:r>
          </w:p>
        </w:tc>
        <w:tc>
          <w:tcPr>
            <w:tcW w:type="dxa" w:w="1901"/>
            <w:shd w:fill="FFFFFF" w:color="auto" w:val="clear"/>
          </w:tcPr>
          <w:p>
            <w:r>
              <w:rPr>
                <w:color w:val="2A2622"/>
                <w:sz w:val="18"/>
              </w:rPr>
              <w:t>coaststring@gmail.com</w:t>
            </w:r>
          </w:p>
        </w:tc>
        <w:tc>
          <w:tcPr>
            <w:tcW w:type="dxa" w:w="1901"/>
            <w:shd w:fill="FFFFFF" w:color="auto" w:val="clear"/>
          </w:tcPr>
          <w:p>
            <w:r>
              <w:rPr>
                <w:color w:val="2A2622"/>
                <w:sz w:val="18"/>
              </w:rPr>
              <w:t>Confirmed</w:t>
            </w:r>
          </w:p>
        </w:tc>
      </w:tr>
      <w:tr>
        <w:tc>
          <w:tcPr>
            <w:tcW w:type="dxa" w:w="1901"/>
            <w:shd w:fill="FAF4E8" w:color="auto" w:val="clear"/>
          </w:tcPr>
          <w:p>
            <w:r>
              <w:rPr>
                <w:color w:val="2A2622"/>
                <w:sz w:val="18"/>
              </w:rPr>
              <w:t>Companion Bakehouse</w:t>
            </w:r>
          </w:p>
        </w:tc>
        <w:tc>
          <w:tcPr>
            <w:tcW w:type="dxa" w:w="1901"/>
            <w:shd w:fill="FAF4E8" w:color="auto" w:val="clear"/>
          </w:tcPr>
          <w:p>
            <w:r>
              <w:rPr>
                <w:color w:val="2A2622"/>
                <w:sz w:val="18"/>
              </w:rPr>
              <w:t>Cake</w:t>
            </w:r>
          </w:p>
        </w:tc>
        <w:tc>
          <w:tcPr>
            <w:tcW w:type="dxa" w:w="1901"/>
            <w:shd w:fill="FAF4E8" w:color="auto" w:val="clear"/>
          </w:tcPr>
          <w:p>
            <w:r>
              <w:rPr>
                <w:color w:val="2A2622"/>
                <w:sz w:val="18"/>
              </w:rPr>
              <w:t>Sam Rivera</w:t>
            </w:r>
          </w:p>
        </w:tc>
        <w:tc>
          <w:tcPr>
            <w:tcW w:type="dxa" w:w="1901"/>
            <w:shd w:fill="FAF4E8" w:color="auto" w:val="clear"/>
          </w:tcPr>
          <w:p>
            <w:r>
              <w:rPr>
                <w:color w:val="2A2622"/>
                <w:sz w:val="18"/>
              </w:rPr>
              <w:t>hello@companionbake.com</w:t>
            </w:r>
          </w:p>
        </w:tc>
        <w:tc>
          <w:tcPr>
            <w:tcW w:type="dxa" w:w="1901"/>
            <w:shd w:fill="FAF4E8" w:color="auto" w:val="clear"/>
          </w:tcPr>
          <w:p>
            <w:r>
              <w:rPr>
                <w:color w:val="2A2622"/>
                <w:sz w:val="18"/>
              </w:rPr>
              <w:t>Confirmed</w:t>
            </w:r>
          </w:p>
        </w:tc>
      </w:tr>
      <w:tr>
        <w:tc>
          <w:tcPr>
            <w:tcW w:type="dxa" w:w="1901"/>
            <w:shd w:fill="FFFFFF" w:color="auto" w:val="clear"/>
          </w:tcPr>
          <w:p>
            <w:r>
              <w:rPr>
                <w:color w:val="2A2622"/>
                <w:sz w:val="18"/>
              </w:rPr>
              <w:t>a bridal boutique</w:t>
            </w:r>
          </w:p>
        </w:tc>
        <w:tc>
          <w:tcPr>
            <w:tcW w:type="dxa" w:w="1901"/>
            <w:shd w:fill="FFFFFF" w:color="auto" w:val="clear"/>
          </w:tcPr>
          <w:p>
            <w:r>
              <w:rPr>
                <w:color w:val="2A2622"/>
                <w:sz w:val="18"/>
              </w:rPr>
              <w:t>Attire</w:t>
            </w:r>
          </w:p>
        </w:tc>
        <w:tc>
          <w:tcPr>
            <w:tcW w:type="dxa" w:w="1901"/>
            <w:shd w:fill="FFFFFF" w:color="auto" w:val="clear"/>
          </w:tcPr>
          <w:p>
            <w:r>
              <w:rPr>
                <w:color w:val="2A2622"/>
                <w:sz w:val="18"/>
              </w:rPr>
              <w:t>Stylist team</w:t>
            </w:r>
          </w:p>
        </w:tc>
        <w:tc>
          <w:tcPr>
            <w:tcW w:type="dxa" w:w="1901"/>
            <w:shd w:fill="FFFFFF" w:color="auto" w:val="clear"/>
          </w:tcPr>
          <w:p>
            <w:r>
              <w:rPr>
                <w:color w:val="2A2622"/>
                <w:sz w:val="18"/>
              </w:rPr>
              <w:t>bhldn.sf@gmail.com</w:t>
            </w:r>
          </w:p>
        </w:tc>
        <w:tc>
          <w:tcPr>
            <w:tcW w:type="dxa" w:w="1901"/>
            <w:shd w:fill="FFFFFF" w:color="auto" w:val="clear"/>
          </w:tcPr>
          <w:p>
            <w:r>
              <w:rPr>
                <w:color w:val="2A2622"/>
                <w:sz w:val="18"/>
              </w:rPr>
              <w:t>Ordered</w:t>
            </w:r>
          </w:p>
        </w:tc>
      </w:tr>
      <w:tr>
        <w:tc>
          <w:tcPr>
            <w:tcW w:type="dxa" w:w="1901"/>
            <w:shd w:fill="FAF4E8" w:color="auto" w:val="clear"/>
          </w:tcPr>
          <w:p>
            <w:r>
              <w:rPr>
                <w:color w:val="2A2622"/>
                <w:sz w:val="18"/>
              </w:rPr>
              <w:t>DJ Max Ortega</w:t>
            </w:r>
          </w:p>
        </w:tc>
        <w:tc>
          <w:tcPr>
            <w:tcW w:type="dxa" w:w="1901"/>
            <w:shd w:fill="FAF4E8" w:color="auto" w:val="clear"/>
          </w:tcPr>
          <w:p>
            <w:r>
              <w:rPr>
                <w:color w:val="2A2622"/>
                <w:sz w:val="18"/>
              </w:rPr>
              <w:t>Reception DJ</w:t>
            </w:r>
          </w:p>
        </w:tc>
        <w:tc>
          <w:tcPr>
            <w:tcW w:type="dxa" w:w="1901"/>
            <w:shd w:fill="FAF4E8" w:color="auto" w:val="clear"/>
          </w:tcPr>
          <w:p>
            <w:r>
              <w:rPr>
                <w:color w:val="2A2622"/>
                <w:sz w:val="18"/>
              </w:rPr>
              <w:t>Max Ortega</w:t>
            </w:r>
          </w:p>
        </w:tc>
        <w:tc>
          <w:tcPr>
            <w:tcW w:type="dxa" w:w="1901"/>
            <w:shd w:fill="FAF4E8" w:color="auto" w:val="clear"/>
          </w:tcPr>
          <w:p>
            <w:r>
              <w:rPr>
                <w:color w:val="2A2622"/>
                <w:sz w:val="18"/>
              </w:rPr>
              <w:t>max.ortega@djmax.com</w:t>
            </w:r>
          </w:p>
        </w:tc>
        <w:tc>
          <w:tcPr>
            <w:tcW w:type="dxa" w:w="1901"/>
            <w:shd w:fill="FAF4E8" w:color="auto" w:val="clear"/>
          </w:tcPr>
          <w:p>
            <w:r>
              <w:rPr>
                <w:color w:val="2A2622"/>
                <w:sz w:val="18"/>
              </w:rPr>
              <w:t>Confirmed</w:t>
            </w:r>
          </w:p>
        </w:tc>
      </w:tr>
    </w:tbl>
    <w:p/>
    <w:p>
      <w:pPr>
        <w:pStyle w:val="Heading2"/>
      </w:pPr>
      <w:r>
        <w:rPr>
          <w:color w:val="9E3B2E"/>
          <w:sz w:val="23"/>
        </w:rPr>
        <w:t>3. Master Checklist</w:t>
      </w:r>
    </w:p>
    <w:p>
      <w:pPr>
        <w:pStyle w:val="Heading3"/>
      </w:pPr>
      <w:r>
        <w:rPr>
          <w:color w:val="2E4A3A"/>
          <w:sz w:val="21"/>
        </w:rPr>
        <w:t>3.1 Completed (before October 2026)</w:t>
      </w:r>
    </w:p>
    <w:p>
      <w:pPr>
        <w:pStyle w:val="ListBullet"/>
        <w:spacing w:after="60"/>
      </w:pPr>
      <w:r>
        <w:t>Venue booked: Redwood Glen Estate deposit paid January 20, 2026.</w:t>
      </w:r>
    </w:p>
    <w:p>
      <w:pPr>
        <w:pStyle w:val="ListBullet"/>
        <w:spacing w:after="60"/>
      </w:pPr>
      <w:r>
        <w:t>Wedding coordinator engaged: Serafina Events, deposit $3,000 paid January 20, 2026.</w:t>
      </w:r>
    </w:p>
    <w:p>
      <w:pPr>
        <w:pStyle w:val="ListBullet"/>
        <w:spacing w:after="60"/>
      </w:pPr>
      <w:r>
        <w:t>Catering contract signed: Harvest Table Co., vegetarian menu, 80 guests.</w:t>
      </w:r>
    </w:p>
    <w:p>
      <w:pPr>
        <w:pStyle w:val="ListBullet"/>
        <w:spacing w:after="60"/>
      </w:pPr>
      <w:r>
        <w:t>Photography booked: Jordan Torres, 7-hour coverage, contract signed January 28, 2026.</w:t>
      </w:r>
    </w:p>
    <w:p>
      <w:pPr>
        <w:pStyle w:val="ListBullet"/>
        <w:spacing w:after="60"/>
      </w:pPr>
      <w:r>
        <w:t>Florist engaged: Bloom and Stem SF, ceremony and tables.</w:t>
      </w:r>
    </w:p>
    <w:p>
      <w:pPr>
        <w:pStyle w:val="ListBullet"/>
        <w:spacing w:after="60"/>
      </w:pPr>
      <w:r>
        <w:t>Music: Coast String Quartet, ceremony and cocktail hour.</w:t>
      </w:r>
    </w:p>
    <w:p>
      <w:pPr>
        <w:pStyle w:val="ListBullet"/>
        <w:spacing w:after="60"/>
      </w:pPr>
      <w:r>
        <w:t>Cake ordered: Companion Bakehouse, four-tier.</w:t>
      </w:r>
    </w:p>
    <w:p>
      <w:pPr>
        <w:pStyle w:val="ListBullet"/>
        <w:spacing w:after="60"/>
      </w:pPr>
      <w:r>
        <w:t>Invitations mailed: an invitation service, 90 invitations sent February 14, 2026.</w:t>
      </w:r>
    </w:p>
    <w:p>
      <w:pPr>
        <w:pStyle w:val="ListBullet"/>
        <w:spacing w:after="60"/>
      </w:pPr>
      <w:r>
        <w:t>Dress ordered: a bridal boutique.</w:t>
      </w:r>
    </w:p>
    <w:p>
      <w:pPr>
        <w:pStyle w:val="ListBullet"/>
        <w:spacing w:after="60"/>
      </w:pPr>
      <w:r>
        <w:t>Wedding website live: a website builder, stephandmatt2026.com.</w:t>
      </w:r>
    </w:p>
    <w:p>
      <w:pPr>
        <w:pStyle w:val="ListBullet"/>
        <w:spacing w:after="60"/>
      </w:pPr>
      <w:r>
        <w:t>Honeymoon cabin: Mendocino coast cabin reserved.</w:t>
      </w:r>
    </w:p>
    <w:p>
      <w:pPr>
        <w:pStyle w:val="Heading3"/>
      </w:pPr>
      <w:r>
        <w:rPr>
          <w:color w:val="2E4A3A"/>
          <w:sz w:val="21"/>
        </w:rPr>
        <w:t>3.2 October 2026 Remaining Tasks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9E3B2E" w:color="auto" w:val="clear"/>
          </w:tcPr>
          <w:p>
            <w:r>
              <w:rPr>
                <w:b/>
                <w:color w:val="FFFFFF"/>
                <w:sz w:val="18"/>
              </w:rPr>
              <w:t>Task</w:t>
            </w:r>
          </w:p>
        </w:tc>
        <w:tc>
          <w:tcPr>
            <w:tcW w:type="dxa" w:w="2376"/>
            <w:shd w:fill="9E3B2E" w:color="auto" w:val="clear"/>
          </w:tcPr>
          <w:p>
            <w:r>
              <w:rPr>
                <w:b/>
                <w:color w:val="FFFFFF"/>
                <w:sz w:val="18"/>
              </w:rPr>
              <w:t>Due Date</w:t>
            </w:r>
          </w:p>
        </w:tc>
        <w:tc>
          <w:tcPr>
            <w:tcW w:type="dxa" w:w="2376"/>
            <w:shd w:fill="9E3B2E" w:color="auto" w:val="clear"/>
          </w:tcPr>
          <w:p>
            <w:r>
              <w:rPr>
                <w:b/>
                <w:color w:val="FFFFFF"/>
                <w:sz w:val="18"/>
              </w:rPr>
              <w:t>Owner</w:t>
            </w:r>
          </w:p>
        </w:tc>
        <w:tc>
          <w:tcPr>
            <w:tcW w:type="dxa" w:w="2376"/>
            <w:shd w:fill="9E3B2E" w:color="auto" w:val="clear"/>
          </w:tcPr>
          <w:p>
            <w:r>
              <w:rPr>
                <w:b/>
                <w:color w:val="FFFFFF"/>
                <w:sz w:val="18"/>
              </w:rPr>
              <w:t>Status</w:t>
            </w:r>
          </w:p>
        </w:tc>
      </w:tr>
      <w:tr>
        <w:tc>
          <w:tcPr>
            <w:tcW w:type="dxa" w:w="2376"/>
            <w:shd w:fill="FAF4E8" w:color="auto" w:val="clear"/>
          </w:tcPr>
          <w:p>
            <w:r>
              <w:rPr>
                <w:color w:val="2A2622"/>
                <w:sz w:val="18"/>
              </w:rPr>
              <w:t>Final guest count to Harvest Table Co.</w:t>
            </w:r>
          </w:p>
        </w:tc>
        <w:tc>
          <w:tcPr>
            <w:tcW w:type="dxa" w:w="2376"/>
            <w:shd w:fill="FAF4E8" w:color="auto" w:val="clear"/>
          </w:tcPr>
          <w:p>
            <w:r>
              <w:rPr>
                <w:color w:val="2A2622"/>
                <w:sz w:val="18"/>
              </w:rPr>
              <w:t>October 1, 2026</w:t>
            </w:r>
          </w:p>
        </w:tc>
        <w:tc>
          <w:tcPr>
            <w:tcW w:type="dxa" w:w="2376"/>
            <w:shd w:fill="FAF4E8" w:color="auto" w:val="clear"/>
          </w:tcPr>
          <w:p>
            <w:r>
              <w:rPr>
                <w:color w:val="2A2622"/>
                <w:sz w:val="18"/>
              </w:rPr>
              <w:t>Stephanie</w:t>
            </w:r>
          </w:p>
        </w:tc>
        <w:tc>
          <w:tcPr>
            <w:tcW w:type="dxa" w:w="2376"/>
            <w:shd w:fill="FAF4E8" w:color="auto" w:val="clear"/>
          </w:tcPr>
          <w:p>
            <w:r>
              <w:rPr>
                <w:color w:val="2A2622"/>
                <w:sz w:val="18"/>
              </w:rPr>
              <w:t>Due</w:t>
            </w:r>
          </w:p>
        </w:tc>
      </w:tr>
      <w:tr>
        <w:tc>
          <w:tcPr>
            <w:tcW w:type="dxa" w:w="2376"/>
            <w:shd w:fill="FFFFFF" w:color="auto" w:val="clear"/>
          </w:tcPr>
          <w:p>
            <w:r>
              <w:rPr>
                <w:color w:val="2A2622"/>
                <w:sz w:val="18"/>
              </w:rPr>
              <w:t>Balance payment to Serafina Events ($2,000)</w:t>
            </w:r>
          </w:p>
        </w:tc>
        <w:tc>
          <w:tcPr>
            <w:tcW w:type="dxa" w:w="2376"/>
            <w:shd w:fill="FFFFFF" w:color="auto" w:val="clear"/>
          </w:tcPr>
          <w:p>
            <w:r>
              <w:rPr>
                <w:color w:val="2A2622"/>
                <w:sz w:val="18"/>
              </w:rPr>
              <w:t>October 1, 2026</w:t>
            </w:r>
          </w:p>
        </w:tc>
        <w:tc>
          <w:tcPr>
            <w:tcW w:type="dxa" w:w="2376"/>
            <w:shd w:fill="FFFFFF" w:color="auto" w:val="clear"/>
          </w:tcPr>
          <w:p>
            <w:r>
              <w:rPr>
                <w:color w:val="2A2622"/>
                <w:sz w:val="18"/>
              </w:rPr>
              <w:t>Stephanie + Matt</w:t>
            </w:r>
          </w:p>
        </w:tc>
        <w:tc>
          <w:tcPr>
            <w:tcW w:type="dxa" w:w="2376"/>
            <w:shd w:fill="FFFFFF" w:color="auto" w:val="clear"/>
          </w:tcPr>
          <w:p>
            <w:r>
              <w:rPr>
                <w:color w:val="2A2622"/>
                <w:sz w:val="18"/>
              </w:rPr>
              <w:t>Due</w:t>
            </w:r>
          </w:p>
        </w:tc>
      </w:tr>
      <w:tr>
        <w:tc>
          <w:tcPr>
            <w:tcW w:type="dxa" w:w="2376"/>
            <w:shd w:fill="FAF4E8" w:color="auto" w:val="clear"/>
          </w:tcPr>
          <w:p>
            <w:r>
              <w:rPr>
                <w:color w:val="2A2622"/>
                <w:sz w:val="18"/>
              </w:rPr>
              <w:t>Venue balance payment</w:t>
            </w:r>
          </w:p>
        </w:tc>
        <w:tc>
          <w:tcPr>
            <w:tcW w:type="dxa" w:w="2376"/>
            <w:shd w:fill="FAF4E8" w:color="auto" w:val="clear"/>
          </w:tcPr>
          <w:p>
            <w:r>
              <w:rPr>
                <w:color w:val="2A2622"/>
                <w:sz w:val="18"/>
              </w:rPr>
              <w:t>October 1, 2026</w:t>
            </w:r>
          </w:p>
        </w:tc>
        <w:tc>
          <w:tcPr>
            <w:tcW w:type="dxa" w:w="2376"/>
            <w:shd w:fill="FAF4E8" w:color="auto" w:val="clear"/>
          </w:tcPr>
          <w:p>
            <w:r>
              <w:rPr>
                <w:color w:val="2A2622"/>
                <w:sz w:val="18"/>
              </w:rPr>
              <w:t>Stephanie + Matt</w:t>
            </w:r>
          </w:p>
        </w:tc>
        <w:tc>
          <w:tcPr>
            <w:tcW w:type="dxa" w:w="2376"/>
            <w:shd w:fill="FAF4E8" w:color="auto" w:val="clear"/>
          </w:tcPr>
          <w:p>
            <w:r>
              <w:rPr>
                <w:color w:val="2A2622"/>
                <w:sz w:val="18"/>
              </w:rPr>
              <w:t>Due</w:t>
            </w:r>
          </w:p>
        </w:tc>
      </w:tr>
      <w:tr>
        <w:tc>
          <w:tcPr>
            <w:tcW w:type="dxa" w:w="2376"/>
            <w:shd w:fill="FFFFFF" w:color="auto" w:val="clear"/>
          </w:tcPr>
          <w:p>
            <w:r>
              <w:rPr>
                <w:color w:val="2A2622"/>
                <w:sz w:val="18"/>
              </w:rPr>
              <w:t>Final venue walkthrough with Lena Choi</w:t>
            </w:r>
          </w:p>
        </w:tc>
        <w:tc>
          <w:tcPr>
            <w:tcW w:type="dxa" w:w="2376"/>
            <w:shd w:fill="FFFFFF" w:color="auto" w:val="clear"/>
          </w:tcPr>
          <w:p>
            <w:r>
              <w:rPr>
                <w:color w:val="2A2622"/>
                <w:sz w:val="18"/>
              </w:rPr>
              <w:t>October 10, 2026</w:t>
            </w:r>
          </w:p>
        </w:tc>
        <w:tc>
          <w:tcPr>
            <w:tcW w:type="dxa" w:w="2376"/>
            <w:shd w:fill="FFFFFF" w:color="auto" w:val="clear"/>
          </w:tcPr>
          <w:p>
            <w:r>
              <w:rPr>
                <w:color w:val="2A2622"/>
                <w:sz w:val="18"/>
              </w:rPr>
              <w:t>All vendors</w:t>
            </w:r>
          </w:p>
        </w:tc>
        <w:tc>
          <w:tcPr>
            <w:tcW w:type="dxa" w:w="2376"/>
            <w:shd w:fill="FFFFFF" w:color="auto" w:val="clear"/>
          </w:tcPr>
          <w:p>
            <w:r>
              <w:rPr>
                <w:color w:val="2A2622"/>
                <w:sz w:val="18"/>
              </w:rPr>
              <w:t>Scheduled</w:t>
            </w:r>
          </w:p>
        </w:tc>
      </w:tr>
      <w:tr>
        <w:tc>
          <w:tcPr>
            <w:tcW w:type="dxa" w:w="2376"/>
            <w:shd w:fill="FAF4E8" w:color="auto" w:val="clear"/>
          </w:tcPr>
          <w:p>
            <w:r>
              <w:rPr>
                <w:color w:val="2A2622"/>
                <w:sz w:val="18"/>
              </w:rPr>
              <w:t>Dress final fitting</w:t>
            </w:r>
          </w:p>
        </w:tc>
        <w:tc>
          <w:tcPr>
            <w:tcW w:type="dxa" w:w="2376"/>
            <w:shd w:fill="FAF4E8" w:color="auto" w:val="clear"/>
          </w:tcPr>
          <w:p>
            <w:r>
              <w:rPr>
                <w:color w:val="2A2622"/>
                <w:sz w:val="18"/>
              </w:rPr>
              <w:t>October 5, 2026</w:t>
            </w:r>
          </w:p>
        </w:tc>
        <w:tc>
          <w:tcPr>
            <w:tcW w:type="dxa" w:w="2376"/>
            <w:shd w:fill="FAF4E8" w:color="auto" w:val="clear"/>
          </w:tcPr>
          <w:p>
            <w:r>
              <w:rPr>
                <w:color w:val="2A2622"/>
                <w:sz w:val="18"/>
              </w:rPr>
              <w:t>Stephanie</w:t>
            </w:r>
          </w:p>
        </w:tc>
        <w:tc>
          <w:tcPr>
            <w:tcW w:type="dxa" w:w="2376"/>
            <w:shd w:fill="FAF4E8" w:color="auto" w:val="clear"/>
          </w:tcPr>
          <w:p>
            <w:r>
              <w:rPr>
                <w:color w:val="2A2622"/>
                <w:sz w:val="18"/>
              </w:rPr>
              <w:t>Scheduled</w:t>
            </w:r>
          </w:p>
        </w:tc>
      </w:tr>
      <w:tr>
        <w:tc>
          <w:tcPr>
            <w:tcW w:type="dxa" w:w="2376"/>
            <w:shd w:fill="FFFFFF" w:color="auto" w:val="clear"/>
          </w:tcPr>
          <w:p>
            <w:r>
              <w:rPr>
                <w:color w:val="2A2622"/>
                <w:sz w:val="18"/>
              </w:rPr>
              <w:t>Vow draft exchange with Matt</w:t>
            </w:r>
          </w:p>
        </w:tc>
        <w:tc>
          <w:tcPr>
            <w:tcW w:type="dxa" w:w="2376"/>
            <w:shd w:fill="FFFFFF" w:color="auto" w:val="clear"/>
          </w:tcPr>
          <w:p>
            <w:r>
              <w:rPr>
                <w:color w:val="2A2622"/>
                <w:sz w:val="18"/>
              </w:rPr>
              <w:t>October 5, 2026</w:t>
            </w:r>
          </w:p>
        </w:tc>
        <w:tc>
          <w:tcPr>
            <w:tcW w:type="dxa" w:w="2376"/>
            <w:shd w:fill="FFFFFF" w:color="auto" w:val="clear"/>
          </w:tcPr>
          <w:p>
            <w:r>
              <w:rPr>
                <w:color w:val="2A2622"/>
                <w:sz w:val="18"/>
              </w:rPr>
              <w:t>Both</w:t>
            </w:r>
          </w:p>
        </w:tc>
        <w:tc>
          <w:tcPr>
            <w:tcW w:type="dxa" w:w="2376"/>
            <w:shd w:fill="FFFFFF" w:color="auto" w:val="clear"/>
          </w:tcPr>
          <w:p>
            <w:r>
              <w:rPr>
                <w:color w:val="2A2622"/>
                <w:sz w:val="18"/>
              </w:rPr>
              <w:t>Pending</w:t>
            </w:r>
          </w:p>
        </w:tc>
      </w:tr>
      <w:tr>
        <w:tc>
          <w:tcPr>
            <w:tcW w:type="dxa" w:w="2376"/>
            <w:shd w:fill="FAF4E8" w:color="auto" w:val="clear"/>
          </w:tcPr>
          <w:p>
            <w:r>
              <w:rPr>
                <w:color w:val="2A2622"/>
                <w:sz w:val="18"/>
              </w:rPr>
              <w:t>Bridal party briefing (Sarah, Tara, Jordan)</w:t>
            </w:r>
          </w:p>
        </w:tc>
        <w:tc>
          <w:tcPr>
            <w:tcW w:type="dxa" w:w="2376"/>
            <w:shd w:fill="FAF4E8" w:color="auto" w:val="clear"/>
          </w:tcPr>
          <w:p>
            <w:r>
              <w:rPr>
                <w:color w:val="2A2622"/>
                <w:sz w:val="18"/>
              </w:rPr>
              <w:t>October 12, 2026</w:t>
            </w:r>
          </w:p>
        </w:tc>
        <w:tc>
          <w:tcPr>
            <w:tcW w:type="dxa" w:w="2376"/>
            <w:shd w:fill="FAF4E8" w:color="auto" w:val="clear"/>
          </w:tcPr>
          <w:p>
            <w:r>
              <w:rPr>
                <w:color w:val="2A2622"/>
                <w:sz w:val="18"/>
              </w:rPr>
              <w:t>Stephanie</w:t>
            </w:r>
          </w:p>
        </w:tc>
        <w:tc>
          <w:tcPr>
            <w:tcW w:type="dxa" w:w="2376"/>
            <w:shd w:fill="FAF4E8" w:color="auto" w:val="clear"/>
          </w:tcPr>
          <w:p>
            <w:r>
              <w:rPr>
                <w:color w:val="2A2622"/>
                <w:sz w:val="18"/>
              </w:rPr>
              <w:t>Pending</w:t>
            </w:r>
          </w:p>
        </w:tc>
      </w:tr>
      <w:tr>
        <w:tc>
          <w:tcPr>
            <w:tcW w:type="dxa" w:w="2376"/>
            <w:shd w:fill="FFFFFF" w:color="auto" w:val="clear"/>
          </w:tcPr>
          <w:p>
            <w:r>
              <w:rPr>
                <w:color w:val="2A2622"/>
                <w:sz w:val="18"/>
              </w:rPr>
              <w:t>Dad's accessibility seating confirmed with venue</w:t>
            </w:r>
          </w:p>
        </w:tc>
        <w:tc>
          <w:tcPr>
            <w:tcW w:type="dxa" w:w="2376"/>
            <w:shd w:fill="FFFFFF" w:color="auto" w:val="clear"/>
          </w:tcPr>
          <w:p>
            <w:r>
              <w:rPr>
                <w:color w:val="2A2622"/>
                <w:sz w:val="18"/>
              </w:rPr>
              <w:t>October 1, 2026</w:t>
            </w:r>
          </w:p>
        </w:tc>
        <w:tc>
          <w:tcPr>
            <w:tcW w:type="dxa" w:w="2376"/>
            <w:shd w:fill="FFFFFF" w:color="auto" w:val="clear"/>
          </w:tcPr>
          <w:p>
            <w:r>
              <w:rPr>
                <w:color w:val="2A2622"/>
                <w:sz w:val="18"/>
              </w:rPr>
              <w:t>Stephanie</w:t>
            </w:r>
          </w:p>
        </w:tc>
        <w:tc>
          <w:tcPr>
            <w:tcW w:type="dxa" w:w="2376"/>
            <w:shd w:fill="FFFFFF" w:color="auto" w:val="clear"/>
          </w:tcPr>
          <w:p>
            <w:r>
              <w:rPr>
                <w:color w:val="2A2622"/>
                <w:sz w:val="18"/>
              </w:rPr>
              <w:t>Due</w:t>
            </w:r>
          </w:p>
        </w:tc>
      </w:tr>
      <w:tr>
        <w:tc>
          <w:tcPr>
            <w:tcW w:type="dxa" w:w="2376"/>
            <w:shd w:fill="FAF4E8" w:color="auto" w:val="clear"/>
          </w:tcPr>
          <w:p>
            <w:r>
              <w:rPr>
                <w:color w:val="2A2622"/>
                <w:sz w:val="18"/>
              </w:rPr>
              <w:t>Groom party logistics (Matt)</w:t>
            </w:r>
          </w:p>
        </w:tc>
        <w:tc>
          <w:tcPr>
            <w:tcW w:type="dxa" w:w="2376"/>
            <w:shd w:fill="FAF4E8" w:color="auto" w:val="clear"/>
          </w:tcPr>
          <w:p>
            <w:r>
              <w:rPr>
                <w:color w:val="2A2622"/>
                <w:sz w:val="18"/>
              </w:rPr>
              <w:t>October 10, 2026</w:t>
            </w:r>
          </w:p>
        </w:tc>
        <w:tc>
          <w:tcPr>
            <w:tcW w:type="dxa" w:w="2376"/>
            <w:shd w:fill="FAF4E8" w:color="auto" w:val="clear"/>
          </w:tcPr>
          <w:p>
            <w:r>
              <w:rPr>
                <w:color w:val="2A2622"/>
                <w:sz w:val="18"/>
              </w:rPr>
              <w:t>Matt</w:t>
            </w:r>
          </w:p>
        </w:tc>
        <w:tc>
          <w:tcPr>
            <w:tcW w:type="dxa" w:w="2376"/>
            <w:shd w:fill="FAF4E8" w:color="auto" w:val="clear"/>
          </w:tcPr>
          <w:p>
            <w:r>
              <w:rPr>
                <w:color w:val="2A2622"/>
                <w:sz w:val="18"/>
              </w:rPr>
              <w:t>Pending</w:t>
            </w:r>
          </w:p>
        </w:tc>
      </w:tr>
      <w:tr>
        <w:tc>
          <w:tcPr>
            <w:tcW w:type="dxa" w:w="2376"/>
            <w:shd w:fill="FFFFFF" w:color="auto" w:val="clear"/>
          </w:tcPr>
          <w:p>
            <w:r>
              <w:rPr>
                <w:color w:val="2A2622"/>
                <w:sz w:val="18"/>
              </w:rPr>
              <w:t>Wedding day emergency kit packed</w:t>
            </w:r>
          </w:p>
        </w:tc>
        <w:tc>
          <w:tcPr>
            <w:tcW w:type="dxa" w:w="2376"/>
            <w:shd w:fill="FFFFFF" w:color="auto" w:val="clear"/>
          </w:tcPr>
          <w:p>
            <w:r>
              <w:rPr>
                <w:color w:val="2A2622"/>
                <w:sz w:val="18"/>
              </w:rPr>
              <w:t>October 15, 2026</w:t>
            </w:r>
          </w:p>
        </w:tc>
        <w:tc>
          <w:tcPr>
            <w:tcW w:type="dxa" w:w="2376"/>
            <w:shd w:fill="FFFFFF" w:color="auto" w:val="clear"/>
          </w:tcPr>
          <w:p>
            <w:r>
              <w:rPr>
                <w:color w:val="2A2622"/>
                <w:sz w:val="18"/>
              </w:rPr>
              <w:t>Stephanie</w:t>
            </w:r>
          </w:p>
        </w:tc>
        <w:tc>
          <w:tcPr>
            <w:tcW w:type="dxa" w:w="2376"/>
            <w:shd w:fill="FFFFFF" w:color="auto" w:val="clear"/>
          </w:tcPr>
          <w:p>
            <w:r>
              <w:rPr>
                <w:color w:val="2A2622"/>
                <w:sz w:val="18"/>
              </w:rPr>
              <w:t>Pending</w:t>
            </w:r>
          </w:p>
        </w:tc>
      </w:tr>
    </w:tbl>
    <w:p/>
    <w:p>
      <w:pPr>
        <w:pStyle w:val="Heading2"/>
      </w:pPr>
      <w:r>
        <w:rPr>
          <w:color w:val="9E3B2E"/>
          <w:sz w:val="23"/>
        </w:rPr>
        <w:t>4. Day-of Timeline</w:t>
      </w:r>
    </w:p>
    <w:tbl>
      <w:tblPr>
        <w:tblStyle w:val="TableGrid"/>
        <w:tblW w:type="auto" w:w="0"/>
        <w:tblLook w:firstColumn="1" w:firstRow="1" w:lastColumn="0" w:lastRow="0" w:noHBand="0" w:noVBand="1" w:val="04A0"/>
      </w:tblPr>
      <w:tblGrid>
        <w:gridCol w:w="3168"/>
        <w:gridCol w:w="3168"/>
        <w:gridCol w:w="3168"/>
      </w:tblGrid>
      <w:tr>
        <w:tc>
          <w:tcPr>
            <w:tcW w:type="dxa" w:w="3168"/>
            <w:shd w:fill="9E3B2E" w:color="auto" w:val="clear"/>
          </w:tcPr>
          <w:p>
            <w:r>
              <w:rPr>
                <w:b/>
                <w:color w:val="FFFFFF"/>
                <w:sz w:val="18"/>
              </w:rPr>
              <w:t>Time</w:t>
            </w:r>
          </w:p>
        </w:tc>
        <w:tc>
          <w:tcPr>
            <w:tcW w:type="dxa" w:w="3168"/>
            <w:shd w:fill="9E3B2E" w:color="auto" w:val="clear"/>
          </w:tcPr>
          <w:p>
            <w:r>
              <w:rPr>
                <w:b/>
                <w:color w:val="FFFFFF"/>
                <w:sz w:val="18"/>
              </w:rPr>
              <w:t>Activity</w:t>
            </w:r>
          </w:p>
        </w:tc>
        <w:tc>
          <w:tcPr>
            <w:tcW w:type="dxa" w:w="3168"/>
            <w:shd w:fill="9E3B2E" w:color="auto" w:val="clear"/>
          </w:tcPr>
          <w:p>
            <w:r>
              <w:rPr>
                <w:b/>
                <w:color w:val="FFFFFF"/>
                <w:sz w:val="18"/>
              </w:rPr>
              <w:t>Detail</w:t>
            </w:r>
          </w:p>
        </w:tc>
      </w:tr>
      <w:tr>
        <w:tc>
          <w:tcPr>
            <w:tcW w:type="dxa" w:w="3168"/>
            <w:shd w:fill="FAF4E8" w:color="auto" w:val="clear"/>
          </w:tcPr>
          <w:p>
            <w:r>
              <w:rPr>
                <w:color w:val="2A2622"/>
                <w:sz w:val="18"/>
              </w:rPr>
              <w:t>10:00 AM</w:t>
            </w:r>
          </w:p>
        </w:tc>
        <w:tc>
          <w:tcPr>
            <w:tcW w:type="dxa" w:w="3168"/>
            <w:shd w:fill="FAF4E8" w:color="auto" w:val="clear"/>
          </w:tcPr>
          <w:p>
            <w:r>
              <w:rPr>
                <w:color w:val="2A2622"/>
                <w:sz w:val="18"/>
              </w:rPr>
              <w:t>Vendor arrival</w:t>
            </w:r>
          </w:p>
        </w:tc>
        <w:tc>
          <w:tcPr>
            <w:tcW w:type="dxa" w:w="3168"/>
            <w:shd w:fill="FAF4E8" w:color="auto" w:val="clear"/>
          </w:tcPr>
          <w:p>
            <w:r>
              <w:rPr>
                <w:color w:val="2A2622"/>
                <w:sz w:val="18"/>
              </w:rPr>
              <w:t>Flowers, catering, string quartet soundcheck</w:t>
            </w:r>
          </w:p>
        </w:tc>
      </w:tr>
      <w:tr>
        <w:tc>
          <w:tcPr>
            <w:tcW w:type="dxa" w:w="3168"/>
            <w:shd w:fill="FFFFFF" w:color="auto" w:val="clear"/>
          </w:tcPr>
          <w:p>
            <w:r>
              <w:rPr>
                <w:color w:val="2A2622"/>
                <w:sz w:val="18"/>
              </w:rPr>
              <w:t>12:30 PM</w:t>
            </w:r>
          </w:p>
        </w:tc>
        <w:tc>
          <w:tcPr>
            <w:tcW w:type="dxa" w:w="3168"/>
            <w:shd w:fill="FFFFFF" w:color="auto" w:val="clear"/>
          </w:tcPr>
          <w:p>
            <w:r>
              <w:rPr>
                <w:color w:val="2A2622"/>
                <w:sz w:val="18"/>
              </w:rPr>
              <w:t>Bridal party prep</w:t>
            </w:r>
          </w:p>
        </w:tc>
        <w:tc>
          <w:tcPr>
            <w:tcW w:type="dxa" w:w="3168"/>
            <w:shd w:fill="FFFFFF" w:color="auto" w:val="clear"/>
          </w:tcPr>
          <w:p>
            <w:r>
              <w:rPr>
                <w:color w:val="2A2622"/>
                <w:sz w:val="18"/>
              </w:rPr>
              <w:t>Hair and makeup at venue</w:t>
            </w:r>
          </w:p>
        </w:tc>
      </w:tr>
      <w:tr>
        <w:tc>
          <w:tcPr>
            <w:tcW w:type="dxa" w:w="3168"/>
            <w:shd w:fill="FAF4E8" w:color="auto" w:val="clear"/>
          </w:tcPr>
          <w:p>
            <w:r>
              <w:rPr>
                <w:color w:val="2A2622"/>
                <w:sz w:val="18"/>
              </w:rPr>
              <w:t>1:30 PM</w:t>
            </w:r>
          </w:p>
        </w:tc>
        <w:tc>
          <w:tcPr>
            <w:tcW w:type="dxa" w:w="3168"/>
            <w:shd w:fill="FAF4E8" w:color="auto" w:val="clear"/>
          </w:tcPr>
          <w:p>
            <w:r>
              <w:rPr>
                <w:color w:val="2A2622"/>
                <w:sz w:val="18"/>
              </w:rPr>
              <w:t>Bridal party ready</w:t>
            </w:r>
          </w:p>
        </w:tc>
        <w:tc>
          <w:tcPr>
            <w:tcW w:type="dxa" w:w="3168"/>
            <w:shd w:fill="FAF4E8" w:color="auto" w:val="clear"/>
          </w:tcPr>
          <w:p>
            <w:r>
              <w:rPr>
                <w:color w:val="2A2622"/>
                <w:sz w:val="18"/>
              </w:rPr>
              <w:t>First look with Matt</w:t>
            </w:r>
          </w:p>
        </w:tc>
      </w:tr>
      <w:tr>
        <w:tc>
          <w:tcPr>
            <w:tcW w:type="dxa" w:w="3168"/>
            <w:shd w:fill="FFFFFF" w:color="auto" w:val="clear"/>
          </w:tcPr>
          <w:p>
            <w:r>
              <w:rPr>
                <w:color w:val="2A2622"/>
                <w:sz w:val="18"/>
              </w:rPr>
              <w:t>2:00 PM</w:t>
            </w:r>
          </w:p>
        </w:tc>
        <w:tc>
          <w:tcPr>
            <w:tcW w:type="dxa" w:w="3168"/>
            <w:shd w:fill="FFFFFF" w:color="auto" w:val="clear"/>
          </w:tcPr>
          <w:p>
            <w:r>
              <w:rPr>
                <w:color w:val="2A2622"/>
                <w:sz w:val="18"/>
              </w:rPr>
              <w:t>Ceremony begins</w:t>
            </w:r>
          </w:p>
        </w:tc>
        <w:tc>
          <w:tcPr>
            <w:tcW w:type="dxa" w:w="3168"/>
            <w:shd w:fill="FFFFFF" w:color="auto" w:val="clear"/>
          </w:tcPr>
          <w:p>
            <w:r>
              <w:rPr>
                <w:color w:val="2A2622"/>
                <w:sz w:val="18"/>
              </w:rPr>
              <w:t>Officiant: Rev. Kim Park</w:t>
            </w:r>
          </w:p>
        </w:tc>
      </w:tr>
      <w:tr>
        <w:tc>
          <w:tcPr>
            <w:tcW w:type="dxa" w:w="3168"/>
            <w:shd w:fill="FAF4E8" w:color="auto" w:val="clear"/>
          </w:tcPr>
          <w:p>
            <w:r>
              <w:rPr>
                <w:color w:val="2A2622"/>
                <w:sz w:val="18"/>
              </w:rPr>
              <w:t>2:45 PM</w:t>
            </w:r>
          </w:p>
        </w:tc>
        <w:tc>
          <w:tcPr>
            <w:tcW w:type="dxa" w:w="3168"/>
            <w:shd w:fill="FAF4E8" w:color="auto" w:val="clear"/>
          </w:tcPr>
          <w:p>
            <w:r>
              <w:rPr>
                <w:color w:val="2A2622"/>
                <w:sz w:val="18"/>
              </w:rPr>
              <w:t>Ceremony ends</w:t>
            </w:r>
          </w:p>
        </w:tc>
        <w:tc>
          <w:tcPr>
            <w:tcW w:type="dxa" w:w="3168"/>
            <w:shd w:fill="FAF4E8" w:color="auto" w:val="clear"/>
          </w:tcPr>
          <w:p>
            <w:r>
              <w:rPr>
                <w:color w:val="2A2622"/>
                <w:sz w:val="18"/>
              </w:rPr>
              <w:t>Guests proceed to cocktail area</w:t>
            </w:r>
          </w:p>
        </w:tc>
      </w:tr>
      <w:tr>
        <w:tc>
          <w:tcPr>
            <w:tcW w:type="dxa" w:w="3168"/>
            <w:shd w:fill="FFFFFF" w:color="auto" w:val="clear"/>
          </w:tcPr>
          <w:p>
            <w:r>
              <w:rPr>
                <w:color w:val="2A2622"/>
                <w:sz w:val="18"/>
              </w:rPr>
              <w:t>3:00 PM</w:t>
            </w:r>
          </w:p>
        </w:tc>
        <w:tc>
          <w:tcPr>
            <w:tcW w:type="dxa" w:w="3168"/>
            <w:shd w:fill="FFFFFF" w:color="auto" w:val="clear"/>
          </w:tcPr>
          <w:p>
            <w:r>
              <w:rPr>
                <w:color w:val="2A2622"/>
                <w:sz w:val="18"/>
              </w:rPr>
              <w:t>Cocktail hour</w:t>
            </w:r>
          </w:p>
        </w:tc>
        <w:tc>
          <w:tcPr>
            <w:tcW w:type="dxa" w:w="3168"/>
            <w:shd w:fill="FFFFFF" w:color="auto" w:val="clear"/>
          </w:tcPr>
          <w:p>
            <w:r>
              <w:rPr>
                <w:color w:val="2A2622"/>
                <w:sz w:val="18"/>
              </w:rPr>
              <w:t>String quartet plays, catering circulates</w:t>
            </w:r>
          </w:p>
        </w:tc>
      </w:tr>
      <w:tr>
        <w:tc>
          <w:tcPr>
            <w:tcW w:type="dxa" w:w="3168"/>
            <w:shd w:fill="FAF4E8" w:color="auto" w:val="clear"/>
          </w:tcPr>
          <w:p>
            <w:r>
              <w:rPr>
                <w:color w:val="2A2622"/>
                <w:sz w:val="18"/>
              </w:rPr>
              <w:t>4:00 PM</w:t>
            </w:r>
          </w:p>
        </w:tc>
        <w:tc>
          <w:tcPr>
            <w:tcW w:type="dxa" w:w="3168"/>
            <w:shd w:fill="FAF4E8" w:color="auto" w:val="clear"/>
          </w:tcPr>
          <w:p>
            <w:r>
              <w:rPr>
                <w:color w:val="2A2622"/>
                <w:sz w:val="18"/>
              </w:rPr>
              <w:t>Reception doors open</w:t>
            </w:r>
          </w:p>
        </w:tc>
        <w:tc>
          <w:tcPr>
            <w:tcW w:type="dxa" w:w="3168"/>
            <w:shd w:fill="FAF4E8" w:color="auto" w:val="clear"/>
          </w:tcPr>
          <w:p>
            <w:r>
              <w:rPr>
                <w:color w:val="2A2622"/>
                <w:sz w:val="18"/>
              </w:rPr>
              <w:t>Guests seated</w:t>
            </w:r>
          </w:p>
        </w:tc>
      </w:tr>
      <w:tr>
        <w:tc>
          <w:tcPr>
            <w:tcW w:type="dxa" w:w="3168"/>
            <w:shd w:fill="FFFFFF" w:color="auto" w:val="clear"/>
          </w:tcPr>
          <w:p>
            <w:r>
              <w:rPr>
                <w:color w:val="2A2622"/>
                <w:sz w:val="18"/>
              </w:rPr>
              <w:t>4:30 PM</w:t>
            </w:r>
          </w:p>
        </w:tc>
        <w:tc>
          <w:tcPr>
            <w:tcW w:type="dxa" w:w="3168"/>
            <w:shd w:fill="FFFFFF" w:color="auto" w:val="clear"/>
          </w:tcPr>
          <w:p>
            <w:r>
              <w:rPr>
                <w:color w:val="2A2622"/>
                <w:sz w:val="18"/>
              </w:rPr>
              <w:t>First dances</w:t>
            </w:r>
          </w:p>
        </w:tc>
        <w:tc>
          <w:tcPr>
            <w:tcW w:type="dxa" w:w="3168"/>
            <w:shd w:fill="FFFFFF" w:color="auto" w:val="clear"/>
          </w:tcPr>
          <w:p>
            <w:r>
              <w:rPr>
                <w:color w:val="2A2622"/>
                <w:sz w:val="18"/>
              </w:rPr>
              <w:t>Stephanie and Matt, then family</w:t>
            </w:r>
          </w:p>
        </w:tc>
      </w:tr>
      <w:tr>
        <w:tc>
          <w:tcPr>
            <w:tcW w:type="dxa" w:w="3168"/>
            <w:shd w:fill="FAF4E8" w:color="auto" w:val="clear"/>
          </w:tcPr>
          <w:p>
            <w:r>
              <w:rPr>
                <w:color w:val="2A2622"/>
                <w:sz w:val="18"/>
              </w:rPr>
              <w:t>5:00 PM</w:t>
            </w:r>
          </w:p>
        </w:tc>
        <w:tc>
          <w:tcPr>
            <w:tcW w:type="dxa" w:w="3168"/>
            <w:shd w:fill="FAF4E8" w:color="auto" w:val="clear"/>
          </w:tcPr>
          <w:p>
            <w:r>
              <w:rPr>
                <w:color w:val="2A2622"/>
                <w:sz w:val="18"/>
              </w:rPr>
              <w:t>Dinner service</w:t>
            </w:r>
          </w:p>
        </w:tc>
        <w:tc>
          <w:tcPr>
            <w:tcW w:type="dxa" w:w="3168"/>
            <w:shd w:fill="FAF4E8" w:color="auto" w:val="clear"/>
          </w:tcPr>
          <w:p>
            <w:r>
              <w:rPr>
                <w:color w:val="2A2622"/>
                <w:sz w:val="18"/>
              </w:rPr>
              <w:t>Harvest Table vegetarian buffet</w:t>
            </w:r>
          </w:p>
        </w:tc>
      </w:tr>
      <w:tr>
        <w:tc>
          <w:tcPr>
            <w:tcW w:type="dxa" w:w="3168"/>
            <w:shd w:fill="FFFFFF" w:color="auto" w:val="clear"/>
          </w:tcPr>
          <w:p>
            <w:r>
              <w:rPr>
                <w:color w:val="2A2622"/>
                <w:sz w:val="18"/>
              </w:rPr>
              <w:t>6:30 PM</w:t>
            </w:r>
          </w:p>
        </w:tc>
        <w:tc>
          <w:tcPr>
            <w:tcW w:type="dxa" w:w="3168"/>
            <w:shd w:fill="FFFFFF" w:color="auto" w:val="clear"/>
          </w:tcPr>
          <w:p>
            <w:r>
              <w:rPr>
                <w:color w:val="2A2622"/>
                <w:sz w:val="18"/>
              </w:rPr>
              <w:t>Toasts</w:t>
            </w:r>
          </w:p>
        </w:tc>
        <w:tc>
          <w:tcPr>
            <w:tcW w:type="dxa" w:w="3168"/>
            <w:shd w:fill="FFFFFF" w:color="auto" w:val="clear"/>
          </w:tcPr>
          <w:p>
            <w:r>
              <w:rPr>
                <w:color w:val="2A2622"/>
                <w:sz w:val="18"/>
              </w:rPr>
              <w:t>Sarah Brennan, Kyle Wells, Tara Collins, Matt</w:t>
            </w:r>
          </w:p>
        </w:tc>
      </w:tr>
      <w:tr>
        <w:tc>
          <w:tcPr>
            <w:tcW w:type="dxa" w:w="3168"/>
            <w:shd w:fill="FAF4E8" w:color="auto" w:val="clear"/>
          </w:tcPr>
          <w:p>
            <w:r>
              <w:rPr>
                <w:color w:val="2A2622"/>
                <w:sz w:val="18"/>
              </w:rPr>
              <w:t>7:00 PM</w:t>
            </w:r>
          </w:p>
        </w:tc>
        <w:tc>
          <w:tcPr>
            <w:tcW w:type="dxa" w:w="3168"/>
            <w:shd w:fill="FAF4E8" w:color="auto" w:val="clear"/>
          </w:tcPr>
          <w:p>
            <w:r>
              <w:rPr>
                <w:color w:val="2A2622"/>
                <w:sz w:val="18"/>
              </w:rPr>
              <w:t>Cake cutting</w:t>
            </w:r>
          </w:p>
        </w:tc>
        <w:tc>
          <w:tcPr>
            <w:tcW w:type="dxa" w:w="3168"/>
            <w:shd w:fill="FAF4E8" w:color="auto" w:val="clear"/>
          </w:tcPr>
          <w:p>
            <w:r>
              <w:rPr>
                <w:color w:val="2A2622"/>
                <w:sz w:val="18"/>
              </w:rPr>
            </w:r>
          </w:p>
        </w:tc>
      </w:tr>
      <w:tr>
        <w:tc>
          <w:tcPr>
            <w:tcW w:type="dxa" w:w="3168"/>
            <w:shd w:fill="FFFFFF" w:color="auto" w:val="clear"/>
          </w:tcPr>
          <w:p>
            <w:r>
              <w:rPr>
                <w:color w:val="2A2622"/>
                <w:sz w:val="18"/>
              </w:rPr>
              <w:t>7:30 PM</w:t>
            </w:r>
          </w:p>
        </w:tc>
        <w:tc>
          <w:tcPr>
            <w:tcW w:type="dxa" w:w="3168"/>
            <w:shd w:fill="FFFFFF" w:color="auto" w:val="clear"/>
          </w:tcPr>
          <w:p>
            <w:r>
              <w:rPr>
                <w:color w:val="2A2622"/>
                <w:sz w:val="18"/>
              </w:rPr>
              <w:t>Dancing opens</w:t>
            </w:r>
          </w:p>
        </w:tc>
        <w:tc>
          <w:tcPr>
            <w:tcW w:type="dxa" w:w="3168"/>
            <w:shd w:fill="FFFFFF" w:color="auto" w:val="clear"/>
          </w:tcPr>
          <w:p>
            <w:r>
              <w:rPr>
                <w:color w:val="2A2622"/>
                <w:sz w:val="18"/>
              </w:rPr>
              <w:t>DJ Max Ortega</w:t>
            </w:r>
          </w:p>
        </w:tc>
      </w:tr>
      <w:tr>
        <w:tc>
          <w:tcPr>
            <w:tcW w:type="dxa" w:w="3168"/>
            <w:shd w:fill="FAF4E8" w:color="auto" w:val="clear"/>
          </w:tcPr>
          <w:p>
            <w:r>
              <w:rPr>
                <w:color w:val="2A2622"/>
                <w:sz w:val="18"/>
              </w:rPr>
              <w:t>9:30 PM</w:t>
            </w:r>
          </w:p>
        </w:tc>
        <w:tc>
          <w:tcPr>
            <w:tcW w:type="dxa" w:w="3168"/>
            <w:shd w:fill="FAF4E8" w:color="auto" w:val="clear"/>
          </w:tcPr>
          <w:p>
            <w:r>
              <w:rPr>
                <w:color w:val="2A2622"/>
                <w:sz w:val="18"/>
              </w:rPr>
              <w:t>Last song</w:t>
            </w:r>
          </w:p>
        </w:tc>
        <w:tc>
          <w:tcPr>
            <w:tcW w:type="dxa" w:w="3168"/>
            <w:shd w:fill="FAF4E8" w:color="auto" w:val="clear"/>
          </w:tcPr>
          <w:p>
            <w:r>
              <w:rPr>
                <w:color w:val="2A2622"/>
                <w:sz w:val="18"/>
              </w:rPr>
              <w:t>Guest departure starts 10 PM</w:t>
            </w:r>
          </w:p>
        </w:tc>
      </w:tr>
      <w:tr>
        <w:tc>
          <w:tcPr>
            <w:tcW w:type="dxa" w:w="3168"/>
            <w:shd w:fill="FFFFFF" w:color="auto" w:val="clear"/>
          </w:tcPr>
          <w:p>
            <w:r>
              <w:rPr>
                <w:color w:val="2A2622"/>
                <w:sz w:val="18"/>
              </w:rPr>
              <w:t>10:00 PM</w:t>
            </w:r>
          </w:p>
        </w:tc>
        <w:tc>
          <w:tcPr>
            <w:tcW w:type="dxa" w:w="3168"/>
            <w:shd w:fill="FFFFFF" w:color="auto" w:val="clear"/>
          </w:tcPr>
          <w:p>
            <w:r>
              <w:rPr>
                <w:color w:val="2A2622"/>
                <w:sz w:val="18"/>
              </w:rPr>
              <w:t>Event ends</w:t>
            </w:r>
          </w:p>
        </w:tc>
        <w:tc>
          <w:tcPr>
            <w:tcW w:type="dxa" w:w="3168"/>
            <w:shd w:fill="FFFFFF" w:color="auto" w:val="clear"/>
          </w:tcPr>
          <w:p>
            <w:r>
              <w:rPr>
                <w:color w:val="2A2622"/>
                <w:sz w:val="18"/>
              </w:rPr>
              <w:t>Vendors wrap, venue cleared by 11 PM</w:t>
            </w:r>
          </w:p>
        </w:tc>
      </w:tr>
    </w:tbl>
    <w:p/>
    <w:p>
      <w:pPr>
        <w:pStyle w:val="Heading2"/>
      </w:pPr>
      <w:r>
        <w:rPr>
          <w:color w:val="9E3B2E"/>
          <w:sz w:val="23"/>
        </w:rPr>
        <w:t>5. Bridal Party Contact List</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9E3B2E" w:color="auto" w:val="clear"/>
          </w:tcPr>
          <w:p>
            <w:r>
              <w:rPr>
                <w:b/>
                <w:color w:val="FFFFFF"/>
                <w:sz w:val="18"/>
              </w:rPr>
              <w:t>Name</w:t>
            </w:r>
          </w:p>
        </w:tc>
        <w:tc>
          <w:tcPr>
            <w:tcW w:type="dxa" w:w="2376"/>
            <w:shd w:fill="9E3B2E" w:color="auto" w:val="clear"/>
          </w:tcPr>
          <w:p>
            <w:r>
              <w:rPr>
                <w:b/>
                <w:color w:val="FFFFFF"/>
                <w:sz w:val="18"/>
              </w:rPr>
              <w:t>Role</w:t>
            </w:r>
          </w:p>
        </w:tc>
        <w:tc>
          <w:tcPr>
            <w:tcW w:type="dxa" w:w="2376"/>
            <w:shd w:fill="9E3B2E" w:color="auto" w:val="clear"/>
          </w:tcPr>
          <w:p>
            <w:r>
              <w:rPr>
                <w:b/>
                <w:color w:val="FFFFFF"/>
                <w:sz w:val="18"/>
              </w:rPr>
              <w:t>Phone</w:t>
            </w:r>
          </w:p>
        </w:tc>
        <w:tc>
          <w:tcPr>
            <w:tcW w:type="dxa" w:w="2376"/>
            <w:shd w:fill="9E3B2E" w:color="auto" w:val="clear"/>
          </w:tcPr>
          <w:p>
            <w:r>
              <w:rPr>
                <w:b/>
                <w:color w:val="FFFFFF"/>
                <w:sz w:val="18"/>
              </w:rPr>
              <w:t>Notes</w:t>
            </w:r>
          </w:p>
        </w:tc>
      </w:tr>
      <w:tr>
        <w:tc>
          <w:tcPr>
            <w:tcW w:type="dxa" w:w="2376"/>
            <w:shd w:fill="FAF4E8" w:color="auto" w:val="clear"/>
          </w:tcPr>
          <w:p>
            <w:r>
              <w:rPr>
                <w:color w:val="2A2622"/>
                <w:sz w:val="18"/>
              </w:rPr>
              <w:t>Sarah Brennan</w:t>
            </w:r>
          </w:p>
        </w:tc>
        <w:tc>
          <w:tcPr>
            <w:tcW w:type="dxa" w:w="2376"/>
            <w:shd w:fill="FAF4E8" w:color="auto" w:val="clear"/>
          </w:tcPr>
          <w:p>
            <w:r>
              <w:rPr>
                <w:color w:val="2A2622"/>
                <w:sz w:val="18"/>
              </w:rPr>
              <w:t>Maid of honor (Stephanie)</w:t>
            </w:r>
          </w:p>
        </w:tc>
        <w:tc>
          <w:tcPr>
            <w:tcW w:type="dxa" w:w="2376"/>
            <w:shd w:fill="FAF4E8" w:color="auto" w:val="clear"/>
          </w:tcPr>
          <w:p>
            <w:r>
              <w:rPr>
                <w:color w:val="2A2622"/>
                <w:sz w:val="18"/>
              </w:rPr>
              <w:t>(415) 555-0158</w:t>
            </w:r>
          </w:p>
        </w:tc>
        <w:tc>
          <w:tcPr>
            <w:tcW w:type="dxa" w:w="2376"/>
            <w:shd w:fill="FAF4E8" w:color="auto" w:val="clear"/>
          </w:tcPr>
          <w:p>
            <w:r>
              <w:rPr>
                <w:color w:val="2A2622"/>
                <w:sz w:val="18"/>
              </w:rPr>
              <w:t>Holds emergency kit</w:t>
            </w:r>
          </w:p>
        </w:tc>
      </w:tr>
      <w:tr>
        <w:tc>
          <w:tcPr>
            <w:tcW w:type="dxa" w:w="2376"/>
            <w:shd w:fill="FFFFFF" w:color="auto" w:val="clear"/>
          </w:tcPr>
          <w:p>
            <w:r>
              <w:rPr>
                <w:color w:val="2A2622"/>
                <w:sz w:val="18"/>
              </w:rPr>
              <w:t>Tara Collins</w:t>
            </w:r>
          </w:p>
        </w:tc>
        <w:tc>
          <w:tcPr>
            <w:tcW w:type="dxa" w:w="2376"/>
            <w:shd w:fill="FFFFFF" w:color="auto" w:val="clear"/>
          </w:tcPr>
          <w:p>
            <w:r>
              <w:rPr>
                <w:color w:val="2A2622"/>
                <w:sz w:val="18"/>
              </w:rPr>
              <w:t>Maid of honor (Matt's side)</w:t>
            </w:r>
          </w:p>
        </w:tc>
        <w:tc>
          <w:tcPr>
            <w:tcW w:type="dxa" w:w="2376"/>
            <w:shd w:fill="FFFFFF" w:color="auto" w:val="clear"/>
          </w:tcPr>
          <w:p>
            <w:r>
              <w:rPr>
                <w:color w:val="2A2622"/>
                <w:sz w:val="18"/>
              </w:rPr>
              <w:t>(310) 555-0267</w:t>
            </w:r>
          </w:p>
        </w:tc>
        <w:tc>
          <w:tcPr>
            <w:tcW w:type="dxa" w:w="2376"/>
            <w:shd w:fill="FFFFFF" w:color="auto" w:val="clear"/>
          </w:tcPr>
          <w:p>
            <w:r>
              <w:rPr>
                <w:color w:val="2A2622"/>
                <w:sz w:val="18"/>
              </w:rPr>
              <w:t>Travels from LA Oct 15</w:t>
            </w:r>
          </w:p>
        </w:tc>
      </w:tr>
      <w:tr>
        <w:tc>
          <w:tcPr>
            <w:tcW w:type="dxa" w:w="2376"/>
            <w:shd w:fill="FAF4E8" w:color="auto" w:val="clear"/>
          </w:tcPr>
          <w:p>
            <w:r>
              <w:rPr>
                <w:color w:val="2A2622"/>
                <w:sz w:val="18"/>
              </w:rPr>
              <w:t>Jordan Torres</w:t>
            </w:r>
          </w:p>
        </w:tc>
        <w:tc>
          <w:tcPr>
            <w:tcW w:type="dxa" w:w="2376"/>
            <w:shd w:fill="FAF4E8" w:color="auto" w:val="clear"/>
          </w:tcPr>
          <w:p>
            <w:r>
              <w:rPr>
                <w:color w:val="2A2622"/>
                <w:sz w:val="18"/>
              </w:rPr>
              <w:t>Bridesmaid and photographer</w:t>
            </w:r>
          </w:p>
        </w:tc>
        <w:tc>
          <w:tcPr>
            <w:tcW w:type="dxa" w:w="2376"/>
            <w:shd w:fill="FAF4E8" w:color="auto" w:val="clear"/>
          </w:tcPr>
          <w:p>
            <w:r>
              <w:rPr>
                <w:color w:val="2A2622"/>
                <w:sz w:val="18"/>
              </w:rPr>
              <w:t>(415) 555-0173</w:t>
            </w:r>
          </w:p>
        </w:tc>
        <w:tc>
          <w:tcPr>
            <w:tcW w:type="dxa" w:w="2376"/>
            <w:shd w:fill="FAF4E8" w:color="auto" w:val="clear"/>
          </w:tcPr>
          <w:p>
            <w:r>
              <w:rPr>
                <w:color w:val="2A2622"/>
                <w:sz w:val="18"/>
              </w:rPr>
              <w:t>Photo setup 9 AM</w:t>
            </w:r>
          </w:p>
        </w:tc>
      </w:tr>
      <w:tr>
        <w:tc>
          <w:tcPr>
            <w:tcW w:type="dxa" w:w="2376"/>
            <w:shd w:fill="FFFFFF" w:color="auto" w:val="clear"/>
          </w:tcPr>
          <w:p>
            <w:r>
              <w:rPr>
                <w:color w:val="2A2622"/>
                <w:sz w:val="18"/>
              </w:rPr>
              <w:t>Kyle Wells</w:t>
            </w:r>
          </w:p>
        </w:tc>
        <w:tc>
          <w:tcPr>
            <w:tcW w:type="dxa" w:w="2376"/>
            <w:shd w:fill="FFFFFF" w:color="auto" w:val="clear"/>
          </w:tcPr>
          <w:p>
            <w:r>
              <w:rPr>
                <w:color w:val="2A2622"/>
                <w:sz w:val="18"/>
              </w:rPr>
              <w:t>Best man</w:t>
            </w:r>
          </w:p>
        </w:tc>
        <w:tc>
          <w:tcPr>
            <w:tcW w:type="dxa" w:w="2376"/>
            <w:shd w:fill="FFFFFF" w:color="auto" w:val="clear"/>
          </w:tcPr>
          <w:p>
            <w:r>
              <w:rPr>
                <w:color w:val="2A2622"/>
                <w:sz w:val="18"/>
              </w:rPr>
              <w:t>(206) 555-0216</w:t>
            </w:r>
          </w:p>
        </w:tc>
        <w:tc>
          <w:tcPr>
            <w:tcW w:type="dxa" w:w="2376"/>
            <w:shd w:fill="FFFFFF" w:color="auto" w:val="clear"/>
          </w:tcPr>
          <w:p>
            <w:r>
              <w:rPr>
                <w:color w:val="2A2622"/>
                <w:sz w:val="18"/>
              </w:rPr>
              <w:t>Arrives Oct 14 from Seattle</w:t>
            </w:r>
          </w:p>
        </w:tc>
      </w:tr>
    </w:tbl>
    <w:p/>
    <w:p>
      <w:pPr>
        <w:pStyle w:val="Heading2"/>
      </w:pPr>
      <w:r>
        <w:rPr>
          <w:color w:val="9E3B2E"/>
          <w:sz w:val="23"/>
        </w:rPr>
        <w:t>6. Accessibility and Special Notes</w:t>
      </w:r>
    </w:p>
    <w:p>
      <w:pPr>
        <w:pStyle w:val="ListBullet"/>
        <w:spacing w:after="60"/>
      </w:pPr>
      <w:r>
        <w:t>Robert Wells (father of bride, Parkinson's Stage 2): reserved front-row aisle seat, accessible parking arranged with venue. Linda Wells (mother) will assist. Stephanie will confirm grab-bar availability in venue restrooms with Lena Choi.</w:t>
      </w:r>
    </w:p>
    <w:p>
      <w:pPr>
        <w:pStyle w:val="ListBullet"/>
        <w:spacing w:after="60"/>
      </w:pPr>
      <w:r>
        <w:t>Vegetarian diet: all catering is vegetarian. Vegan option available on request. Gluten-free option available.</w:t>
      </w:r>
    </w:p>
    <w:p>
      <w:pPr>
        <w:pStyle w:val="ListBullet"/>
        <w:spacing w:after="60"/>
      </w:pPr>
      <w:r>
        <w:t>Guest with nut allergy (see X10.xlsx guest list row): caterer notified.</w:t>
      </w:r>
    </w:p>
    <w:p>
      <w:pPr>
        <w:pStyle w:val="ListBullet"/>
        <w:spacing w:after="60"/>
      </w:pPr>
      <w:r>
        <w:t>Honeymoon: Mendocino coast cabin, November 14 to 21, 2026. Cabin address shared with Matt only.</w:t>
      </w:r>
    </w:p>
    <w:p>
      <w:pPr>
        <w:pStyle w:val="Heading2"/>
      </w:pPr>
      <w:r>
        <w:rPr>
          <w:color w:val="9E3B2E"/>
          <w:sz w:val="23"/>
        </w:rPr>
        <w:t>7. Budget Quick Reference</w:t>
      </w:r>
    </w:p>
    <w:p>
      <w:pPr>
        <w:spacing w:after="120"/>
      </w:pPr>
      <w:r>
        <w:t>Full budget is in X03.xlsx. Total budget $45,000. Saved: $38,000 (Stephanie and Matt $18,000 + Matt's parents $15,000 + Stephanie's parents $5,000). Contract summary in P04.pdf (Serafina Events).</w:t>
      </w:r>
    </w:p>
    <w:p>
      <w:pPr>
        <w:pStyle w:val="Heading2"/>
      </w:pPr>
      <w:r>
        <w:rPr>
          <w:color w:val="9E3B2E"/>
          <w:sz w:val="23"/>
        </w:rPr>
        <w:t>8. Emergency Contact Plan (Wedding Day)</w:t>
      </w:r>
    </w:p>
    <w:p>
      <w:pPr>
        <w:spacing w:after="120"/>
      </w:pPr>
      <w:r>
        <w:t>If any vendor does not arrive by 30 minutes after their scheduled time, call Lena Choi first, then the vendor directly. For a medical emergency, call 911; Lena Choi holds the venue first-aid kit. Matt's contact: (415) 555-0142. For Robert Wells (Dad) specifically, Linda Wells (510) 555-0193 is the first call. Nearest hospital to Redwood Glen: Stanford Hospital, Palo Alto, 5 miles.</w:t>
      </w:r>
    </w:p>
    <w:p>
      <w:r>
        <w:br w:type="page"/>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