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 Patterson</w:t>
      </w:r>
    </w:p>
    <w:p>
      <w:r>
        <w:t>412 Euclid Avenue, Apt 2</w:t>
      </w:r>
    </w:p>
    <w:p>
      <w:r>
        <w:t>Syracuse, NY 13210</w:t>
      </w:r>
    </w:p>
    <w:p>
      <w:r>
        <w:t>(315) 555-0278</w:t>
      </w:r>
    </w:p>
    <w:p>
      <w:r>
        <w:t>brian.patterson@greenridertech.com</w:t>
      </w:r>
    </w:p>
    <w:p>
      <w:r>
        <w:t>November 12, 2025</w:t>
      </w:r>
    </w:p>
    <w:p/>
    <w:p>
      <w:r>
        <w:t>Internship Selection Committee</w:t>
      </w:r>
    </w:p>
    <w:p>
      <w:r>
        <w:t>Urban Institute</w:t>
      </w:r>
    </w:p>
    <w:p>
      <w:r>
        <w:t>500 L'Enfant Plaza SW, Washington, DC 20024</w:t>
      </w:r>
    </w:p>
    <w:p/>
    <w:p>
      <w:r>
        <w:t>Dear Selection Committee,</w:t>
      </w:r>
    </w:p>
    <w:p>
      <w:r>
        <w:t>I am applying for the Housing and Communities policy internship for the upcoming term. I am a senior at Syracuse University completing a dual major in Political Science and Public Policy, and my coursework and research point squarely at the questions your team works on.</w:t>
      </w:r>
    </w:p>
    <w:p>
      <w:r>
        <w:t>As a research assistant in the Political Science department, I spend ten hours a week on a municipal governance project, building literature reviews and managing sources on how midsize cities make budget decisions. That work taught me to read a city budget closely and to ask who is actually at the table when spending is set. I want to bring that habit to applied policy work.</w:t>
      </w:r>
    </w:p>
    <w:p>
      <w:r>
        <w:t>Alongside research I tutor at the university writing center and serve as vice president of academic affairs in student government, where I move proposals through committees and keep a lot of moving pieces aligned. I work quickly, I cite carefully, and I push back on a weak source rather than repeat it.</w:t>
      </w:r>
    </w:p>
    <w:p>
      <w:r>
        <w:t>I would welcome the chance to contribute to your housing and communities work this term. Thank you for your time and consideration.</w:t>
      </w:r>
    </w:p>
    <w:p/>
    <w:p>
      <w:r>
        <w:t>Sincerely,</w:t>
      </w:r>
    </w:p>
    <w:p>
      <w:r>
        <w:t>Brian Patterson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Patterson</dc:creator>
  <cp:keywords/>
  <dc:description/>
  <cp:lastModifiedBy>Brian Patterson</cp:lastModifiedBy>
  <cp:revision>1</cp:revision>
  <dcterms:created xsi:type="dcterms:W3CDTF">2025-11-12T10:00:00Z</dcterms:created>
  <dcterms:modified xsi:type="dcterms:W3CDTF">2025-11-12T10:00:00Z</dcterms:modified>
</cp:coreProperties>
</file>