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0"/>
        </w:rPr>
        <w:t>Lucky Strike, Maintenance Service Record</w:t>
      </w:r>
    </w:p>
    <w:p>
      <w:r>
        <w:rPr>
          <w:i/>
          <w:sz w:val="20"/>
        </w:rPr>
        <w:t>1991 42 ft Sportfisher, Twin Cummins 6BT, FL 7842 LK</w:t>
      </w:r>
    </w:p>
    <w:p>
      <w:r>
        <w:rPr>
          <w:color w:val="555555"/>
          <w:sz w:val="18"/>
        </w:rPr>
        <w:t>Maintained by Carlos Bennett, Bayport Harbor slip B-12</w:t>
      </w:r>
    </w:p>
    <w:p/>
    <w:p>
      <w:r>
        <w:rPr>
          <w:b/>
          <w:sz w:val="26"/>
        </w:rPr>
        <w:t>Offseason Service, February 2026</w:t>
      </w:r>
    </w:p>
    <w:p>
      <w:r>
        <w:t>Ahead of the spring charter season. All work performed by C. Bennett in the home workshop and at the dock.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System</w:t>
            </w:r>
          </w:p>
        </w:tc>
        <w:tc>
          <w:tcPr>
            <w:tcW w:type="dxa" w:w="2160"/>
          </w:tcPr>
          <w:p>
            <w:r>
              <w:t>Work performed</w:t>
            </w:r>
          </w:p>
        </w:tc>
        <w:tc>
          <w:tcPr>
            <w:tcW w:type="dxa" w:w="2160"/>
          </w:tcPr>
          <w:p>
            <w:r>
              <w:t>Parts and cost</w:t>
            </w:r>
          </w:p>
        </w:tc>
      </w:tr>
      <w:tr>
        <w:tc>
          <w:tcPr>
            <w:tcW w:type="dxa" w:w="2160"/>
          </w:tcPr>
          <w:p>
            <w:r>
              <w:t>Feb 3, 2026</w:t>
            </w:r>
          </w:p>
        </w:tc>
        <w:tc>
          <w:tcPr>
            <w:tcW w:type="dxa" w:w="2160"/>
          </w:tcPr>
          <w:p>
            <w:r>
              <w:t>Port outrigger winch</w:t>
            </w:r>
          </w:p>
        </w:tc>
        <w:tc>
          <w:tcPr>
            <w:tcW w:type="dxa" w:w="2160"/>
          </w:tcPr>
          <w:p>
            <w:r>
              <w:t>Full rebuild, new gears and bearings, repacked</w:t>
            </w:r>
          </w:p>
        </w:tc>
        <w:tc>
          <w:tcPr>
            <w:tcW w:type="dxa" w:w="2160"/>
          </w:tcPr>
          <w:p>
            <w:r>
              <w:t>Marine Supply Depot, 248.60 dollars</w:t>
            </w:r>
          </w:p>
        </w:tc>
      </w:tr>
      <w:tr>
        <w:tc>
          <w:tcPr>
            <w:tcW w:type="dxa" w:w="2160"/>
          </w:tcPr>
          <w:p>
            <w:r>
              <w:t>Feb 5, 2026</w:t>
            </w:r>
          </w:p>
        </w:tc>
        <w:tc>
          <w:tcPr>
            <w:tcW w:type="dxa" w:w="2160"/>
          </w:tcPr>
          <w:p>
            <w:r>
              <w:t>Port engine</w:t>
            </w:r>
          </w:p>
        </w:tc>
        <w:tc>
          <w:tcPr>
            <w:tcW w:type="dxa" w:w="2160"/>
          </w:tcPr>
          <w:p>
            <w:r>
              <w:t>Oil and filter change, valve lash check</w:t>
            </w:r>
          </w:p>
        </w:tc>
        <w:tc>
          <w:tcPr>
            <w:tcW w:type="dxa" w:w="2160"/>
          </w:tcPr>
          <w:p>
            <w:r>
              <w:t>Cummins filters, 96.40 dollars</w:t>
            </w:r>
          </w:p>
        </w:tc>
      </w:tr>
      <w:tr>
        <w:tc>
          <w:tcPr>
            <w:tcW w:type="dxa" w:w="2160"/>
          </w:tcPr>
          <w:p>
            <w:r>
              <w:t>Feb 5, 2026</w:t>
            </w:r>
          </w:p>
        </w:tc>
        <w:tc>
          <w:tcPr>
            <w:tcW w:type="dxa" w:w="2160"/>
          </w:tcPr>
          <w:p>
            <w:r>
              <w:t>Starboard engine</w:t>
            </w:r>
          </w:p>
        </w:tc>
        <w:tc>
          <w:tcPr>
            <w:tcW w:type="dxa" w:w="2160"/>
          </w:tcPr>
          <w:p>
            <w:r>
              <w:t>Oil and filter change, valve lash check</w:t>
            </w:r>
          </w:p>
        </w:tc>
        <w:tc>
          <w:tcPr>
            <w:tcW w:type="dxa" w:w="2160"/>
          </w:tcPr>
          <w:p>
            <w:r>
              <w:t>Cummins filters, 96.40 dollars</w:t>
            </w:r>
          </w:p>
        </w:tc>
      </w:tr>
      <w:tr>
        <w:tc>
          <w:tcPr>
            <w:tcW w:type="dxa" w:w="2160"/>
          </w:tcPr>
          <w:p>
            <w:r>
              <w:t>Feb 9, 2026</w:t>
            </w:r>
          </w:p>
        </w:tc>
        <w:tc>
          <w:tcPr>
            <w:tcW w:type="dxa" w:w="2160"/>
          </w:tcPr>
          <w:p>
            <w:r>
              <w:t>Both engines</w:t>
            </w:r>
          </w:p>
        </w:tc>
        <w:tc>
          <w:tcPr>
            <w:tcW w:type="dxa" w:w="2160"/>
          </w:tcPr>
          <w:p>
            <w:r>
              <w:t>New raw water impellers, zincs replaced</w:t>
            </w:r>
          </w:p>
        </w:tc>
        <w:tc>
          <w:tcPr>
            <w:tcW w:type="dxa" w:w="2160"/>
          </w:tcPr>
          <w:p>
            <w:r>
              <w:t>118.00 dollars</w:t>
            </w:r>
          </w:p>
        </w:tc>
      </w:tr>
      <w:tr>
        <w:tc>
          <w:tcPr>
            <w:tcW w:type="dxa" w:w="2160"/>
          </w:tcPr>
          <w:p>
            <w:r>
              <w:t>Feb 11, 2026</w:t>
            </w:r>
          </w:p>
        </w:tc>
        <w:tc>
          <w:tcPr>
            <w:tcW w:type="dxa" w:w="2160"/>
          </w:tcPr>
          <w:p>
            <w:r>
              <w:t>Fuel system</w:t>
            </w:r>
          </w:p>
        </w:tc>
        <w:tc>
          <w:tcPr>
            <w:tcW w:type="dxa" w:w="2160"/>
          </w:tcPr>
          <w:p>
            <w:r>
              <w:t>Primary and secondary filters, water separator drained</w:t>
            </w:r>
          </w:p>
        </w:tc>
        <w:tc>
          <w:tcPr>
            <w:tcW w:type="dxa" w:w="2160"/>
          </w:tcPr>
          <w:p>
            <w:r>
              <w:t>84.25 dollars</w:t>
            </w:r>
          </w:p>
        </w:tc>
      </w:tr>
      <w:tr>
        <w:tc>
          <w:tcPr>
            <w:tcW w:type="dxa" w:w="2160"/>
          </w:tcPr>
          <w:p>
            <w:r>
              <w:t>Feb 14, 2026</w:t>
            </w:r>
          </w:p>
        </w:tc>
        <w:tc>
          <w:tcPr>
            <w:tcW w:type="dxa" w:w="2160"/>
          </w:tcPr>
          <w:p>
            <w:r>
              <w:t>Hull and running gear</w:t>
            </w:r>
          </w:p>
        </w:tc>
        <w:tc>
          <w:tcPr>
            <w:tcW w:type="dxa" w:w="2160"/>
          </w:tcPr>
          <w:p>
            <w:r>
              <w:t>Bottom inspection, props checked, no dings</w:t>
            </w:r>
          </w:p>
        </w:tc>
        <w:tc>
          <w:tcPr>
            <w:tcW w:type="dxa" w:w="2160"/>
          </w:tcPr>
          <w:p>
            <w:r>
              <w:t>no parts</w:t>
            </w:r>
          </w:p>
        </w:tc>
      </w:tr>
      <w:tr>
        <w:tc>
          <w:tcPr>
            <w:tcW w:type="dxa" w:w="2160"/>
          </w:tcPr>
          <w:p>
            <w:r>
              <w:t>Feb 20, 2026</w:t>
            </w:r>
          </w:p>
        </w:tc>
        <w:tc>
          <w:tcPr>
            <w:tcW w:type="dxa" w:w="2160"/>
          </w:tcPr>
          <w:p>
            <w:r>
              <w:t>USCG annual inspection</w:t>
            </w:r>
          </w:p>
        </w:tc>
        <w:tc>
          <w:tcPr>
            <w:tcW w:type="dxa" w:w="2160"/>
          </w:tcPr>
          <w:p>
            <w:r>
              <w:t>Passed. Flares, fire extinguishers, EPIRB checked</w:t>
            </w:r>
          </w:p>
        </w:tc>
        <w:tc>
          <w:tcPr>
            <w:tcW w:type="dxa" w:w="2160"/>
          </w:tcPr>
          <w:p>
            <w:r>
              <w:t>no parts</w:t>
            </w:r>
          </w:p>
        </w:tc>
      </w:tr>
      <w:tr>
        <w:tc>
          <w:tcPr>
            <w:tcW w:type="dxa" w:w="2160"/>
          </w:tcPr>
          <w:p>
            <w:r>
              <w:t>Feb 22, 2026</w:t>
            </w:r>
          </w:p>
        </w:tc>
        <w:tc>
          <w:tcPr>
            <w:tcW w:type="dxa" w:w="2160"/>
          </w:tcPr>
          <w:p>
            <w:r>
              <w:t>Electronics</w:t>
            </w:r>
          </w:p>
        </w:tc>
        <w:tc>
          <w:tcPr>
            <w:tcW w:type="dxa" w:w="2160"/>
          </w:tcPr>
          <w:p>
            <w:r>
              <w:t>Chartplotter firmware update, VHF radio check</w:t>
            </w:r>
          </w:p>
        </w:tc>
        <w:tc>
          <w:tcPr>
            <w:tcW w:type="dxa" w:w="2160"/>
          </w:tcPr>
          <w:p>
            <w:r>
              <w:t>no parts</w:t>
            </w:r>
          </w:p>
        </w:tc>
      </w:tr>
    </w:tbl>
    <w:p/>
    <w:p>
      <w:r>
        <w:t>Engine hours at service: port 4,180, starboard 4,205. Both engines through two rebuilds over 35 seasons.</w:t>
      </w:r>
    </w:p>
    <w:p>
      <w:r>
        <w:t>Next service: midseason oil change due after roughly 150 engine hours. Haul out and bottom paint planned December 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Carlos Bennett</dc:creator>
  <cp:lastModifiedBy>Carlos Bennett</cp:lastModifiedBy>
  <dcterms:created xsi:type="dcterms:W3CDTF">2026-02-22T09:00:00Z</dcterms:created>
  <dcterms:modified xsi:type="dcterms:W3CDTF">2026-02-22T09:00:00Z</dcterms:modified>
</cp:coreProperties>
</file>