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Diwali Gathering, Planning Notes</w:t>
      </w:r>
    </w:p>
    <w:p>
      <w:r>
        <w:t>Date: Sunday, November 8, 2026, from 5:30 PM. At our home, with the larger cooking done a day ahead. Expecting about twenty four people including the Dallas family.</w:t>
      </w:r>
    </w:p>
    <w:p>
      <w:r>
        <w:rPr>
          <w:b/>
          <w:sz w:val="24"/>
        </w:rPr>
        <w:t>Guests</w:t>
      </w:r>
    </w:p>
    <w:p>
      <w:pPr>
        <w:pStyle w:val="ListBullet"/>
      </w:pPr>
      <w:r>
        <w:t>My parents driving in from Dallas, staying the weekend in the guest room</w:t>
      </w:r>
    </w:p>
    <w:p>
      <w:pPr>
        <w:pStyle w:val="ListBullet"/>
      </w:pPr>
      <w:r>
        <w:t>Priya's side, six adults and four children</w:t>
      </w:r>
    </w:p>
    <w:p>
      <w:pPr>
        <w:pStyle w:val="ListBullet"/>
      </w:pPr>
      <w:r>
        <w:t>Three neighbor families and two of my colleagues with their families</w:t>
      </w:r>
    </w:p>
    <w:p>
      <w:r>
        <w:rPr>
          <w:b/>
          <w:sz w:val="24"/>
        </w:rPr>
        <w:t>Menu</w:t>
      </w:r>
    </w:p>
    <w:p>
      <w:pPr>
        <w:pStyle w:val="ListBullet"/>
      </w:pPr>
      <w:r>
        <w:t>Vegetarian main spread: paneer, chana masala, vegetable biryani, dal, two breads</w:t>
      </w:r>
    </w:p>
    <w:p>
      <w:pPr>
        <w:pStyle w:val="ListBullet"/>
      </w:pPr>
      <w:r>
        <w:t>One chicken dish for those who eat it, cooked and kept separate</w:t>
      </w:r>
    </w:p>
    <w:p>
      <w:pPr>
        <w:pStyle w:val="ListBullet"/>
      </w:pPr>
      <w:r>
        <w:t>Sweets: a tray ordered, plus kheer made at home</w:t>
      </w:r>
    </w:p>
    <w:p>
      <w:pPr>
        <w:pStyle w:val="ListBullet"/>
      </w:pPr>
      <w:r>
        <w:t>Strictly no peanuts anywhere given Arjun, label every dish</w:t>
      </w:r>
    </w:p>
    <w:p>
      <w:r>
        <w:rPr>
          <w:b/>
          <w:sz w:val="24"/>
        </w:rPr>
        <w:t>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t>John</w:t>
            </w:r>
          </w:p>
        </w:tc>
        <w:tc>
          <w:tcPr>
            <w:tcW w:type="dxa" w:w="2880"/>
          </w:tcPr>
          <w:p>
            <w:r>
              <w:t>Clean and set up the diyas and string lights along the porch</w:t>
            </w:r>
          </w:p>
        </w:tc>
        <w:tc>
          <w:tcPr>
            <w:tcW w:type="dxa" w:w="2880"/>
          </w:tcPr>
          <w:p>
            <w:r>
              <w:t>Friday evening</w:t>
            </w:r>
          </w:p>
        </w:tc>
      </w:tr>
      <w:tr>
        <w:tc>
          <w:tcPr>
            <w:tcW w:type="dxa" w:w="2880"/>
          </w:tcPr>
          <w:p>
            <w:r>
              <w:t>Priya</w:t>
            </w:r>
          </w:p>
        </w:tc>
        <w:tc>
          <w:tcPr>
            <w:tcW w:type="dxa" w:w="2880"/>
          </w:tcPr>
          <w:p>
            <w:r>
              <w:t>Confirm the sweets order and the rental chairs</w:t>
            </w:r>
          </w:p>
        </w:tc>
        <w:tc>
          <w:tcPr>
            <w:tcW w:type="dxa" w:w="2880"/>
          </w:tcPr>
          <w:p>
            <w:r>
              <w:t>Two weeks out</w:t>
            </w:r>
          </w:p>
        </w:tc>
      </w:tr>
      <w:tr>
        <w:tc>
          <w:tcPr>
            <w:tcW w:type="dxa" w:w="2880"/>
          </w:tcPr>
          <w:p>
            <w:r>
              <w:t>John</w:t>
            </w:r>
          </w:p>
        </w:tc>
        <w:tc>
          <w:tcPr>
            <w:tcW w:type="dxa" w:w="2880"/>
          </w:tcPr>
          <w:p>
            <w:r>
              <w:t>Cook the biryani and the chicken dish</w:t>
            </w:r>
          </w:p>
        </w:tc>
        <w:tc>
          <w:tcPr>
            <w:tcW w:type="dxa" w:w="2880"/>
          </w:tcPr>
          <w:p>
            <w:r>
              <w:t>Saturday morning</w:t>
            </w:r>
          </w:p>
        </w:tc>
      </w:tr>
      <w:tr>
        <w:tc>
          <w:tcPr>
            <w:tcW w:type="dxa" w:w="2880"/>
          </w:tcPr>
          <w:p>
            <w:r>
              <w:t>Maya and Dev</w:t>
            </w:r>
          </w:p>
        </w:tc>
        <w:tc>
          <w:tcPr>
            <w:tcW w:type="dxa" w:w="2880"/>
          </w:tcPr>
          <w:p>
            <w:r>
              <w:t>Draw the rangoli at the entrance</w:t>
            </w:r>
          </w:p>
        </w:tc>
        <w:tc>
          <w:tcPr>
            <w:tcW w:type="dxa" w:w="2880"/>
          </w:tcPr>
          <w:p>
            <w:r>
              <w:t>Saturday afternoon</w:t>
            </w:r>
          </w:p>
        </w:tc>
      </w:tr>
    </w:tbl>
    <w:p>
      <w:r>
        <w:t>Keep the evening phone light. Music low in the background, A.R. style film tunes that the parents enjoy.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Patel</dc:creator>
  <cp:keywords/>
  <dc:description/>
  <cp:lastModifiedBy>John Patel</cp:lastModifiedBy>
  <cp:revision>1</cp:revision>
  <dcterms:created xsi:type="dcterms:W3CDTF">2026-10-05T10:00:00Z</dcterms:created>
  <dcterms:modified xsi:type="dcterms:W3CDTF">2026-10-05T10:00:00Z</dcterms:modified>
  <cp:category/>
</cp:coreProperties>
</file>