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0000"/>
          <w:sz w:val="28"/>
        </w:rPr>
        <w:t>Build Plan, Walnut Side Table for Kayla</w:t>
      </w:r>
    </w:p>
    <w:p>
      <w:r>
        <w:rPr>
          <w:b/>
        </w:rPr>
        <w:t xml:space="preserve">Goal: </w:t>
      </w:r>
      <w:r>
        <w:t>birthday gift for Kayla, finished by November 10, 2026, her birthday is the 14th.</w:t>
      </w:r>
    </w:p>
    <w:p>
      <w:r>
        <w:rPr>
          <w:b/>
        </w:rPr>
        <w:t xml:space="preserve">Size: </w:t>
      </w:r>
      <w:r>
        <w:t>about 18 by 22 inch top, 24 inches tall, one small drawer, lower shelf.</w:t>
      </w:r>
    </w:p>
    <w:p>
      <w:r>
        <w:rPr>
          <w:b/>
          <w:color w:val="000000"/>
          <w:sz w:val="24"/>
        </w:rPr>
        <w:t>Materials</w:t>
      </w:r>
    </w:p>
    <w:p>
      <w:r>
        <w:t>Walnut for the top, legs, and aprons. Poplar for the drawer sides and back since it is a secondary wood nobody sees. A piece of quarter inch plywood for the drawer bottom. Full sizes are on the cut list. Material runs about 308 dollars including tax, mostly the walnut from the local hardwood supplier.</w:t>
      </w:r>
    </w:p>
    <w:p>
      <w:r>
        <w:rPr>
          <w:b/>
          <w:color w:val="000000"/>
          <w:sz w:val="24"/>
        </w:rPr>
        <w:t>Joinery</w:t>
      </w:r>
    </w:p>
    <w:p>
      <w:r>
        <w:t>Mortise and tenon to join the aprons to the legs, drawbored with dowels so the glue up stays tight. The drawer goes together with half blind dovetails at the front and through dovetails at the back. The lower shelf sits in shallow dados in the legs.</w:t>
      </w:r>
    </w:p>
    <w:p>
      <w:r>
        <w:rPr>
          <w:b/>
          <w:color w:val="000000"/>
          <w:sz w:val="24"/>
        </w:rPr>
        <w:t>Steps</w:t>
      </w:r>
    </w:p>
    <w:p>
      <w:r>
        <w:t>Mill all the walnut flat and square first and let it sit a day to settle. Cut the joinery, dry fit the whole thing, then glue the legs and aprons. Build the drawer to fit the opening. Set the shelf. Sand up to 220 grit, knock down any sharp edges, and finish with Danish oil, three coats, wiped on and back off. Plan on a few weekends of bench time through October 2026.</w:t>
      </w:r>
    </w:p>
    <w:p>
      <w:r>
        <w:t>Keep it simple and clean. This one has to be right.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