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28"/>
        </w:rPr>
        <w:t>Set List and Notes, Trophy Brewing, October 17, 2026</w:t>
      </w:r>
    </w:p>
    <w:p>
      <w:r>
        <w:t>Load in 6:30, sound check 7:15, downbeat at 8:00. Two sets with a short break. Travis on guitar and vocals, me on bass, Brody on drums, Wes on lead.</w:t>
      </w:r>
    </w:p>
    <w:p>
      <w:r>
        <w:rPr>
          <w:b/>
          <w:color w:val="000000"/>
          <w:sz w:val="24"/>
        </w:rPr>
        <w:t>Set one</w:t>
      </w:r>
    </w:p>
    <w:p>
      <w:r>
        <w:t>Take It Easy to open, easy tempo, gets the room going. Then 24 Frames, Something More Than Free, Use Me with the bass walking under the verse, Cant You See, and close the set with Head Full of Doubt.</w:t>
      </w:r>
    </w:p>
    <w:p>
      <w:r>
        <w:rPr>
          <w:b/>
          <w:color w:val="000000"/>
          <w:sz w:val="24"/>
        </w:rPr>
        <w:t>Set two</w:t>
      </w:r>
    </w:p>
    <w:p>
      <w:r>
        <w:t>Start with Cover Me Up, slow burn. Then Thirteen Silver Dollars, Simple Man, Ramble On, Stay a Little Longer, and Wagon Wheel to bring the energy back up. Encore is The Weight, everybody sings, then Live and Die if they want one more.</w:t>
      </w:r>
    </w:p>
    <w:p>
      <w:r>
        <w:rPr>
          <w:b/>
          <w:color w:val="000000"/>
          <w:sz w:val="24"/>
        </w:rPr>
        <w:t>Practice notes</w:t>
      </w:r>
    </w:p>
    <w:p>
      <w:r>
        <w:t>Run the new one Tuesday at Travis's garage. Brody wants to tighten the bridge on Simple Man so it does not drag. I need to lock the turnaround on Cant You See with Wes. Keep it family friendly volume until 9 like the venue asked.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