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New Mexico Motor Vehicle Division</w:t>
      </w:r>
    </w:p>
    <w:p>
      <w:r>
        <w:rPr>
          <w:b/>
        </w:rPr>
        <w:t>Vehicle Registration Renewal Notice</w:t>
      </w:r>
    </w:p>
    <w:p>
      <w:r>
        <w:t>Registered owner: Sam Osborne</w:t>
      </w:r>
    </w:p>
    <w:p>
      <w:r>
        <w:t>Mailing address: 412 Mesa Ridge Road, Gallup, NM 87301</w:t>
      </w:r>
    </w:p>
    <w:p>
      <w:r>
        <w:t>Plate: NM MKR-4182</w:t>
      </w:r>
    </w:p>
    <w:p>
      <w:r>
        <w:t>Vehicle: 2020 midsize off-road pickup</w:t>
      </w:r>
    </w:p>
    <w:p>
      <w:r>
        <w:t>VIN: 3TMCZ5AN8LM301447</w:t>
      </w:r>
    </w:p>
    <w:p>
      <w:r>
        <w:t>Current expiration: December 31, 2026</w:t>
      </w:r>
    </w:p>
    <w:p>
      <w:r>
        <w:t>Notice date: November 20, 2026</w:t>
      </w:r>
    </w:p>
    <w:p/>
    <w:p>
      <w:r>
        <w:t>Registration fee (1-year, passenger truck): $62.00</w:t>
      </w:r>
    </w:p>
    <w:p>
      <w:r>
        <w:t>County emissions and clean air fee: $3.50</w:t>
      </w:r>
    </w:p>
    <w:p>
      <w:r>
        <w:t>Vehicle excise (none due): $0.00</w:t>
      </w:r>
    </w:p>
    <w:p>
      <w:r>
        <w:t>Total due by Dec 15, 2026: $65.50</w:t>
      </w:r>
    </w:p>
    <w:p/>
    <w:p>
      <w:r>
        <w:t>Renew online at mvd.newmexico.gov, by mail, or at any MVD field office. A current proof-of-insurance card is required. Late renewal after Dec 31, 2026 adds a $10.00 penalty.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Osborne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