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Westside Wolverines, 2026 Coaching Plan</w:t>
      </w:r>
    </w:p>
    <w:p>
      <w:r>
        <w:t>To: Raymond Okafor, Assistant Coach</w:t>
      </w:r>
    </w:p>
    <w:p>
      <w:r>
        <w:t>From: Shawn Dawson, Head Coach</w:t>
      </w:r>
    </w:p>
    <w:p>
      <w:r>
        <w:t>Re: Practice structure and season approach</w:t>
      </w:r>
    </w:p>
    <w:p>
      <w:r>
        <w:t>Ray, here is how I want to run the season. You handle the practice logistics and the drills. I will focus on game strategy, the lineup, and the matchups. That split worked last year and there is no reason to change it.</w:t>
      </w:r>
    </w:p>
    <w:p>
      <w:r>
        <w:rPr>
          <w:b/>
        </w:rPr>
        <w:t>Practice Plan, Tuesday and Thursday, 6:30 to 8:30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Block</w:t>
            </w:r>
          </w:p>
        </w:tc>
        <w:tc>
          <w:tcPr>
            <w:tcW w:type="dxa" w:w="2880"/>
          </w:tcPr>
          <w:p>
            <w:r>
              <w:rPr>
                <w:b/>
              </w:rPr>
              <w:t>Minutes</w:t>
            </w:r>
          </w:p>
        </w:tc>
        <w:tc>
          <w:tcPr>
            <w:tcW w:type="dxa" w:w="2880"/>
          </w:tcPr>
          <w:p>
            <w:r>
              <w:rPr>
                <w:b/>
              </w:rPr>
              <w:t>Focus</w:t>
            </w:r>
          </w:p>
        </w:tc>
      </w:tr>
      <w:tr>
        <w:tc>
          <w:tcPr>
            <w:tcW w:type="dxa" w:w="2880"/>
          </w:tcPr>
          <w:p>
            <w:r>
              <w:t>Warm up and stretch</w:t>
            </w:r>
          </w:p>
        </w:tc>
        <w:tc>
          <w:tcPr>
            <w:tcW w:type="dxa" w:w="2880"/>
          </w:tcPr>
          <w:p>
            <w:r>
              <w:t>15</w:t>
            </w:r>
          </w:p>
        </w:tc>
        <w:tc>
          <w:tcPr>
            <w:tcW w:type="dxa" w:w="2880"/>
          </w:tcPr>
          <w:p>
            <w:r>
              <w:t>Loosen up, protect arms and knees</w:t>
            </w:r>
          </w:p>
        </w:tc>
      </w:tr>
      <w:tr>
        <w:tc>
          <w:tcPr>
            <w:tcW w:type="dxa" w:w="2880"/>
          </w:tcPr>
          <w:p>
            <w:r>
              <w:t>Fielding fundamentals</w:t>
            </w:r>
          </w:p>
        </w:tc>
        <w:tc>
          <w:tcPr>
            <w:tcW w:type="dxa" w:w="2880"/>
          </w:tcPr>
          <w:p>
            <w:r>
              <w:t>30</w:t>
            </w:r>
          </w:p>
        </w:tc>
        <w:tc>
          <w:tcPr>
            <w:tcW w:type="dxa" w:w="2880"/>
          </w:tcPr>
          <w:p>
            <w:r>
              <w:t>Ground balls, cutoffs, double play feeds</w:t>
            </w:r>
          </w:p>
        </w:tc>
      </w:tr>
      <w:tr>
        <w:tc>
          <w:tcPr>
            <w:tcW w:type="dxa" w:w="2880"/>
          </w:tcPr>
          <w:p>
            <w:r>
              <w:t>Batting stations</w:t>
            </w:r>
          </w:p>
        </w:tc>
        <w:tc>
          <w:tcPr>
            <w:tcW w:type="dxa" w:w="2880"/>
          </w:tcPr>
          <w:p>
            <w:r>
              <w:t>40</w:t>
            </w:r>
          </w:p>
        </w:tc>
        <w:tc>
          <w:tcPr>
            <w:tcW w:type="dxa" w:w="2880"/>
          </w:tcPr>
          <w:p>
            <w:r>
              <w:t>Contact first, situational hitting</w:t>
            </w:r>
          </w:p>
        </w:tc>
      </w:tr>
      <w:tr>
        <w:tc>
          <w:tcPr>
            <w:tcW w:type="dxa" w:w="2880"/>
          </w:tcPr>
          <w:p>
            <w:r>
              <w:t>Baserunning</w:t>
            </w:r>
          </w:p>
        </w:tc>
        <w:tc>
          <w:tcPr>
            <w:tcW w:type="dxa" w:w="2880"/>
          </w:tcPr>
          <w:p>
            <w:r>
              <w:t>15</w:t>
            </w:r>
          </w:p>
        </w:tc>
        <w:tc>
          <w:tcPr>
            <w:tcW w:type="dxa" w:w="2880"/>
          </w:tcPr>
          <w:p>
            <w:r>
              <w:t>Reads, tag ups, late and close</w:t>
            </w:r>
          </w:p>
        </w:tc>
      </w:tr>
      <w:tr>
        <w:tc>
          <w:tcPr>
            <w:tcW w:type="dxa" w:w="2880"/>
          </w:tcPr>
          <w:p>
            <w:r>
              <w:t>Situational scrimmage</w:t>
            </w:r>
          </w:p>
        </w:tc>
        <w:tc>
          <w:tcPr>
            <w:tcW w:type="dxa" w:w="2880"/>
          </w:tcPr>
          <w:p>
            <w:r>
              <w:t>15</w:t>
            </w:r>
          </w:p>
        </w:tc>
        <w:tc>
          <w:tcPr>
            <w:tcW w:type="dxa" w:w="2880"/>
          </w:tcPr>
          <w:p>
            <w:r>
              <w:t>Game speed decisions</w:t>
            </w:r>
          </w:p>
        </w:tc>
      </w:tr>
      <w:tr>
        <w:tc>
          <w:tcPr>
            <w:tcW w:type="dxa" w:w="2880"/>
          </w:tcPr>
          <w:p>
            <w:r>
              <w:t>Wrap up</w:t>
            </w:r>
          </w:p>
        </w:tc>
        <w:tc>
          <w:tcPr>
            <w:tcW w:type="dxa" w:w="2880"/>
          </w:tcPr>
          <w:p>
            <w:r>
              <w:t>5</w:t>
            </w:r>
          </w:p>
        </w:tc>
        <w:tc>
          <w:tcPr>
            <w:tcW w:type="dxa" w:w="2880"/>
          </w:tcPr>
          <w:p>
            <w:r>
              <w:t>Reminders, next game plan</w:t>
            </w:r>
          </w:p>
        </w:tc>
      </w:tr>
    </w:tbl>
    <w:p>
      <w:r>
        <w:rPr>
          <w:b/>
        </w:rPr>
        <w:t>Season Approach</w:t>
      </w:r>
    </w:p>
    <w:p>
      <w:r>
        <w:t>We win on contact and defense, not on swinging for the fence. Lawson sets the table, Robinson and Mendez drive them in, and we keep the bottom of the order making contact. When Marcus is home from school he slots in at seven. Keep the reminders going out by text the day before each practice.</w:t>
      </w:r>
    </w:p>
    <w:p>
      <w:r>
        <w:t>Let us give these folks a good season. Games are Saturday mornings, and I will have the smoker going for the home opener.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