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Welding Cohort - Week 1 Lesson Plan</w:t>
      </w:r>
    </w:p>
    <w:p>
      <w:pPr>
        <w:pStyle w:val="Heading1"/>
      </w:pPr>
      <w:r>
        <w:t>Objectives</w:t>
      </w:r>
    </w:p>
    <w:p>
      <w:r>
        <w:t>By the end of week one, every student can name the four common arc-welding processes, demonstrate safe setup of a stick welder, and pass the shop safety sign-off.</w:t>
      </w:r>
    </w:p>
    <w:p>
      <w:pPr>
        <w:pStyle w:val="Heading1"/>
      </w:pPr>
      <w:r>
        <w:t>Monday - Shop Safety</w:t>
      </w:r>
    </w:p>
    <w:p>
      <w:r>
        <w:t>Walkthrough of the welding bay, PPE fitting, fire-watch rules, and the ventilation system. No machine work today.</w:t>
      </w:r>
    </w:p>
    <w:p>
      <w:pPr>
        <w:pStyle w:val="Heading1"/>
      </w:pPr>
      <w:r>
        <w:t>Tuesday - Blueprint Basics</w:t>
      </w:r>
    </w:p>
    <w:p>
      <w:r>
        <w:t>Reading weld symbols, fit-up tolerances, and joint types. Hands-on measuring practice with squares and tape.</w:t>
      </w:r>
    </w:p>
    <w:p>
      <w:pPr>
        <w:pStyle w:val="Heading1"/>
      </w:pPr>
      <w:r>
        <w:t>Wednesday - Striking an Arc</w:t>
      </w:r>
    </w:p>
    <w:p>
      <w:r>
        <w:t>First supervised arc time on scrap plate. Bead placement and travel speed. Each student runs ten practice beads.</w:t>
      </w:r>
    </w:p>
    <w:p>
      <w:pPr>
        <w:pStyle w:val="Heading1"/>
      </w:pPr>
      <w:r>
        <w:t>Thursday - Review and Sign-Off</w:t>
      </w:r>
    </w:p>
    <w:p>
      <w:r>
        <w:t>Safety quiz, bead review, and individual sign-off before the weekend. Friday is reserved for make-up shop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