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Thanksgiving at the Pearl City house</w:t>
      </w:r>
    </w:p>
    <w:p>
      <w:r>
        <w:t>Thursday, November 26, 2026. Cooking with the brother, mom hosts, grandmother and uncle driving in from Mililani.</w:t>
      </w:r>
    </w:p>
    <w:p>
      <w:r>
        <w:t>Division of labor:</w:t>
      </w:r>
    </w:p>
    <w:p>
      <w:pPr>
        <w:pStyle w:val="ListBullet"/>
      </w:pPr>
      <w:r>
        <w:t>Me: turkey brine, the grain salad, and grandmother soup as a starter.</w:t>
      </w:r>
    </w:p>
    <w:p>
      <w:pPr>
        <w:pStyle w:val="ListBullet"/>
      </w:pPr>
      <w:r>
        <w:t>Kai: mashed potatoes and the grill, he texts the meme but he can cook two things.</w:t>
      </w:r>
    </w:p>
    <w:p>
      <w:pPr>
        <w:pStyle w:val="ListBullet"/>
      </w:pPr>
      <w:r>
        <w:t>Mom: stuffing, pie, and the rice cooker runs all day.</w:t>
      </w:r>
    </w:p>
    <w:p>
      <w:pPr>
        <w:pStyle w:val="ListBullet"/>
      </w:pPr>
      <w:r>
        <w:t>Bring extra for the uncle to take back to Mililani.</w:t>
      </w:r>
    </w:p>
    <w:p>
      <w:r>
        <w:t>Timing: leave Kaimuki by 9, H1 west will be slow. Home before the Sunday yoga reset.</w:t>
      </w:r>
    </w:p>
    <w:p>
      <w:r>
        <w:t>Note: skip the run that morning, walk it off after instead.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2026-02-10T09:12:00Z</dcterms:created>
  <dcterms:modified xsi:type="dcterms:W3CDTF">2026-02-10T09:12:00Z</dcterms:modified>
  <cp:category/>
</cp:coreProperties>
</file>