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Soon-Hee's Baechu Kimchi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Sunday cooking calls. Korean instructions transcribed, with Jacob's translation and timing notes. Makes one counter jar (onggi).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Ingredients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large napa cabbage , quartered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1/2 cup coarse sea salt for brining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tbsp Korean chili powder / gochugaru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tbsp salted shrimp , 1 tbsp fish sauce 6 cloves garlic, 1 tsp grated ginger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tbsp glutinous rice porridge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Daikon radish, julienned; 3 scallions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Method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Brine cabbage 2 hours, turning every 30 min. Rinse three times.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Cook rice porridge, cool. Blend with chili powder, garlic, ginger, shrimp, fish sauce.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Fold in radish and scallions to make the paste.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Coat each cabbage leaf. Pack tightly into the jar, press out air.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Ferment at room temp 1-2 days, then refrigerate.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Jacob's note: Soon-Hee says taste at day 3 in winter, day 2 in summer. The 'right number of days' is when the counter jar smells bright, not sour.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T+sjktUepN2os2DsGj4NSvH20w==">CgMxLjA4AHIhMWE4OUw5TWVYYnVXLWV1d0VmeGNCVUlockM0Zk4wQjI0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