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3D4A2A"/>
          <w:sz w:val="36"/>
        </w:rPr>
        <w:t>A note to Megan</w:t>
      </w:r>
    </w:p>
    <w:p>
      <w:r>
        <w:t>February 9, 2026</w:t>
      </w:r>
    </w:p>
    <w:p>
      <w:r>
        <w:t>Dear Megan,</w:t>
      </w:r>
    </w:p>
    <w:p>
      <w:r>
        <w:t>I am writing this the slow way, on paper first, because some things land better that way and you know I like to think before I send. It has been a quiet stretch here on Elderberry Lane and quiet is the good kind these days.</w:t>
      </w:r>
    </w:p>
    <w:p>
      <w:r>
        <w:t>Work is steady. I ran charge three days this week and mentored one of the new grads through her first rough discharge. She did fine. I told her the floor will teach her more than any binder, and then I went home and read two chapters of my book club pick before the cat decided the lamp belonged on the floor.</w:t>
      </w:r>
    </w:p>
    <w:p>
      <w:r>
        <w:br w:type="page"/>
      </w:r>
    </w:p>
    <w:p>
      <w:r>
        <w:rPr>
          <w:b/>
          <w:color w:val="5A6B3B"/>
          <w:sz w:val="26"/>
        </w:rPr>
        <w:t>Health, the short version</w:t>
      </w:r>
    </w:p>
    <w:p>
      <w:r>
        <w:t>I know you worry, so here is the honest update, kept short on purpose. The endoscopy in February came back normal. LDL is down to 118 from 168, which Dr. Woodard was pleased about. The fibro has been manageable with the cold holding off. I am taking everything on schedule and the November DEXA is on the calendar.</w:t>
      </w:r>
    </w:p>
    <w:p>
      <w:r>
        <w:t>That is the whole report. No need to call the family meeting.</w:t>
      </w:r>
    </w:p>
    <w:p>
      <w:r>
        <w:rPr>
          <w:b/>
          <w:color w:val="5A6B3B"/>
          <w:sz w:val="26"/>
        </w:rPr>
        <w:t>The garden and the quilt</w:t>
      </w:r>
    </w:p>
    <w:p>
      <w:r>
        <w:t>The beds are asleep for winter but I have the seed order half pulled already. The baby quilt for Lily is almost bound. I will not tell you what the third one is going to be yet because I have not decided, and a person is allowed to keep one secret from her grown daughter.</w:t>
      </w:r>
    </w:p>
    <w:p>
      <w:r>
        <w:br w:type="page"/>
      </w:r>
    </w:p>
    <w:p>
      <w:r>
        <w:rPr>
          <w:b/>
          <w:color w:val="5A6B3B"/>
          <w:sz w:val="26"/>
        </w:rPr>
        <w:t>The fall trip</w:t>
      </w:r>
    </w:p>
    <w:p>
      <w:r>
        <w:t>Patsy and I have the Blowing Rock cabin booked for the week of October 12. Same ridge, same rocking chairs, same argument about who packs the better snacks. You are welcome to come up for a day if Asheville lets you breathe for a weekend. No pressure. I know how you are about your own quiet, and I respect it, because I am exactly the same and we both know where you got it.</w:t>
      </w:r>
    </w:p>
    <w:p>
      <w:r>
        <w:t>Thanksgiving is at the house this year, November 26. Derek and Jenna and Lily will be here. It would mean a lot to have you at the table, but if the drive is too much I will save you a plate and we will not make a thing of it.</w:t>
      </w:r>
    </w:p>
    <w:p>
      <w:r>
        <w:br w:type="page"/>
      </w:r>
    </w:p>
    <w:p>
      <w:r>
        <w:rPr>
          <w:b/>
          <w:color w:val="5A6B3B"/>
          <w:sz w:val="26"/>
        </w:rPr>
        <w:t>Closing</w:t>
      </w:r>
    </w:p>
    <w:p>
      <w:r>
        <w:t>I am proud of the work you do. Social work is not for the faint of heart and you carry it well. Call me Sunday if you have it in you. If not, a text is plenty.</w:t>
      </w:r>
    </w:p>
    <w:p>
      <w:r>
        <w:t>Take care of yourself first. The rest holds together better when you do.</w:t>
      </w:r>
    </w:p>
    <w:p>
      <w:r>
        <w:t>Love always,</w:t>
      </w:r>
    </w:p>
    <w:p>
      <w:r>
        <w:t>Mom</w:t>
      </w:r>
    </w:p>
    <w:p>
      <w:r>
        <w:t>P.S. The appointment list and household notes are organized now if you ever need them. See the family file index in D08.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