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DANNY BIRTHDAY DINNER - PLAN</w:t>
      </w:r>
    </w:p>
    <w:p>
      <w:r>
        <w:t>For: January 18, 2027 (Dad's birthday)</w:t>
      </w:r>
    </w:p>
    <w:p>
      <w:r>
        <w:t>Where: the house, Mom cooking.</w:t>
      </w:r>
    </w:p>
    <w:p/>
    <w:p>
      <w:r>
        <w:t>THE PLAN</w:t>
      </w:r>
    </w:p>
    <w:p>
      <w:r>
        <w:t>Mom is doing dinner at their place. Her pot roast most likely, his favorite. Low key,</w:t>
      </w:r>
    </w:p>
    <w:p>
      <w:r>
        <w:t>family only. Me, Kyle, Mom, Dad, probably Grandma Dee if someone runs her over from Moulton.</w:t>
      </w:r>
    </w:p>
    <w:p/>
    <w:p>
      <w:r>
        <w:t>MY JOB</w:t>
      </w:r>
    </w:p>
    <w:p>
      <w:r>
        <w:t>- Bring the cake from the bakery in town. Dad likes a plain yellow cake with chocolate icing,</w:t>
      </w:r>
    </w:p>
    <w:p>
      <w:r>
        <w:t xml:space="preserve">  nothing fancy. Order it a few days ahead so they have it ready.</w:t>
      </w:r>
    </w:p>
    <w:p>
      <w:r>
        <w:t>- Pick up Grandma Dee on the way if she wants to come. 20 minutes to Moulton.</w:t>
      </w:r>
    </w:p>
    <w:p>
      <w:r>
        <w:t>- A small gift. Tools or something for the garage. He never buys himself anything nice.</w:t>
      </w:r>
    </w:p>
    <w:p>
      <w:r>
        <w:t xml:space="preserve">  Maybe a good torque wrench, the one he keeps borrowing back from me.</w:t>
      </w:r>
    </w:p>
    <w:p/>
    <w:p>
      <w:r>
        <w:t>NOTES</w:t>
      </w:r>
    </w:p>
    <w:p>
      <w:r>
        <w:t>Dad and I bond over the truck and tools more than talking, so a garage gift says it better</w:t>
      </w:r>
    </w:p>
    <w:p>
      <w:r>
        <w:t>than a card would. Keep the gift reasonable, check the gift budget sheet.</w:t>
      </w:r>
    </w:p>
    <w:p>
      <w:r>
        <w:t>This is the same week we are usually deep in a truck weekend, so it doubles as a good day.</w:t>
      </w:r>
    </w:p>
    <w:p/>
    <w:p>
      <w:r>
        <w:t>CAKE ORDER REMINDER</w:t>
      </w:r>
    </w:p>
    <w:p>
      <w:r>
        <w:t>Call the bakery in town the first week of January 2027 to order. Pick up morning of or day before.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