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San Rafael Mission Parish</w:t>
      </w:r>
    </w:p>
    <w:p>
      <w:pPr>
        <w:jc w:val="center"/>
      </w:pPr>
      <w:r>
        <w:rPr>
          <w:b/>
          <w:sz w:val="24"/>
        </w:rPr>
        <w:t>Sunday Bulletin</w:t>
      </w:r>
    </w:p>
    <w:p>
      <w:pPr>
        <w:jc w:val="center"/>
      </w:pPr>
      <w:r>
        <w:rPr>
          <w:b w:val="0"/>
          <w:i/>
          <w:sz w:val="22"/>
        </w:rPr>
        <w:t>November 1, 2026</w:t>
      </w:r>
    </w:p>
    <w:p>
      <w:pPr>
        <w:jc w:val="center"/>
      </w:pPr>
      <w:r>
        <w:rPr>
          <w:b w:val="0"/>
          <w:i w:val="0"/>
          <w:sz w:val="20"/>
        </w:rPr>
        <w:t>Pastor: Father Miguel Escobar</w:t>
      </w:r>
    </w:p>
    <w:p>
      <w:r>
        <w:rPr>
          <w:b/>
          <w:i w:val="0"/>
          <w:sz w:val="24"/>
        </w:rPr>
        <w:t>Mass Schedule</w:t>
      </w:r>
    </w:p>
    <w:p>
      <w:r>
        <w:rPr>
          <w:b w:val="0"/>
          <w:i w:val="0"/>
          <w:sz w:val="22"/>
        </w:rPr>
        <w:t>Saturday Vigil 5:00 PM. Sunday 7:30 AM, 9:00 AM (with choir), and 11:30 AM. Daily Mass 8:00 AM, Monday to Friday.</w:t>
      </w:r>
    </w:p>
    <w:p>
      <w:r>
        <w:rPr>
          <w:b w:val="0"/>
          <w:i w:val="0"/>
          <w:sz w:val="22"/>
        </w:rPr>
        <w:t>Confessions Saturday 3:30 PM to 4:30 PM, or by appointment with Father Miguel.</w:t>
      </w:r>
    </w:p>
    <w:p>
      <w:r>
        <w:rPr>
          <w:b/>
          <w:i w:val="0"/>
          <w:sz w:val="24"/>
        </w:rPr>
        <w:t>Parish Life</w:t>
      </w:r>
    </w:p>
    <w:p>
      <w:r>
        <w:rPr>
          <w:b w:val="0"/>
          <w:i w:val="0"/>
          <w:sz w:val="22"/>
        </w:rPr>
        <w:t>The Altar and Rosary Society meets after the 9:00 AM Mass in the parish hall. Our thanks to Barbara Holt, who has coordinated the linens and flowers for the high altar for the past nine years and is teaching two new members this autumn.</w:t>
      </w:r>
    </w:p>
    <w:p>
      <w:r>
        <w:rPr>
          <w:b w:val="0"/>
          <w:i w:val="0"/>
          <w:sz w:val="22"/>
        </w:rPr>
        <w:t>Catechism volunteers are needed for the Sunday 10:15 AM children's class. Please speak with the parish office.</w:t>
      </w:r>
    </w:p>
    <w:p>
      <w:r>
        <w:rPr>
          <w:b/>
          <w:i w:val="0"/>
          <w:sz w:val="24"/>
        </w:rPr>
        <w:t>Remembrance</w:t>
      </w:r>
    </w:p>
    <w:p>
      <w:r>
        <w:rPr>
          <w:b w:val="0"/>
          <w:i w:val="0"/>
          <w:sz w:val="22"/>
        </w:rPr>
        <w:t>The 9:00 AM Mass on the first Sunday of the month is offered for the repose of the souls of our departed parishioners, including Ernesto Holt (1948 to 2020), remembered by his family. Eternal rest grant unto them, O Lord.</w:t>
      </w:r>
    </w:p>
    <w:p>
      <w:r>
        <w:rPr>
          <w:b/>
          <w:i w:val="0"/>
          <w:sz w:val="24"/>
        </w:rPr>
        <w:t>Stewardship</w:t>
      </w:r>
    </w:p>
    <w:p>
      <w:r>
        <w:rPr>
          <w:b w:val="0"/>
          <w:i w:val="0"/>
          <w:sz w:val="22"/>
        </w:rPr>
        <w:t>Last week's offertory supported the parish food pantry and the winter coat drive. Envelopes and online giving are available through the parish office. Thank you for your generosity.</w:t>
      </w:r>
    </w:p>
    <w:p>
      <w:r>
        <w:rPr>
          <w:b w:val="0"/>
          <w:i/>
          <w:sz w:val="18"/>
        </w:rPr>
        <w:t>Mission San Rafael Parish, Tucson, Arizona. Office hours Tuesday to Friday, 9:00 AM to 3:00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