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Adding a U-14 Division</w:t>
      </w:r>
    </w:p>
    <w:p>
      <w:r>
        <w:rPr>
          <w:b/>
        </w:rPr>
        <w:t xml:space="preserve">To: </w:t>
      </w:r>
      <w:r>
        <w:t>Ray Dominguez, League Coordinator, Dearborn Youth Athletic Association</w:t>
      </w:r>
    </w:p>
    <w:p>
      <w:r>
        <w:rPr>
          <w:b/>
        </w:rPr>
        <w:t xml:space="preserve">From: </w:t>
      </w:r>
      <w:r>
        <w:t>David Hayes, Head Coach, Dearborn Eagles U-12</w:t>
      </w:r>
    </w:p>
    <w:p>
      <w:r>
        <w:rPr>
          <w:b/>
        </w:rPr>
        <w:t xml:space="preserve">Date: </w:t>
      </w:r>
      <w:r>
        <w:t>January 19, 2026</w:t>
      </w:r>
    </w:p>
    <w:p>
      <w:r>
        <w:t>Ray, thank you again for the chance to coach the Eagles. After two seasons I keep running into the same problem: the kids who age out of U-12 have nowhere local to keep playing, and a few good families have drifted to clubs two towns over. I want to propose we stand up a U-14 division for fall.</w:t>
      </w:r>
    </w:p>
    <w:p>
      <w:pPr>
        <w:pStyle w:val="Heading1"/>
      </w:pPr>
      <w:r>
        <w:t>Why now</w:t>
      </w:r>
    </w:p>
    <w:p>
      <w:pPr>
        <w:pStyle w:val="ListBullet"/>
      </w:pPr>
      <w:r>
        <w:t>We graduated several strong U-12 players last fall, and more age out this year.</w:t>
      </w:r>
    </w:p>
    <w:p>
      <w:pPr>
        <w:pStyle w:val="ListBullet"/>
      </w:pPr>
      <w:r>
        <w:t>Hemlock Park has open field time on the back pitch after 7:00 PM that we are not using.</w:t>
      </w:r>
    </w:p>
    <w:p>
      <w:pPr>
        <w:pStyle w:val="ListBullet"/>
      </w:pPr>
      <w:r>
        <w:t>Joe Fakhoury has said he would help coach, and as a PE teacher he can run conditioning.</w:t>
      </w:r>
    </w:p>
    <w:p>
      <w:pPr>
        <w:pStyle w:val="ListBullet"/>
      </w:pPr>
      <w:r>
        <w:t>Keeping kids in the DYAA, instead of losing them to outside clubs, protects our registration numbers.</w:t>
      </w:r>
    </w:p>
    <w:p>
      <w:pPr>
        <w:pStyle w:val="Heading1"/>
      </w:pPr>
      <w:r>
        <w:t>What I am asking for</w:t>
      </w:r>
    </w:p>
    <w:p>
      <w:pPr>
        <w:pStyle w:val="ListBullet"/>
      </w:pPr>
      <w:r>
        <w:t>Approval to gauge interest with a sign-up form to current U-12 parents.</w:t>
      </w:r>
    </w:p>
    <w:p>
      <w:pPr>
        <w:pStyle w:val="ListBullet"/>
      </w:pPr>
      <w:r>
        <w:t>One evening practice slot at Hemlock Park, ideally Tuesday or Thursday after the U-12 session.</w:t>
      </w:r>
    </w:p>
    <w:p>
      <w:pPr>
        <w:pStyle w:val="ListBullet"/>
      </w:pPr>
      <w:r>
        <w:t>A modest equipment line, similar to what the U-12 runs at roughly 600 dollars a season.</w:t>
      </w:r>
    </w:p>
    <w:p>
      <w:pPr>
        <w:pStyle w:val="ListBullet"/>
      </w:pPr>
      <w:r>
        <w:t>A spot on the fall schedule for six to eight Saturday games.</w:t>
      </w:r>
    </w:p>
    <w:p>
      <w:r>
        <w:t>I can have a parent interest form out within a week of your go-ahead and report numbers back before we finalize the fall calendar. My goal is a clean proposal in your hands before year end. Happy to talk through it at the next coordinators meeting.</w:t>
      </w:r>
    </w:p>
    <w:p>
      <w:r>
        <w:t>Thanks, David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Hayes</dc:creator>
  <cp:keywords/>
  <dc:description/>
  <cp:lastModifiedBy/>
  <cp:revision>1</cp:revision>
  <dcterms:created xsi:type="dcterms:W3CDTF">2026-02-15T09:12:00Z</dcterms:created>
  <dcterms:modified xsi:type="dcterms:W3CDTF">2026-02-15T09:12:00Z</dcterms:modified>
  <cp:category/>
</cp:coreProperties>
</file>