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Torres Family Recipes</w:t>
      </w:r>
    </w:p>
    <w:p>
      <w:r>
        <w:t>Copied from Linda's and Grandma Rose's handwriting in the kitchen notebook. The small variations Ryan keeps to himself are not written down.</w:t>
      </w:r>
    </w:p>
    <w:p>
      <w:pPr>
        <w:pStyle w:val="Heading2"/>
      </w:pPr>
      <w:r>
        <w:t>Sunday tomato sauce</w:t>
      </w:r>
    </w:p>
    <w:p>
      <w:r>
        <w:t>Good olive oil, never the cheap kind. Garlic gentle, do not brown it. San Marzano tomatoes crushed by hand. A pinch of sugar only if the tomatoes are sharp. Basil at the end. Always better on the second day.</w:t>
      </w:r>
    </w:p>
    <w:p>
      <w:pPr>
        <w:pStyle w:val="Heading2"/>
      </w:pPr>
      <w:r>
        <w:t>Chicken parmesan</w:t>
      </w:r>
    </w:p>
    <w:p>
      <w:r>
        <w:t>Pound the cutlets even. Flour, egg, then breadcrumb with grated cheese mixed in. Fry until golden, not dark. Sauce on top, fresh mozzarella, back in the oven only until it melts. Do not drown it.</w:t>
      </w:r>
    </w:p>
    <w:p>
      <w:pPr>
        <w:pStyle w:val="Heading2"/>
      </w:pPr>
      <w:r>
        <w:t>Stuffed peppers</w:t>
      </w:r>
    </w:p>
    <w:p>
      <w:r>
        <w:t>Rice, ground beef, the sauce, a handful of cheese. Caps back on. Bake covered, then uncovered to finish. Grandma Rose insists on a little mint, do not argue.</w:t>
      </w:r>
    </w:p>
    <w:p>
      <w:pPr>
        <w:pStyle w:val="Heading2"/>
      </w:pPr>
      <w:r>
        <w:t>Antipasto for a crowd</w:t>
      </w:r>
    </w:p>
    <w:p>
      <w:r>
        <w:t>Prosciutto, soppressata, provolone, marinated artichokes, roasted peppers, good olives, crusty bread. Arrange it like you mean it. This is the rehearsal dinner opener.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2026-02-15T09:00:00Z</dcterms:created>
  <dcterms:modified xsi:type="dcterms:W3CDTF">2026-02-15T09:00:00Z</dcterms:modified>
  <cp:category/>
</cp:coreProperties>
</file>