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Lantern Keeper</w:t>
      </w:r>
    </w:p>
    <w:p>
      <w:r>
        <w:rPr>
          <w:color w:val="666666"/>
          <w:sz w:val="18"/>
        </w:rPr>
        <w:t>Game Design Document  |  Solo indie prototype  |  Author: Aaron Delgado</w:t>
      </w:r>
    </w:p>
    <w:p>
      <w:r>
        <w:rPr>
          <w:color w:val="666666"/>
          <w:sz w:val="18"/>
        </w:rPr>
        <w:t>Version 0.4  |  Last updated: January 18, 2026  |  Status: vertical slice in progress</w:t>
      </w:r>
    </w:p>
    <w:p>
      <w:pPr>
        <w:spacing w:before="160" w:after="40"/>
      </w:pPr>
      <w:r>
        <w:rPr>
          <w:b/>
          <w:color w:val="2A2A2A"/>
          <w:sz w:val="24"/>
        </w:rPr>
        <w:t>One Line</w:t>
      </w:r>
    </w:p>
    <w:p>
      <w:r>
        <w:t>A quiet atmospheric puzzle platformer about carrying a single light through a sleeping world.</w:t>
      </w:r>
    </w:p>
    <w:p>
      <w:pPr>
        <w:spacing w:before="160" w:after="40"/>
      </w:pPr>
      <w:r>
        <w:rPr>
          <w:b/>
          <w:color w:val="2A2A2A"/>
          <w:sz w:val="24"/>
        </w:rPr>
        <w:t>Pillars</w:t>
      </w:r>
    </w:p>
    <w:p>
      <w:pPr>
        <w:pStyle w:val="ListBullet"/>
      </w:pPr>
      <w:r>
        <w:t>Calm over urgency. No timers, no fail states that punish. The world waits for you.</w:t>
      </w:r>
    </w:p>
    <w:p>
      <w:pPr>
        <w:pStyle w:val="ListBullet"/>
      </w:pPr>
      <w:r>
        <w:t>Light as a tool and a language. The lantern reveals, wakes, and moves things.</w:t>
      </w:r>
    </w:p>
    <w:p>
      <w:pPr>
        <w:pStyle w:val="ListBullet"/>
      </w:pPr>
      <w:r>
        <w:t>Readable space. Every room teaches one idea, then asks one question.</w:t>
      </w:r>
    </w:p>
    <w:p>
      <w:pPr>
        <w:pStyle w:val="ListBullet"/>
      </w:pPr>
      <w:r>
        <w:t>Small and finished. Two to three hours, hand made, fully under my control.</w:t>
      </w:r>
    </w:p>
    <w:p>
      <w:pPr>
        <w:spacing w:before="160" w:after="40"/>
      </w:pPr>
      <w:r>
        <w:rPr>
          <w:b/>
          <w:color w:val="2A2A2A"/>
          <w:sz w:val="24"/>
        </w:rPr>
        <w:t>Core Loop</w:t>
      </w:r>
    </w:p>
    <w:p>
      <w:r>
        <w:t>The player carries a lantern through interconnected rooms. Light wakes dormant flora that forms platforms, reveals hidden paths, and recharges still lamps that hold light when you set the lantern down. The tension is deciding when to hold the light and when to leave it behind.</w:t>
      </w:r>
    </w:p>
    <w:p>
      <w:pPr>
        <w:spacing w:before="160" w:after="40"/>
      </w:pPr>
      <w:r>
        <w:rPr>
          <w:b/>
          <w:color w:val="2A2A2A"/>
          <w:sz w:val="24"/>
        </w:rPr>
        <w:t>Mechanics</w:t>
      </w:r>
    </w:p>
    <w:p>
      <w:pPr>
        <w:pStyle w:val="ListBullet"/>
      </w:pPr>
      <w:r>
        <w:t>Carry: the lantern lights a radius around the player and wakes light sensitive growth.</w:t>
      </w:r>
    </w:p>
    <w:p>
      <w:pPr>
        <w:pStyle w:val="ListBullet"/>
      </w:pPr>
      <w:r>
        <w:t>Place: set the lantern on a stand to hold a platform open while you cross in the dark.</w:t>
      </w:r>
    </w:p>
    <w:p>
      <w:pPr>
        <w:pStyle w:val="ListBullet"/>
      </w:pPr>
      <w:r>
        <w:t>Throw: a short arc toss to wake growth out of reach, with a brief recall.</w:t>
      </w:r>
    </w:p>
    <w:p>
      <w:pPr>
        <w:pStyle w:val="ListBullet"/>
      </w:pPr>
      <w:r>
        <w:t>Dim: a held button lowers the light to pass creatures that only stir in bright light.</w:t>
      </w:r>
    </w:p>
    <w:p>
      <w:pPr>
        <w:spacing w:before="160" w:after="40"/>
      </w:pPr>
      <w:r>
        <w:rPr>
          <w:b/>
          <w:color w:val="2A2A2A"/>
          <w:sz w:val="24"/>
        </w:rPr>
        <w:t>Levels and Flow</w:t>
      </w:r>
    </w:p>
    <w:p>
      <w:r>
        <w:t>Five small regions, each introducing one verb and retiring it before the next. The grammar builds: carry, then place, then throw, then dim, then a final region that braids all four. Each region ends with a wide quiet room that asks the player to combine everything learned, with no instruction.</w:t>
      </w:r>
    </w:p>
    <w:p>
      <w:pPr>
        <w:spacing w:before="160" w:after="40"/>
      </w:pPr>
      <w:r>
        <w:rPr>
          <w:b/>
          <w:color w:val="2A2A2A"/>
          <w:sz w:val="24"/>
        </w:rPr>
        <w:t>Art and Audio</w:t>
      </w:r>
    </w:p>
    <w:p>
      <w:r>
        <w:t>Muted palette, deep blues and warm lantern amber, soft grain. Ambient score built from sustained pads and sparse piano, in the spirit of Tycho and Explosions in the Sky. Sound design is gentle: wind, the creak of waking wood, the hum of a lamp catching light.</w:t>
      </w:r>
    </w:p>
    <w:p>
      <w:pPr>
        <w:spacing w:before="160" w:after="40"/>
      </w:pPr>
      <w:r>
        <w:rPr>
          <w:b/>
          <w:color w:val="2A2A2A"/>
          <w:sz w:val="24"/>
        </w:rPr>
        <w:t>Scope and Schedule</w:t>
      </w:r>
    </w:p>
    <w:p>
      <w:r>
        <w:t>Built Sunday afternoons and the occasional Saturday evening. Engine is a lightweight 2D framework, kept deliberately separate from any studio tooling. Target is a polished vertical slice by year end and a small complete release when it is ready, not before. Asset budget is 200 dollars per month.</w:t>
      </w:r>
    </w:p>
    <w:p>
      <w:pPr>
        <w:spacing w:before="160" w:after="40"/>
      </w:pPr>
      <w:r>
        <w:rPr>
          <w:b/>
          <w:color w:val="2A2A2A"/>
          <w:sz w:val="24"/>
        </w:rPr>
        <w:t>Out of Scope</w:t>
      </w:r>
    </w:p>
    <w:p>
      <w:pPr>
        <w:pStyle w:val="ListBullet"/>
      </w:pPr>
      <w:r>
        <w:t>Combat. There is no fighting in this game.</w:t>
      </w:r>
    </w:p>
    <w:p>
      <w:pPr>
        <w:pStyle w:val="ListBullet"/>
      </w:pPr>
      <w:r>
        <w:t>Multiplayer, live service, or anything that grows the surface area.</w:t>
      </w:r>
    </w:p>
    <w:p>
      <w:pPr>
        <w:pStyle w:val="ListBullet"/>
      </w:pPr>
      <w:r>
        <w:t>A sequel hook. This is one small finished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