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MYKONOS TAVERNA</w:t>
      </w:r>
    </w:p>
    <w:p>
      <w:r>
        <w:t>Catering Division</w:t>
      </w:r>
    </w:p>
    <w:p>
      <w:r>
        <w:t>721 Dodecanese Blvd, Tarpon Springs, FL 34689</w:t>
      </w:r>
    </w:p>
    <w:p>
      <w:r>
        <w:t>(727) 555-0101  |  aaron.garcia@Finthesiss.ai</w:t>
      </w:r>
    </w:p>
    <w:p/>
    <w:p/>
    <w:p>
      <w:r>
        <w:rPr>
          <w:b/>
          <w:sz w:val="24"/>
        </w:rPr>
        <w:t>CATERING EVENT PROPOSAL</w:t>
      </w:r>
    </w:p>
    <w:p/>
    <w:p>
      <w:r>
        <w:t>Proposal Number:    CAT-2025-031</w:t>
      </w:r>
    </w:p>
    <w:p>
      <w:r>
        <w:t>Proposal Date:      March 28, 2025</w:t>
      </w:r>
    </w:p>
    <w:p>
      <w:r>
        <w:t>Proposal Valid:     Through April 28, 2025</w:t>
      </w:r>
    </w:p>
    <w:p/>
    <w:p>
      <w:r>
        <w:t>Prepared By:        Aaron Nikolaos Garcia, Owner</w:t>
      </w:r>
    </w:p>
    <w:p/>
    <w:p>
      <w:r>
        <w:t>Prepared For:       Dimitrios and Eleftheria Vasilakis</w:t>
      </w:r>
    </w:p>
    <w:p>
      <w:r>
        <w:rPr>
          <w:rFonts w:ascii="Courier New" w:hAnsi="Courier New"/>
          <w:sz w:val="18"/>
        </w:rPr>
        <w:t xml:space="preserve">                    Contact: (727) 555-1284 | dvasilakis@gmail.com</w:t>
      </w:r>
    </w:p>
    <w:p/>
    <w:p/>
    <w:p>
      <w:r>
        <w:rPr>
          <w:b/>
          <w:sz w:val="24"/>
        </w:rPr>
        <w:t>EVENT DETAILS</w:t>
      </w:r>
    </w:p>
    <w:p/>
    <w:p>
      <w:r>
        <w:t>Event Type:         Greek Orthodox Baptism Reception</w:t>
      </w:r>
    </w:p>
    <w:p>
      <w:r>
        <w:t>Date of Event:      September 19, 2025 (Saturday)</w:t>
      </w:r>
    </w:p>
    <w:p>
      <w:r>
        <w:t>Time:               1:00 PM to 6:00 PM (5-hour reception)</w:t>
      </w:r>
    </w:p>
    <w:p>
      <w:r>
        <w:t>Guest Count:        40 adults (confirmed), up to 50 with potential additions</w:t>
      </w:r>
    </w:p>
    <w:p>
      <w:r>
        <w:t>Venue:              Vasilakis family residence</w:t>
      </w:r>
    </w:p>
    <w:p>
      <w:r>
        <w:rPr>
          <w:rFonts w:ascii="Courier New" w:hAnsi="Courier New"/>
          <w:sz w:val="18"/>
        </w:rPr>
        <w:t xml:space="preserve">                    1841 Spire Lane, Tarpon Springs, FL 34689</w:t>
      </w:r>
    </w:p>
    <w:p>
      <w:r>
        <w:t>Setup Time Required: 2 hours prior (11:00 AM arrival)</w:t>
      </w:r>
    </w:p>
    <w:p>
      <w:r>
        <w:t>Breakdown Time:     1 hour following conclusion of service</w:t>
      </w:r>
    </w:p>
    <w:p/>
    <w:p/>
    <w:p>
      <w:r>
        <w:rPr>
          <w:b/>
          <w:sz w:val="24"/>
        </w:rPr>
        <w:t>MENU SELECTION</w:t>
      </w:r>
    </w:p>
    <w:p/>
    <w:p>
      <w:r>
        <w:t>All dishes prepared by Mykonos Taverna kitchen staff and transported hot in</w:t>
      </w:r>
    </w:p>
    <w:p>
      <w:r>
        <w:t>Cambro carriers. Full setup and serving included. Disposable chafing dishes</w:t>
      </w:r>
    </w:p>
    <w:p>
      <w:r>
        <w:t>and serving utensils provided unless client prefers rental items (available</w:t>
      </w:r>
    </w:p>
    <w:p>
      <w:r>
        <w:t>at additional cost, see note below).</w:t>
      </w:r>
    </w:p>
    <w:p/>
    <w:p>
      <w:r>
        <w:t>COLD APPETIZERS (served on arrival, self-serve)</w:t>
      </w:r>
    </w:p>
    <w:p>
      <w:r>
        <w:rPr>
          <w:rFonts w:ascii="Courier New" w:hAnsi="Courier New"/>
          <w:sz w:val="18"/>
        </w:rPr>
        <w:t xml:space="preserve">  Horiatiki (Greek village salad) - full bowl, serves 40</w:t>
      </w:r>
    </w:p>
    <w:p>
      <w:r>
        <w:rPr>
          <w:rFonts w:ascii="Courier New" w:hAnsi="Courier New"/>
          <w:sz w:val="18"/>
        </w:rPr>
        <w:t xml:space="preserve">  Taramosalata with pita triangles</w:t>
      </w:r>
    </w:p>
    <w:p>
      <w:r>
        <w:rPr>
          <w:rFonts w:ascii="Courier New" w:hAnsi="Courier New"/>
          <w:sz w:val="18"/>
        </w:rPr>
        <w:t xml:space="preserve">  Tzatziki with pita triangles</w:t>
      </w:r>
    </w:p>
    <w:p>
      <w:r>
        <w:rPr>
          <w:rFonts w:ascii="Courier New" w:hAnsi="Courier New"/>
          <w:sz w:val="18"/>
        </w:rPr>
        <w:t xml:space="preserve">  Dolmades (stuffed grape leaves, 80 pieces, room temperature)</w:t>
      </w:r>
    </w:p>
    <w:p>
      <w:r>
        <w:rPr>
          <w:rFonts w:ascii="Courier New" w:hAnsi="Courier New"/>
          <w:sz w:val="18"/>
        </w:rPr>
        <w:t xml:space="preserve">  Saganaki (flaming, prepared on site at arrival)</w:t>
      </w:r>
    </w:p>
    <w:p/>
    <w:p>
      <w:r>
        <w:t>HOT MAIN COURSE (buffet style, 1:30 PM to 4:00 PM)</w:t>
      </w:r>
    </w:p>
    <w:p>
      <w:r>
        <w:rPr>
          <w:rFonts w:ascii="Courier New" w:hAnsi="Courier New"/>
          <w:sz w:val="18"/>
        </w:rPr>
        <w:t xml:space="preserve">  Moussaka - full tray, serves 40 (eggplant, ground lamb, bechamel)</w:t>
      </w:r>
    </w:p>
    <w:p>
      <w:r>
        <w:rPr>
          <w:rFonts w:ascii="Courier New" w:hAnsi="Courier New"/>
          <w:sz w:val="18"/>
        </w:rPr>
        <w:t xml:space="preserve">  Lamb Souvlaki - 80 skewers (grilled, served with lemon and oregano)</w:t>
      </w:r>
    </w:p>
    <w:p>
      <w:r>
        <w:rPr>
          <w:rFonts w:ascii="Courier New" w:hAnsi="Courier New"/>
          <w:sz w:val="18"/>
        </w:rPr>
        <w:t xml:space="preserve">  Pastitsio - full tray, serves 30 (for those preferring lighter protein)</w:t>
      </w:r>
    </w:p>
    <w:p>
      <w:r>
        <w:rPr>
          <w:rFonts w:ascii="Courier New" w:hAnsi="Courier New"/>
          <w:sz w:val="18"/>
        </w:rPr>
        <w:t xml:space="preserve">  Roasted potatoes with herbs - full tray</w:t>
      </w:r>
    </w:p>
    <w:p>
      <w:r>
        <w:rPr>
          <w:rFonts w:ascii="Courier New" w:hAnsi="Courier New"/>
          <w:sz w:val="18"/>
        </w:rPr>
        <w:t xml:space="preserve">  Rice pilaf - full tray</w:t>
      </w:r>
    </w:p>
    <w:p>
      <w:r>
        <w:rPr>
          <w:rFonts w:ascii="Courier New" w:hAnsi="Courier New"/>
          <w:sz w:val="18"/>
        </w:rPr>
        <w:t xml:space="preserve">  Spanakopita triangles - 80 pieces</w:t>
      </w:r>
    </w:p>
    <w:p>
      <w:r>
        <w:rPr>
          <w:rFonts w:ascii="Courier New" w:hAnsi="Courier New"/>
          <w:sz w:val="18"/>
        </w:rPr>
        <w:t xml:space="preserve">  Tiropita triangles - 60 pieces</w:t>
      </w:r>
    </w:p>
    <w:p/>
    <w:p>
      <w:r>
        <w:rPr>
          <w:b/>
          <w:sz w:val="24"/>
        </w:rPr>
        <w:t>DESSERT TABLE</w:t>
      </w:r>
    </w:p>
    <w:p>
      <w:r>
        <w:rPr>
          <w:rFonts w:ascii="Courier New" w:hAnsi="Courier New"/>
          <w:sz w:val="18"/>
        </w:rPr>
        <w:t xml:space="preserve">  Baklava (honey-walnut) - 50 pieces</w:t>
      </w:r>
    </w:p>
    <w:p>
      <w:r>
        <w:rPr>
          <w:rFonts w:ascii="Courier New" w:hAnsi="Courier New"/>
          <w:sz w:val="18"/>
        </w:rPr>
        <w:t xml:space="preserve">  Galaktoboureko (custard pastry) - 30 pieces</w:t>
      </w:r>
    </w:p>
    <w:p>
      <w:r>
        <w:rPr>
          <w:rFonts w:ascii="Courier New" w:hAnsi="Courier New"/>
          <w:sz w:val="18"/>
        </w:rPr>
        <w:t xml:space="preserve">  Kataifi - 30 pieces</w:t>
      </w:r>
    </w:p>
    <w:p>
      <w:r>
        <w:rPr>
          <w:rFonts w:ascii="Courier New" w:hAnsi="Courier New"/>
          <w:sz w:val="18"/>
        </w:rPr>
        <w:t xml:space="preserve">  Loukoumades (fresh, made on site) - 60 pieces (additional charge, see below)</w:t>
      </w:r>
    </w:p>
    <w:p>
      <w:r>
        <w:rPr>
          <w:rFonts w:ascii="Courier New" w:hAnsi="Courier New"/>
          <w:sz w:val="18"/>
        </w:rPr>
        <w:t xml:space="preserve">  Note: Baptism cake (koufeta-traditional koumbaros gift) not provided by Mykonos Taverna.</w:t>
      </w:r>
    </w:p>
    <w:p/>
    <w:p>
      <w:r>
        <w:t>BEVERAGES (not included, client provides)</w:t>
      </w:r>
    </w:p>
    <w:p>
      <w:r>
        <w:rPr>
          <w:rFonts w:ascii="Courier New" w:hAnsi="Courier New"/>
          <w:sz w:val="18"/>
        </w:rPr>
        <w:t xml:space="preserve">  Mykonos Taverna does not provide alcohol, soft drinks, or water for off-site events.</w:t>
      </w:r>
    </w:p>
    <w:p>
      <w:r>
        <w:rPr>
          <w:rFonts w:ascii="Courier New" w:hAnsi="Courier New"/>
          <w:sz w:val="18"/>
        </w:rPr>
        <w:t xml:space="preserve">  We recommend coordinating with a local beverage supplier.</w:t>
      </w:r>
    </w:p>
    <w:p/>
    <w:p/>
    <w:p>
      <w:r>
        <w:rPr>
          <w:b/>
          <w:sz w:val="24"/>
        </w:rPr>
        <w:t>STAFFING</w:t>
      </w:r>
    </w:p>
    <w:p/>
    <w:p>
      <w:r>
        <w:t>Event will be staffed by:</w:t>
      </w:r>
    </w:p>
    <w:p>
      <w:r>
        <w:rPr>
          <w:rFonts w:ascii="Courier New" w:hAnsi="Courier New"/>
          <w:sz w:val="18"/>
        </w:rPr>
        <w:t xml:space="preserve">  1 Lead Server / Floor Captain (Mykonos Taverna employee)</w:t>
      </w:r>
    </w:p>
    <w:p>
      <w:r>
        <w:rPr>
          <w:rFonts w:ascii="Courier New" w:hAnsi="Courier New"/>
          <w:sz w:val="18"/>
        </w:rPr>
        <w:t xml:space="preserve">  2 Serving Staff</w:t>
      </w:r>
    </w:p>
    <w:p>
      <w:r>
        <w:rPr>
          <w:rFonts w:ascii="Courier New" w:hAnsi="Courier New"/>
          <w:sz w:val="18"/>
        </w:rPr>
        <w:t xml:space="preserve">  1 Setup and Breakdown Crew Member</w:t>
      </w:r>
    </w:p>
    <w:p/>
    <w:p>
      <w:r>
        <w:t>Total staff hours: 24 hours combined (setup, service, breakdown).</w:t>
      </w:r>
    </w:p>
    <w:p/>
    <w:p/>
    <w:p>
      <w:r>
        <w:rPr>
          <w:b/>
          <w:sz w:val="24"/>
        </w:rPr>
        <w:t>PRICING</w:t>
      </w:r>
    </w:p>
    <w:p/>
    <w:p>
      <w:r>
        <w:t>Base Package (40 guests, cold appetizers + hot mains + dessert table):</w:t>
      </w:r>
    </w:p>
    <w:p>
      <w:r>
        <w:rPr>
          <w:rFonts w:ascii="Courier New" w:hAnsi="Courier New"/>
          <w:sz w:val="18"/>
        </w:rPr>
        <w:t xml:space="preserve">  Per-Head Rate:                $38.00 per person</w:t>
      </w:r>
    </w:p>
    <w:p>
      <w:r>
        <w:rPr>
          <w:rFonts w:ascii="Courier New" w:hAnsi="Courier New"/>
          <w:sz w:val="18"/>
        </w:rPr>
        <w:t xml:space="preserve">  Base Package (40 guests):    $1,520.00</w:t>
      </w:r>
    </w:p>
    <w:p/>
    <w:p>
      <w:r>
        <w:t>Additional Guest Rate (above 40):  $36.00 per additional person</w:t>
      </w:r>
    </w:p>
    <w:p/>
    <w:p>
      <w:r>
        <w:t>Loukoumades On-Site Station:       $120.00 (includes propane fryer and fresh dough)</w:t>
      </w:r>
    </w:p>
    <w:p>
      <w:r>
        <w:t>Transportation Fee (Tarpon Springs local):  $80.00</w:t>
      </w:r>
    </w:p>
    <w:p>
      <w:r>
        <w:t>Staffing (4 staff, 6 hours + travel):       $580.00</w:t>
      </w:r>
    </w:p>
    <w:p>
      <w:r>
        <w:t>Disposable Serving Supplies:                $140.00</w:t>
      </w:r>
    </w:p>
    <w:p>
      <w:r>
        <w:rPr>
          <w:rFonts w:ascii="Courier New" w:hAnsi="Courier New"/>
          <w:sz w:val="18"/>
        </w:rPr>
        <w:t xml:space="preserve">                                            ----------</w:t>
      </w:r>
    </w:p>
    <w:p>
      <w:r>
        <w:t>ESTIMATED TOTAL (40 guests):              $2,440.00</w:t>
      </w:r>
    </w:p>
    <w:p>
      <w:r>
        <w:t>ESTIMATED TOTAL (50 guests):              $2,800.00</w:t>
      </w:r>
    </w:p>
    <w:p/>
    <w:p>
      <w:r>
        <w:t>All prices inclusive of food, preparation, transport, staffing, and supplies.</w:t>
      </w:r>
    </w:p>
    <w:p>
      <w:r>
        <w:t>Sales tax applicable per Florida Statute (7% Pinellas County rate).</w:t>
      </w:r>
    </w:p>
    <w:p>
      <w:r>
        <w:t>Tax on $2,440.00 estimate: $170.80</w:t>
      </w:r>
    </w:p>
    <w:p>
      <w:r>
        <w:t>Tax on $2,800.00 estimate: $196.00</w:t>
      </w:r>
    </w:p>
    <w:p/>
    <w:p/>
    <w:p>
      <w:r>
        <w:rPr>
          <w:b/>
          <w:sz w:val="24"/>
        </w:rPr>
        <w:t>PAYMENT TERMS</w:t>
      </w:r>
    </w:p>
    <w:p/>
    <w:p>
      <w:r>
        <w:t>Deposit to Confirm:     $500.00 (non-refundable after May 1, 2025)</w:t>
      </w:r>
    </w:p>
    <w:p>
      <w:r>
        <w:t>Balance Due:            7 days before event date (September 12, 2025)</w:t>
      </w:r>
    </w:p>
    <w:p>
      <w:r>
        <w:t>Payment Method:         Check payable to Mykonos Taverna LLC, or ACH transfer</w:t>
      </w:r>
    </w:p>
    <w:p>
      <w:r>
        <w:t>Cancellation Policy:    Full refund of deposit if cancelled before May 1, 2025.</w:t>
      </w:r>
    </w:p>
    <w:p>
      <w:r>
        <w:rPr>
          <w:rFonts w:ascii="Courier New" w:hAnsi="Courier New"/>
          <w:sz w:val="18"/>
        </w:rPr>
        <w:t xml:space="preserve">                        No refund of deposit after May 1, 2025.</w:t>
      </w:r>
    </w:p>
    <w:p>
      <w:r>
        <w:rPr>
          <w:rFonts w:ascii="Courier New" w:hAnsi="Courier New"/>
          <w:sz w:val="18"/>
        </w:rPr>
        <w:t xml:space="preserve">                        Full balance refunded if cancelled before August 1, 2025,</w:t>
      </w:r>
    </w:p>
    <w:p>
      <w:r>
        <w:rPr>
          <w:rFonts w:ascii="Courier New" w:hAnsi="Courier New"/>
          <w:sz w:val="18"/>
        </w:rPr>
        <w:t xml:space="preserve">                        minus deposit. No balance refund after August 1, 2025.</w:t>
      </w:r>
    </w:p>
    <w:p/>
    <w:p/>
    <w:p>
      <w:r>
        <w:rPr>
          <w:b/>
          <w:sz w:val="24"/>
        </w:rPr>
        <w:t>TERMS AND CONDITIONS</w:t>
      </w:r>
    </w:p>
    <w:p/>
    <w:p>
      <w:r>
        <w:t>- Final guest count must be confirmed by August 15, 2025.</w:t>
      </w:r>
    </w:p>
    <w:p>
      <w:r>
        <w:t>- Mykonos Taverna is not responsible for any food allergies not disclosed</w:t>
      </w:r>
    </w:p>
    <w:p>
      <w:r>
        <w:rPr>
          <w:rFonts w:ascii="Courier New" w:hAnsi="Courier New"/>
          <w:sz w:val="18"/>
        </w:rPr>
        <w:t xml:space="preserve">  in writing at least 14 days before the event.</w:t>
      </w:r>
    </w:p>
    <w:p>
      <w:r>
        <w:t>- Client is responsible for ensuring adequate table space and chafing fuel</w:t>
      </w:r>
    </w:p>
    <w:p>
      <w:r>
        <w:rPr>
          <w:rFonts w:ascii="Courier New" w:hAnsi="Courier New"/>
          <w:sz w:val="18"/>
        </w:rPr>
        <w:t xml:space="preserve">  (Sterno) at the venue, or rental equipment (additional $90 if needed).</w:t>
      </w:r>
    </w:p>
    <w:p>
      <w:r>
        <w:t>- This proposal does not include alcoholic beverages, rental furniture,</w:t>
      </w:r>
    </w:p>
    <w:p>
      <w:r>
        <w:rPr>
          <w:rFonts w:ascii="Courier New" w:hAnsi="Courier New"/>
          <w:sz w:val="18"/>
        </w:rPr>
        <w:t xml:space="preserve">  linens, or a cake.</w:t>
      </w:r>
    </w:p>
    <w:p/>
    <w:p/>
    <w:p>
      <w:r>
        <w:rPr>
          <w:b/>
          <w:sz w:val="24"/>
        </w:rPr>
        <w:t>ACCEPTANCE</w:t>
      </w:r>
    </w:p>
    <w:p/>
    <w:p>
      <w:r>
        <w:t>Client Signature: _______________________   Date: _______________</w:t>
      </w:r>
    </w:p>
    <w:p>
      <w:r>
        <w:t>Printed Name:     _______________________</w:t>
      </w:r>
    </w:p>
    <w:p/>
    <w:p>
      <w:r>
        <w:t>Proposer: Aaron Nikolaos Garcia          Date: March 28, 2025</w:t>
      </w:r>
    </w:p>
    <w:p/>
    <w:p>
      <w:r>
        <w:t>A signed copy of this proposal returned with the deposit of $500.00 serves</w:t>
      </w:r>
    </w:p>
    <w:p>
      <w:r>
        <w:t>as your binding catering agreement. We look forward to celebrating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