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22"/>
        </w:rPr>
        <w:t>HONEYCOMB BAKERY RVA</w:t>
      </w:r>
    </w:p>
    <w:p>
      <w:r>
        <w:rPr>
          <w:rFonts w:ascii="Calibri" w:hAnsi="Calibri"/>
          <w:sz w:val="22"/>
        </w:rPr>
        <w:t>Holiday Gift-Box Program -- Planning Notes</w:t>
      </w:r>
    </w:p>
    <w:p>
      <w:r>
        <w:rPr>
          <w:rFonts w:ascii="Calibri" w:hAnsi="Calibri"/>
          <w:sz w:val="22"/>
        </w:rPr>
        <w:t>Season: November through December 2026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sz w:val="22"/>
        </w:rPr>
        <w:t>Last updated: October 2026 (prep for launch)</w:t>
      </w:r>
    </w:p>
    <w:p>
      <w:r>
        <w:rPr>
          <w:rFonts w:ascii="Calibri" w:hAnsi="Calibri"/>
          <w:sz w:val="22"/>
        </w:rPr>
        <w:t>Working doc -- not for distribution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color w:val="666666"/>
          <w:sz w:val="22"/>
        </w:rPr>
        <w:t>---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b/>
          <w:sz w:val="22"/>
        </w:rPr>
        <w:t>OVERVIEW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sz w:val="22"/>
        </w:rPr>
        <w:t>The gift-box program runs October through early January. Pre-orders open mid-October. Production window is December 1 through December 23. Pickup at the bakery or Richmond-area shipping via UPS/USPS. In-store Holiday Open House first Saturday of December.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sz w:val="22"/>
        </w:rPr>
        <w:t>Last season (2025): 73 boxes sold. Revenue from gift-box program: approximately $5,259 gross.</w:t>
      </w:r>
    </w:p>
    <w:p>
      <w:r>
        <w:rPr>
          <w:rFonts w:ascii="Calibri" w:hAnsi="Calibri"/>
          <w:sz w:val="22"/>
        </w:rPr>
        <w:t>Goal for 2026: 90 to 100 boxes. Stretch: 110.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color w:val="666666"/>
          <w:sz w:val="22"/>
        </w:rPr>
        <w:t>---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sz w:val="22"/>
        </w:rPr>
        <w:t>SKUs FOR 2026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sz w:val="22"/>
        </w:rPr>
        <w:t>HGB-S     Classic Box (small)           $48    Country Sourdough x1, Seeded Rye x1, Almond Financiers x6, Spiced Almond Brittle 4oz</w:t>
      </w:r>
    </w:p>
    <w:p>
      <w:r>
        <w:rPr>
          <w:rFonts w:ascii="Calibri" w:hAnsi="Calibri"/>
          <w:sz w:val="22"/>
        </w:rPr>
        <w:t>HGB-M     Baker's Box (medium)          $72    Country Sourdough x2, Einkorn Batard x1, Pastry selection x8, Spiced Brittle 4oz, Honeycomb Honey 4oz jar</w:t>
      </w:r>
    </w:p>
    <w:p>
      <w:r>
        <w:rPr>
          <w:rFonts w:ascii="Calibri" w:hAnsi="Calibri"/>
          <w:sz w:val="22"/>
        </w:rPr>
        <w:t>HGB-L     Full Honeycomb Box (large)    $95    Country Sourdough x2, Seeded Rye x1, Einkorn Batard x1, Pastry selection x12, Spiced Brittle 6oz, Honey 8oz jar, Tote bag</w:t>
      </w:r>
    </w:p>
    <w:p>
      <w:r>
        <w:rPr>
          <w:rFonts w:ascii="Calibri" w:hAnsi="Calibri"/>
          <w:sz w:val="22"/>
        </w:rPr>
        <w:t>HGB-GF    GF Gift Box                   $68    GF Miche x2, GF Almond Financiers x8, GF Lemon Olive Oil Muffins x4, Honey 4oz jar</w:t>
      </w:r>
    </w:p>
    <w:p>
      <w:r>
        <w:rPr>
          <w:rFonts w:ascii="Calibri" w:hAnsi="Calibri"/>
          <w:sz w:val="22"/>
        </w:rPr>
        <w:t>HGB-ADD   Add-on: Honeycomb Honey 4oz   $12    Local wildflower honey, Shenandoah Valley Apiary</w:t>
      </w:r>
    </w:p>
    <w:p>
      <w:r>
        <w:rPr>
          <w:rFonts w:ascii="Calibri" w:hAnsi="Calibri"/>
          <w:sz w:val="22"/>
        </w:rPr>
        <w:t>HGB-ADD2  Add-on: Spiced Brittle 4oz    $10    House-made with pumpkin seeds, almonds, cardamom, and sea salt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color w:val="666666"/>
          <w:sz w:val="22"/>
        </w:rPr>
        <w:t>---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b/>
          <w:sz w:val="22"/>
        </w:rPr>
        <w:t>PRODUCTION NOTES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sz w:val="22"/>
        </w:rPr>
        <w:t>Bread component: Kenji handles Saturday bake. Breads for boxes go into the Saturday evening cool, slip into bags Sunday AM.</w:t>
      </w:r>
    </w:p>
    <w:p>
      <w:r>
        <w:rPr>
          <w:rFonts w:ascii="Calibri" w:hAnsi="Calibri"/>
          <w:sz w:val="22"/>
        </w:rPr>
        <w:t>Pastry component: Aiden preps financiers and muffins Tuesday and Wednesday during gift-box weeks. Brittle made in one big batch on Tuesday of each ship week.</w:t>
      </w:r>
    </w:p>
    <w:p>
      <w:r>
        <w:rPr>
          <w:rFonts w:ascii="Calibri" w:hAnsi="Calibri"/>
          <w:sz w:val="22"/>
        </w:rPr>
        <w:t>Honey add-on: Ordered from Shenandoah Valley Apiary. Minimum order 50 units (4oz jars). Order by November 1 for first ship window.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color w:val="666666"/>
          <w:sz w:val="22"/>
        </w:rPr>
        <w:t>---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sz w:val="22"/>
        </w:rPr>
        <w:t>PACKAGING ORDER DEADLINE: October 15, 2026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sz w:val="22"/>
        </w:rPr>
        <w:t>Box: Kraft tuck-top boxes with Honeycomb Bakery stamp. Source: Packlane. Order 150 units minimum.</w:t>
      </w:r>
    </w:p>
    <w:p>
      <w:r>
        <w:rPr>
          <w:rFonts w:ascii="Calibri" w:hAnsi="Calibri"/>
          <w:sz w:val="22"/>
        </w:rPr>
        <w:t>Tissue paper: Honeycomb yellow tissue, 20x30 sheets. Order 300 sheets.</w:t>
      </w:r>
    </w:p>
    <w:p>
      <w:r>
        <w:rPr>
          <w:rFonts w:ascii="Calibri" w:hAnsi="Calibri"/>
          <w:sz w:val="22"/>
        </w:rPr>
        <w:t>Tote bag (HGB-L only): Natural canvas, Honeycomb stamp. Order 30 units.</w:t>
      </w:r>
    </w:p>
    <w:p>
      <w:r>
        <w:rPr>
          <w:rFonts w:ascii="Calibri" w:hAnsi="Calibri"/>
          <w:sz w:val="22"/>
        </w:rPr>
        <w:t>Insert card: Printed card with product notes and message from Aiden. Print at Office Depot, 100 copies.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color w:val="666666"/>
          <w:sz w:val="22"/>
        </w:rPr>
        <w:t>---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b/>
          <w:sz w:val="22"/>
        </w:rPr>
        <w:t>MARKETING TIMELINE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sz w:val="22"/>
        </w:rPr>
        <w:t>October 15, 2026    Etsy listings live, BigCommerce open</w:t>
      </w:r>
    </w:p>
    <w:p>
      <w:r>
        <w:rPr>
          <w:rFonts w:ascii="Calibri" w:hAnsi="Calibri"/>
          <w:sz w:val="22"/>
        </w:rPr>
        <w:t>October 20, 2026    Mailchimp newsletter to subscriber list (pre-order announcement)</w:t>
      </w:r>
    </w:p>
    <w:p>
      <w:r>
        <w:rPr>
          <w:rFonts w:ascii="Calibri" w:hAnsi="Calibri"/>
          <w:sz w:val="22"/>
        </w:rPr>
        <w:t>November 1, 2026    Instagram posts begin (3 per week through December)</w:t>
      </w:r>
    </w:p>
    <w:p>
      <w:r>
        <w:rPr>
          <w:rFonts w:ascii="Calibri" w:hAnsi="Calibri"/>
          <w:sz w:val="22"/>
        </w:rPr>
        <w:t>December 5, 2026    Holiday Open House (9 AM to 2 PM)</w:t>
      </w:r>
    </w:p>
    <w:p>
      <w:r>
        <w:rPr>
          <w:rFonts w:ascii="Calibri" w:hAnsi="Calibri"/>
          <w:sz w:val="22"/>
        </w:rPr>
        <w:t>December 5, 2026    Final pre-order deadline for December 20 pickup or ship</w:t>
      </w:r>
    </w:p>
    <w:p>
      <w:r>
        <w:rPr>
          <w:rFonts w:ascii="Calibri" w:hAnsi="Calibri"/>
          <w:sz w:val="22"/>
        </w:rPr>
        <w:t>December 15, 2026   Reminder email to all pre-orders (pickup instructions)</w:t>
      </w:r>
    </w:p>
    <w:p>
      <w:r>
        <w:rPr>
          <w:rFonts w:ascii="Calibri" w:hAnsi="Calibri"/>
          <w:sz w:val="22"/>
        </w:rPr>
        <w:t>December 20-23      Pickup window and final shipping days</w:t>
      </w:r>
    </w:p>
    <w:p>
      <w:r>
        <w:rPr>
          <w:rFonts w:ascii="Calibri" w:hAnsi="Calibri"/>
          <w:sz w:val="22"/>
        </w:rPr>
        <w:t>January 5, 2027     Post-season recap and thank-you email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color w:val="666666"/>
          <w:sz w:val="22"/>
        </w:rPr>
        <w:t>---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sz w:val="22"/>
        </w:rPr>
        <w:t>BUDGET (estimated)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sz w:val="22"/>
        </w:rPr>
        <w:t>Revenue (90 boxes, average $72): $6,480</w:t>
      </w:r>
    </w:p>
    <w:p>
      <w:r>
        <w:rPr>
          <w:rFonts w:ascii="Calibri" w:hAnsi="Calibri"/>
          <w:sz w:val="22"/>
        </w:rPr>
        <w:t>Ingredients and honey add-ons: $1,540</w:t>
      </w:r>
    </w:p>
    <w:p>
      <w:r>
        <w:rPr>
          <w:rFonts w:ascii="Calibri" w:hAnsi="Calibri"/>
          <w:sz w:val="22"/>
        </w:rPr>
        <w:t>Packaging: $680</w:t>
      </w:r>
    </w:p>
    <w:p>
      <w:r>
        <w:rPr>
          <w:rFonts w:ascii="Calibri" w:hAnsi="Calibri"/>
          <w:sz w:val="22"/>
        </w:rPr>
        <w:t>Shipping materials and labels: $190</w:t>
      </w:r>
    </w:p>
    <w:p>
      <w:r>
        <w:rPr>
          <w:rFonts w:ascii="Calibri" w:hAnsi="Calibri"/>
          <w:sz w:val="22"/>
        </w:rPr>
        <w:t>Marketing (Klaviyo upgrade, printing): $145</w:t>
      </w:r>
    </w:p>
    <w:p>
      <w:r>
        <w:rPr>
          <w:rFonts w:ascii="Calibri" w:hAnsi="Calibri"/>
          <w:sz w:val="22"/>
        </w:rPr>
        <w:t>Etsy and payment fees (~10%): $648</w:t>
      </w:r>
    </w:p>
    <w:p>
      <w:r>
        <w:rPr>
          <w:rFonts w:ascii="Calibri" w:hAnsi="Calibri"/>
          <w:b/>
          <w:sz w:val="22"/>
        </w:rPr>
        <w:t>NET ESTIMATED: $3,277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color w:val="666666"/>
          <w:sz w:val="22"/>
        </w:rPr>
        <w:t>---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b/>
          <w:sz w:val="22"/>
        </w:rPr>
        <w:t>NOTES FROM 2025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sz w:val="22"/>
        </w:rPr>
        <w:t>12 boxes arrived damaged via USPS -- switch more volume to UPS Ground</w:t>
      </w:r>
    </w:p>
    <w:p>
      <w:r>
        <w:rPr>
          <w:rFonts w:ascii="Calibri" w:hAnsi="Calibri"/>
          <w:sz w:val="22"/>
        </w:rPr>
        <w:t>HGB-GF sold out first -- add 5 more to 2026 allocation</w:t>
      </w:r>
    </w:p>
    <w:p>
      <w:r>
        <w:rPr>
          <w:rFonts w:ascii="Calibri" w:hAnsi="Calibri"/>
          <w:sz w:val="22"/>
        </w:rPr>
        <w:t>Spiced brittle was the most-mentioned item in reviews -- keep recipe exactly as is</w:t>
      </w:r>
    </w:p>
    <w:p>
      <w:r>
        <w:rPr>
          <w:rFonts w:ascii="Calibri" w:hAnsi="Calibri"/>
          <w:sz w:val="22"/>
        </w:rPr>
        <w:t>Open House sellout by 11:30 AM -- consider closing an hour later in 2026</w:t>
      </w:r>
    </w:p>
    <w:p>
      <w:r>
        <w:rPr>
          <w:rFonts w:ascii="Calibri" w:hAnsi="Calibri"/>
          <w:sz w:val="22"/>
        </w:rPr>
        <w:t>Honey add-on added late (November 10) -- list it at launch in 2026</w:t>
      </w:r>
    </w:p>
    <w:p>
      <w:r>
        <w:rPr>
          <w:rFonts w:ascii="Calibri" w:hAnsi="Calibri"/>
          <w:sz w:val="22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2026-02-15T09:00:00Z</dcterms:created>
  <dcterms:modified xsi:type="dcterms:W3CDTF">2026-02-15T09:00:00Z</dcterms:modified>
</cp:coreProperties>
</file>