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Level 4 Ballet, Mid Term Progress Notes</w:t>
      </w:r>
    </w:p>
    <w:p>
      <w:r>
        <w:rPr>
          <w:i/>
        </w:rPr>
        <w:t>Confidential, Instructor file, for end of term conferences</w:t>
      </w:r>
    </w:p>
    <w:p>
      <w:r>
        <w:rPr>
          <w:b w:val="0"/>
          <w:i/>
        </w:rPr>
        <w:t>Working notes on technical and artistic development for the Level 4 class, to be summarized for parents at the conference. Names abbreviated.</w:t>
      </w:r>
    </w:p>
    <w:p>
      <w:r>
        <w:rPr>
          <w:b/>
          <w:i w:val="0"/>
        </w:rPr>
        <w:t>A.M.</w:t>
      </w:r>
    </w:p>
    <w:p>
      <w:r>
        <w:rPr>
          <w:b w:val="0"/>
          <w:i w:val="0"/>
        </w:rPr>
        <w:t>Strong turnout, clean petit allegro. Needs to soften the upper back in port de bras. Ready to test for pointe in fall.</w:t>
      </w:r>
    </w:p>
    <w:p>
      <w:r>
        <w:rPr>
          <w:b/>
          <w:i w:val="0"/>
        </w:rPr>
        <w:t>J.R.</w:t>
      </w:r>
    </w:p>
    <w:p>
      <w:r>
        <w:rPr>
          <w:b w:val="0"/>
          <w:i w:val="0"/>
        </w:rPr>
        <w:t>Musicality has matured noticeably. Tends to rush the landing of jumps. Assign slow tendu combinations for control.</w:t>
      </w:r>
    </w:p>
    <w:p>
      <w:r>
        <w:rPr>
          <w:b/>
          <w:i w:val="0"/>
        </w:rPr>
        <w:t>K.S.</w:t>
      </w:r>
    </w:p>
    <w:p>
      <w:r>
        <w:rPr>
          <w:b w:val="0"/>
          <w:i w:val="0"/>
        </w:rPr>
        <w:t>Most improved this term. Confidence finally catching up to ability. Encourage a solo variation for winter.</w:t>
      </w:r>
    </w:p>
    <w:p>
      <w:r>
        <w:rPr>
          <w:b/>
          <w:i w:val="0"/>
        </w:rPr>
        <w:t>D.P.</w:t>
      </w:r>
    </w:p>
    <w:p>
      <w:r>
        <w:rPr>
          <w:b w:val="0"/>
          <w:i w:val="0"/>
        </w:rPr>
        <w:t>Flexible but under strengthened in the core. Recommend cross training. Watch for sickled foot on the left.</w:t>
      </w:r>
    </w:p>
    <w:p>
      <w:r>
        <w:rPr>
          <w:b/>
          <w:i w:val="0"/>
        </w:rPr>
        <w:t>L.T.</w:t>
      </w:r>
    </w:p>
    <w:p>
      <w:r>
        <w:rPr>
          <w:b w:val="0"/>
          <w:i w:val="0"/>
        </w:rPr>
        <w:t>Natural performer, weak on precision. Placement work is the whole job for the next eight weeks.</w:t>
      </w:r>
    </w:p>
    <w:p>
      <w:r>
        <w:rPr>
          <w:b/>
          <w:i w:val="0"/>
        </w:rPr>
        <w:t>M.B.</w:t>
      </w:r>
    </w:p>
    <w:p>
      <w:r>
        <w:rPr>
          <w:b w:val="0"/>
          <w:i w:val="0"/>
        </w:rPr>
        <w:t>Quiet, meticulous, undervalued by peers. Exactly the kind of dancer who breaks through in a year if pushed.</w:t>
      </w:r>
    </w:p>
    <w:p>
      <w:r>
        <w:rPr>
          <w:b/>
          <w:i w:val="0"/>
        </w:rPr>
        <w:t>General observation</w:t>
      </w:r>
    </w:p>
    <w:p>
      <w:r>
        <w:rPr>
          <w:b w:val="0"/>
          <w:i w:val="0"/>
        </w:rPr>
        <w:t>The class is a half step behind where last year's group was on adagio, but ahead on allegro and stage presence. Slow everything down. Breakthroughs are earned in the boring repetitions, and this group has not yet fallen in love with the boring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Cooper</dc:creator>
  <cp:keywords/>
  <dc:description>generated by python-docx</dc:description>
  <cp:lastModifiedBy>Jason Cooper</cp:lastModifiedBy>
  <cp:revision>1</cp:revision>
  <dcterms:created xsi:type="dcterms:W3CDTF">2026-02-20T09:15:00Z</dcterms:created>
  <dcterms:modified xsi:type="dcterms:W3CDTF">2026-02-20T09:15:00Z</dcterms:modified>
  <cp:category/>
</cp:coreProperties>
</file>