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Thanksgiving Dinner Plan</w:t>
      </w:r>
    </w:p>
    <w:p>
      <w:r>
        <w:t>Thursday, November 26, 2026, at the house. Lisa cooks the turkey, Elena runs the sides. Family table, the way it should be. Keep it simple and on time.</w:t>
      </w:r>
    </w:p>
    <w:p>
      <w:pPr>
        <w:pStyle w:val="Heading2"/>
      </w:pPr>
      <w:r>
        <w:t>Menu</w:t>
      </w:r>
    </w:p>
    <w:p>
      <w:pPr>
        <w:pStyle w:val="ListBullet"/>
      </w:pPr>
      <w:r>
        <w:t>Turkey, roasted, Lisa on the bird</w:t>
      </w:r>
    </w:p>
    <w:p>
      <w:pPr>
        <w:pStyle w:val="ListBullet"/>
      </w:pPr>
      <w:r>
        <w:t>Elena sides: stuffing, mashed potatoes, roasted vegetables, gravy</w:t>
      </w:r>
    </w:p>
    <w:p>
      <w:pPr>
        <w:pStyle w:val="ListBullet"/>
      </w:pPr>
      <w:r>
        <w:t>Apple pie, Elena's</w:t>
      </w:r>
    </w:p>
    <w:p>
      <w:pPr>
        <w:pStyle w:val="ListBullet"/>
      </w:pPr>
      <w:r>
        <w:t>Bread and rolls from Teixeira's Bakery</w:t>
      </w:r>
    </w:p>
    <w:p>
      <w:pPr>
        <w:pStyle w:val="ListBullet"/>
      </w:pPr>
      <w:r>
        <w:t>Beer and soda, a bottle of wine for the table</w:t>
      </w:r>
    </w:p>
    <w:p>
      <w:pPr>
        <w:pStyle w:val="Heading2"/>
      </w:pPr>
      <w:r>
        <w:t>Guests</w:t>
      </w:r>
    </w:p>
    <w:p>
      <w:r>
        <w:t>Mark, Elena, Carla, Sofia, Lucas, and Miguel if he confirms. Eight at the table, maybe nine.</w:t>
      </w:r>
    </w:p>
    <w:p>
      <w:pPr>
        <w:pStyle w:val="Heading2"/>
      </w:pPr>
      <w:r>
        <w:t>Timing</w:t>
      </w:r>
    </w:p>
    <w:p>
      <w:pPr>
        <w:pStyle w:val="ListBullet"/>
      </w:pPr>
      <w:r>
        <w:t>Turkey in early so it rests before the table</w:t>
      </w:r>
    </w:p>
    <w:p>
      <w:pPr>
        <w:pStyle w:val="ListBullet"/>
      </w:pPr>
      <w:r>
        <w:t>Sides timed to the turkey rest, Elena runs that</w:t>
      </w:r>
    </w:p>
    <w:p>
      <w:pPr>
        <w:pStyle w:val="ListBullet"/>
      </w:pPr>
      <w:r>
        <w:t>Dinner on the table mid-afternoon</w:t>
      </w:r>
    </w:p>
    <w:p>
      <w:pPr>
        <w:pStyle w:val="ListBullet"/>
      </w:pPr>
      <w:r>
        <w:t>No work items that day, site is quiet for the holiday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