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i w:val="0"/>
          <w:color w:val="000000"/>
          <w:sz w:val="22"/>
        </w:rPr>
        <w:t>Ashley J. Rogers</w:t>
      </w:r>
    </w:p>
    <w:p>
      <w:r>
        <w:rPr>
          <w:rFonts w:ascii="Calibri" w:hAnsi="Calibri"/>
          <w:b w:val="0"/>
          <w:i w:val="0"/>
          <w:color w:val="000000"/>
          <w:sz w:val="22"/>
        </w:rPr>
        <w:t>14782 Brace Street, Detroit, MI 48227</w:t>
      </w:r>
    </w:p>
    <w:p>
      <w:r>
        <w:rPr>
          <w:rFonts w:ascii="Calibri" w:hAnsi="Calibri"/>
          <w:b w:val="0"/>
          <w:i w:val="0"/>
          <w:color w:val="000000"/>
          <w:sz w:val="22"/>
        </w:rPr>
        <w:t>(313) 555-0176  |  ashley.rogers@greenridertech.co</w:t>
      </w:r>
    </w:p>
    <w:p>
      <w:r>
        <w:rPr>
          <w:rFonts w:ascii="Calibri" w:hAnsi="Calibri"/>
          <w:b w:val="0"/>
          <w:i w:val="0"/>
          <w:color w:val="000000"/>
          <w:sz w:val="22"/>
        </w:rPr>
        <w:t>February 9, 2026</w:t>
      </w:r>
    </w:p>
    <w:p>
      <w:r>
        <w:rPr>
          <w:rFonts w:ascii="Calibri" w:hAnsi="Calibri"/>
          <w:b w:val="0"/>
          <w:i w:val="0"/>
          <w:color w:val="000000"/>
          <w:sz w:val="22"/>
        </w:rPr>
      </w:r>
    </w:p>
    <w:p>
      <w:r>
        <w:rPr>
          <w:rFonts w:ascii="Calibri" w:hAnsi="Calibri"/>
          <w:b w:val="0"/>
          <w:i w:val="0"/>
          <w:color w:val="000000"/>
          <w:sz w:val="22"/>
        </w:rPr>
        <w:t>Pastor Raymond Gaines</w:t>
      </w:r>
    </w:p>
    <w:p>
      <w:r>
        <w:rPr>
          <w:rFonts w:ascii="Calibri" w:hAnsi="Calibri"/>
          <w:b w:val="0"/>
          <w:i w:val="0"/>
          <w:color w:val="000000"/>
          <w:sz w:val="22"/>
        </w:rPr>
        <w:t>Greater Hope Baptist Church</w:t>
      </w:r>
    </w:p>
    <w:p>
      <w:r>
        <w:rPr>
          <w:rFonts w:ascii="Calibri" w:hAnsi="Calibri"/>
          <w:b w:val="0"/>
          <w:i w:val="0"/>
          <w:color w:val="000000"/>
          <w:sz w:val="22"/>
        </w:rPr>
        <w:t>15240 Fenkell Avenue, Detroit, MI 48227</w:t>
      </w:r>
    </w:p>
    <w:p>
      <w:r>
        <w:rPr>
          <w:rFonts w:ascii="Calibri" w:hAnsi="Calibri"/>
          <w:b w:val="0"/>
          <w:i w:val="0"/>
          <w:color w:val="000000"/>
          <w:sz w:val="22"/>
        </w:rPr>
      </w:r>
    </w:p>
    <w:p>
      <w:r>
        <w:rPr>
          <w:rFonts w:ascii="Calibri" w:hAnsi="Calibri"/>
          <w:b w:val="0"/>
          <w:i w:val="0"/>
          <w:color w:val="000000"/>
          <w:sz w:val="22"/>
        </w:rPr>
        <w:t>Pastor Gaines,</w:t>
      </w:r>
    </w:p>
    <w:p>
      <w:r>
        <w:rPr>
          <w:rFonts w:ascii="Calibri" w:hAnsi="Calibri"/>
          <w:b w:val="0"/>
          <w:i w:val="0"/>
          <w:color w:val="000000"/>
          <w:sz w:val="22"/>
        </w:rPr>
        <w:t>I have been over the visitation list for the first quarter and I want to set the rotation before it gets away from us. We have more shut ins this winter than last, and I would rather plan it now than scramble.</w:t>
      </w:r>
    </w:p>
    <w:p>
      <w:r>
        <w:rPr>
          <w:rFonts w:ascii="Calibri" w:hAnsi="Calibri"/>
          <w:b w:val="0"/>
          <w:i w:val="0"/>
          <w:color w:val="000000"/>
          <w:sz w:val="22"/>
        </w:rPr>
        <w:t>Here is what I propose. I will keep Miss Eunice Palmer on my own, the way I have, since I have her every Sunday anyhow. For the rest, I would pair the younger deacons with the men who have done it a while, so nobody is walking into a sick room without knowing how to sit in one.</w:t>
      </w:r>
    </w:p>
    <w:p>
      <w:r>
        <w:rPr>
          <w:rFonts w:ascii="Calibri" w:hAnsi="Calibri"/>
          <w:b w:val="0"/>
          <w:i w:val="0"/>
          <w:color w:val="000000"/>
          <w:sz w:val="22"/>
        </w:rPr>
        <w:t>Deacon Pruitt and I will take the Fenkell side. I would like Deacon Cole to take the Lamphere blocks with one of the new men. That leaves the Eliza Howell side, which I think Brother Means can handle if his health holds.</w:t>
      </w:r>
    </w:p>
    <w:p>
      <w:r>
        <w:rPr>
          <w:rFonts w:ascii="Calibri" w:hAnsi="Calibri"/>
          <w:b w:val="0"/>
          <w:i w:val="0"/>
          <w:color w:val="000000"/>
          <w:sz w:val="22"/>
        </w:rPr>
        <w:t>I will have the full list typed and ready before the deacon board meeting. If you want to go over it before then, I am at the food bank Monday, Wednesday, and Friday mornings, and you can reach me on the phone any evening after the news.</w:t>
      </w:r>
    </w:p>
    <w:p>
      <w:r>
        <w:rPr>
          <w:rFonts w:ascii="Calibri" w:hAnsi="Calibri"/>
          <w:b w:val="0"/>
          <w:i w:val="0"/>
          <w:color w:val="000000"/>
          <w:sz w:val="22"/>
        </w:rPr>
        <w:t>I am drafting this for your review. Nothing goes to the board until you say the word.</w:t>
      </w:r>
    </w:p>
    <w:p>
      <w:r>
        <w:rPr>
          <w:rFonts w:ascii="Calibri" w:hAnsi="Calibri"/>
          <w:b w:val="0"/>
          <w:i w:val="0"/>
          <w:color w:val="000000"/>
          <w:sz w:val="22"/>
        </w:rPr>
      </w:r>
    </w:p>
    <w:p>
      <w:r>
        <w:rPr>
          <w:rFonts w:ascii="Calibri" w:hAnsi="Calibri"/>
          <w:b w:val="0"/>
          <w:i w:val="0"/>
          <w:color w:val="000000"/>
          <w:sz w:val="22"/>
        </w:rPr>
        <w:t>In service,</w:t>
      </w:r>
    </w:p>
    <w:p>
      <w:r>
        <w:rPr>
          <w:rFonts w:ascii="Calibri" w:hAnsi="Calibri"/>
          <w:b w:val="0"/>
          <w:i w:val="0"/>
          <w:color w:val="000000"/>
          <w:sz w:val="22"/>
        </w:rPr>
        <w:t>Ashley Rogers, Deacon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J. Rogers</dc:creator>
  <cp:keywords/>
  <dc:description>generated by python-docx</dc:description>
  <cp:lastModifiedBy>Ashley J. Rogers</cp:lastModifiedBy>
  <cp:revision>1</cp:revision>
  <dcterms:created xsi:type="dcterms:W3CDTF">2013-12-23T23:15:00Z</dcterms:created>
  <dcterms:modified xsi:type="dcterms:W3CDTF">2013-12-23T23:15:00Z</dcterms:modified>
  <cp:category/>
</cp:coreProperties>
</file>