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2"/>
        </w:rPr>
        <w:t>Oregon Coast Family Trip</w:t>
      </w:r>
    </w:p>
    <w:p>
      <w:r>
        <w:rPr>
          <w:i/>
          <w:color w:val="555555"/>
          <w:sz w:val="20"/>
        </w:rPr>
        <w:t>Cannon Beach, Presidents' Day weekend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6480"/>
          </w:tcPr>
          <w:p>
            <w:r>
              <w:t>Friday, February 13 to Monday, February 16,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Lodging</w:t>
            </w:r>
          </w:p>
        </w:tc>
        <w:tc>
          <w:tcPr>
            <w:tcW w:type="dxa" w:w="6480"/>
          </w:tcPr>
          <w:p>
            <w:r>
              <w:t>Surfsand Resort, Cannon Beach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Travelers</w:t>
            </w:r>
          </w:p>
        </w:tc>
        <w:tc>
          <w:tcPr>
            <w:tcW w:type="dxa" w:w="6480"/>
          </w:tcPr>
          <w:p>
            <w:r>
              <w:t>Yumi, Brendan, Kenji, Mika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  <w:tc>
          <w:tcPr>
            <w:tcW w:type="dxa" w:w="6480"/>
          </w:tcPr>
          <w:p>
            <w:r>
              <w:t>Hana stayed at Ashvale, midterms</w:t>
            </w:r>
          </w:p>
        </w:tc>
      </w:tr>
    </w:tbl>
    <w:p>
      <w:r>
        <w:rPr>
          <w:b/>
          <w:color w:val="1F4E5F"/>
          <w:sz w:val="25"/>
        </w:rPr>
        <w:t>Itinerary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7056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1728"/>
          </w:tcPr>
          <w:p>
            <w:r>
              <w:t>Fri Feb 13</w:t>
            </w:r>
          </w:p>
        </w:tc>
        <w:tc>
          <w:tcPr>
            <w:tcW w:type="dxa" w:w="7056"/>
          </w:tcPr>
          <w:p>
            <w:r>
              <w:t>Drive after Kenji's half day, check in, dinner at Mo's Seafood</w:t>
            </w:r>
          </w:p>
        </w:tc>
      </w:tr>
      <w:tr>
        <w:tc>
          <w:tcPr>
            <w:tcW w:type="dxa" w:w="1728"/>
          </w:tcPr>
          <w:p>
            <w:r>
              <w:t>Sat Feb 14</w:t>
            </w:r>
          </w:p>
        </w:tc>
        <w:tc>
          <w:tcPr>
            <w:tcW w:type="dxa" w:w="7056"/>
          </w:tcPr>
          <w:p>
            <w:r>
              <w:t>Haystack Rock tide pools, bakery breakfast, beach walk, cards at the cabin</w:t>
            </w:r>
          </w:p>
        </w:tc>
      </w:tr>
      <w:tr>
        <w:tc>
          <w:tcPr>
            <w:tcW w:type="dxa" w:w="1728"/>
          </w:tcPr>
          <w:p>
            <w:r>
              <w:t>Sun Feb 15</w:t>
            </w:r>
          </w:p>
        </w:tc>
        <w:tc>
          <w:tcPr>
            <w:tcW w:type="dxa" w:w="7056"/>
          </w:tcPr>
          <w:p>
            <w:r>
              <w:t>Ecola State Park hike, Mika beachcombing, hot pot dinner in</w:t>
            </w:r>
          </w:p>
        </w:tc>
      </w:tr>
      <w:tr>
        <w:tc>
          <w:tcPr>
            <w:tcW w:type="dxa" w:w="1728"/>
          </w:tcPr>
          <w:p>
            <w:r>
              <w:t>Mon Feb 16</w:t>
            </w:r>
          </w:p>
        </w:tc>
        <w:tc>
          <w:tcPr>
            <w:tcW w:type="dxa" w:w="7056"/>
          </w:tcPr>
          <w:p>
            <w:r>
              <w:t>Slow morning, Cannon Beach shops, drive home by afternoon</w:t>
            </w:r>
          </w:p>
        </w:tc>
      </w:tr>
    </w:tbl>
    <w:p>
      <w:r>
        <w:rPr>
          <w:b/>
          <w:color w:val="1F4E5F"/>
          <w:sz w:val="25"/>
        </w:rPr>
        <w:t>Packing and Notes</w:t>
      </w:r>
    </w:p>
    <w:p>
      <w:r>
        <w:t>Layers and rain shells, this is February on the coast. Brendan brings the grill kit. Yumi packs her own snacks and the matcha set; cold matcha is not an option even on vacation. Bring the hanafuda deck. Budget kept modest; charges went on the Visa and are being paid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