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6"/>
        </w:rPr>
        <w:t>Draft Text to Kevin</w:t>
      </w:r>
    </w:p>
    <w:p>
      <w:r>
        <w:rPr>
          <w:rFonts w:ascii="Times New Roman" w:hAnsi="Times New Roman"/>
          <w:sz w:val="22"/>
        </w:rPr>
        <w:t>Re: October custody weekend timing</w:t>
      </w:r>
    </w:p>
    <w:p>
      <w:r>
        <w:rPr>
          <w:rFonts w:ascii="Times New Roman" w:hAnsi="Times New Roman"/>
          <w:sz w:val="22"/>
        </w:rPr>
      </w:r>
    </w:p>
    <w:p>
      <w:r>
        <w:rPr>
          <w:rFonts w:ascii="Times New Roman" w:hAnsi="Times New Roman"/>
          <w:b/>
          <w:sz w:val="22"/>
        </w:rPr>
        <w:t>Draft 1:</w:t>
      </w:r>
    </w:p>
    <w:p>
      <w:r>
        <w:rPr>
          <w:rFonts w:ascii="Times New Roman" w:hAnsi="Times New Roman"/>
          <w:sz w:val="22"/>
        </w:rPr>
        <w:t>Kevin, quick heads-up. I have a Kenosha visit with my mom planned for October 24. Would it work to swap my custody weekend from Oct 9 to Oct 23 instead? That way I do not have to cut the Kenosha trip short. Sophie would come to me the 23rd through the 25th and you would have her the 9th through the 11th. Let me know if that works on your end. Thanks.</w:t>
      </w:r>
    </w:p>
    <w:p>
      <w:r>
        <w:rPr>
          <w:rFonts w:ascii="Times New Roman" w:hAnsi="Times New Roman"/>
          <w:sz w:val="22"/>
        </w:rPr>
      </w:r>
    </w:p>
    <w:p>
      <w:r>
        <w:rPr>
          <w:rFonts w:ascii="Times New Roman" w:hAnsi="Times New Roman"/>
          <w:b/>
          <w:sz w:val="22"/>
        </w:rPr>
        <w:t>Draft 2 (shorter):</w:t>
      </w:r>
    </w:p>
    <w:p>
      <w:r>
        <w:rPr>
          <w:rFonts w:ascii="Times New Roman" w:hAnsi="Times New Roman"/>
          <w:sz w:val="22"/>
        </w:rPr>
        <w:t>Kevin, can we swap Oct custody weekends? I would take Oct 23 to 25 instead of Oct 9 to 11 so I can see my mom on the 24th. You would have Sophie the 9th instead. Let me know.</w:t>
      </w:r>
    </w:p>
    <w:p>
      <w:r>
        <w:rPr>
          <w:rFonts w:ascii="Times New Roman" w:hAnsi="Times New Roman"/>
          <w:sz w:val="22"/>
        </w:rPr>
      </w:r>
    </w:p>
    <w:p>
      <w:r>
        <w:rPr>
          <w:rFonts w:ascii="Times New Roman" w:hAnsi="Times New Roman"/>
          <w:b/>
          <w:sz w:val="22"/>
        </w:rPr>
        <w:t>Notes to self:</w:t>
      </w:r>
    </w:p>
    <w:p>
      <w:r>
        <w:rPr>
          <w:rFonts w:ascii="Times New Roman" w:hAnsi="Times New Roman"/>
          <w:sz w:val="22"/>
        </w:rPr>
        <w:t>- Use Draft 2. Shorter is better with Kevin.</w:t>
      </w:r>
    </w:p>
    <w:p>
      <w:r>
        <w:rPr>
          <w:rFonts w:ascii="Times New Roman" w:hAnsi="Times New Roman"/>
          <w:sz w:val="22"/>
        </w:rPr>
        <w:t>- Do not explain too much. He does not need details.</w:t>
      </w:r>
    </w:p>
    <w:p>
      <w:r>
        <w:rPr>
          <w:rFonts w:ascii="Times New Roman" w:hAnsi="Times New Roman"/>
          <w:sz w:val="22"/>
        </w:rPr>
        <w:t>- If he says no, figure out the Kenosha timing another way.</w:t>
      </w:r>
    </w:p>
    <w:p>
      <w:r>
        <w:rPr>
          <w:rFonts w:ascii="Times New Roman" w:hAnsi="Times New Roman"/>
          <w:sz w:val="22"/>
        </w:rPr>
        <w:t>- Text only. Do not call.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