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2E1E"/>
          <w:sz w:val="24"/>
        </w:rPr>
        <w:t>Kitchen Notebook</w:t>
      </w:r>
    </w:p>
    <w:p>
      <w:pPr>
        <w:pBdr>
          <w:bottom w:val="single" w:sz="6" w:space="4" w:color="7A2E1E"/>
        </w:pBdr>
      </w:pPr>
      <w:r>
        <w:rPr>
          <w:color w:val="6E675B"/>
          <w:sz w:val="17"/>
        </w:rPr>
        <w:t>New England Sunday cooking, Ian Woodward</w:t>
      </w:r>
    </w:p>
    <w:p>
      <w:r>
        <w:rPr>
          <w:b/>
          <w:color w:val="23211E"/>
          <w:sz w:val="30"/>
        </w:rPr>
        <w:t>Sunday roast and the recipes I keep</w:t>
      </w:r>
    </w:p>
    <w:p>
      <w:pPr>
        <w:jc w:val="both"/>
      </w:pPr>
      <w:r>
        <w:t>Mum's cast-iron skillet has been on our stove longer than I have been alive. This is where I write down the cooking that holds our week together, mostly the New England food I grew up on. Sunday roast is the anchor. Everything else moves around it.</w:t>
      </w:r>
    </w:p>
    <w:p>
      <w:r>
        <w:rPr>
          <w:b/>
          <w:color w:val="7A2E1E"/>
          <w:sz w:val="22"/>
        </w:rPr>
        <w:t>Sunday shepherd's pie (Mum's recipe)</w:t>
      </w:r>
    </w:p>
    <w:p>
      <w:pPr>
        <w:jc w:val="both"/>
      </w:pPr>
      <w:r>
        <w:t>The one we make almost every Sunday, and the one Mum wants on her birthday. Plain and honest, the way she taught me.</w:t>
      </w:r>
    </w:p>
    <w:tbl>
      <w:tblPr>
        <w:tblStyle w:val="LightGrid-Accent1"/>
        <w:tblW w:type="auto" w:w="0"/>
        <w:tblLook w:firstColumn="1" w:firstRow="1" w:lastColumn="0" w:lastRow="0" w:noHBand="0" w:noVBand="1" w:val="04A0"/>
      </w:tblPr>
      <w:tblGrid>
        <w:gridCol w:w="4680"/>
        <w:gridCol w:w="4680"/>
      </w:tblGrid>
      <w:tr>
        <w:tc>
          <w:tcPr>
            <w:tcW w:type="dxa" w:w="4680"/>
          </w:tcPr>
          <w:p>
            <w:r>
              <w:rPr>
                <w:b/>
              </w:rPr>
              <w:t>Ingredient</w:t>
            </w:r>
          </w:p>
        </w:tc>
        <w:tc>
          <w:tcPr>
            <w:tcW w:type="dxa" w:w="4680"/>
          </w:tcPr>
          <w:p>
            <w:r>
              <w:rPr>
                <w:b/>
              </w:rPr>
              <w:t>Amount</w:t>
            </w:r>
          </w:p>
        </w:tc>
      </w:tr>
      <w:tr>
        <w:tc>
          <w:tcPr>
            <w:tcW w:type="dxa" w:w="4680"/>
          </w:tcPr>
          <w:p>
            <w:r>
              <w:t>Ground beef</w:t>
            </w:r>
          </w:p>
        </w:tc>
        <w:tc>
          <w:tcPr>
            <w:tcW w:type="dxa" w:w="4680"/>
          </w:tcPr>
          <w:p>
            <w:r>
              <w:t>1.5 pounds</w:t>
            </w:r>
          </w:p>
        </w:tc>
      </w:tr>
      <w:tr>
        <w:tc>
          <w:tcPr>
            <w:tcW w:type="dxa" w:w="4680"/>
          </w:tcPr>
          <w:p>
            <w:r>
              <w:t>Yellow onion, diced</w:t>
            </w:r>
          </w:p>
        </w:tc>
        <w:tc>
          <w:tcPr>
            <w:tcW w:type="dxa" w:w="4680"/>
          </w:tcPr>
          <w:p>
            <w:r>
              <w:t>1 large</w:t>
            </w:r>
          </w:p>
        </w:tc>
      </w:tr>
      <w:tr>
        <w:tc>
          <w:tcPr>
            <w:tcW w:type="dxa" w:w="4680"/>
          </w:tcPr>
          <w:p>
            <w:r>
              <w:t>Carrots, diced</w:t>
            </w:r>
          </w:p>
        </w:tc>
        <w:tc>
          <w:tcPr>
            <w:tcW w:type="dxa" w:w="4680"/>
          </w:tcPr>
          <w:p>
            <w:r>
              <w:t>2</w:t>
            </w:r>
          </w:p>
        </w:tc>
      </w:tr>
      <w:tr>
        <w:tc>
          <w:tcPr>
            <w:tcW w:type="dxa" w:w="4680"/>
          </w:tcPr>
          <w:p>
            <w:r>
              <w:t>Frozen peas</w:t>
            </w:r>
          </w:p>
        </w:tc>
        <w:tc>
          <w:tcPr>
            <w:tcW w:type="dxa" w:w="4680"/>
          </w:tcPr>
          <w:p>
            <w:r>
              <w:t>1 cup</w:t>
            </w:r>
          </w:p>
        </w:tc>
      </w:tr>
      <w:tr>
        <w:tc>
          <w:tcPr>
            <w:tcW w:type="dxa" w:w="4680"/>
          </w:tcPr>
          <w:p>
            <w:r>
              <w:t>Potatoes for mash</w:t>
            </w:r>
          </w:p>
        </w:tc>
        <w:tc>
          <w:tcPr>
            <w:tcW w:type="dxa" w:w="4680"/>
          </w:tcPr>
          <w:p>
            <w:r>
              <w:t>2.5 pounds</w:t>
            </w:r>
          </w:p>
        </w:tc>
      </w:tr>
      <w:tr>
        <w:tc>
          <w:tcPr>
            <w:tcW w:type="dxa" w:w="4680"/>
          </w:tcPr>
          <w:p>
            <w:r>
              <w:t>Butter and milk</w:t>
            </w:r>
          </w:p>
        </w:tc>
        <w:tc>
          <w:tcPr>
            <w:tcW w:type="dxa" w:w="4680"/>
          </w:tcPr>
          <w:p>
            <w:r>
              <w:t>for the mash</w:t>
            </w:r>
          </w:p>
        </w:tc>
      </w:tr>
      <w:tr>
        <w:tc>
          <w:tcPr>
            <w:tcW w:type="dxa" w:w="4680"/>
          </w:tcPr>
          <w:p>
            <w:r>
              <w:t>Worcestershire, salt, pepper</w:t>
            </w:r>
          </w:p>
        </w:tc>
        <w:tc>
          <w:tcPr>
            <w:tcW w:type="dxa" w:w="4680"/>
          </w:tcPr>
          <w:p>
            <w:r>
              <w:t>to taste</w:t>
            </w:r>
          </w:p>
        </w:tc>
      </w:tr>
    </w:tbl>
    <w:p>
      <w:pPr>
        <w:jc w:val="both"/>
      </w:pPr>
      <w:r>
        <w:t>Brown the beef with the onion and carrot. Add peas and a good shake of Worcestershire. Spread in the skillet, top with the mash, and bake until the top is golden. Mum insists on a fork-scored top so the peaks crisp. She is right, as usual.</w:t>
      </w:r>
    </w:p>
    <w:p>
      <w:r>
        <w:rPr>
          <w:b/>
          <w:color w:val="7A2E1E"/>
          <w:sz w:val="22"/>
        </w:rPr>
        <w:t>Clam chowder for cold days</w:t>
      </w:r>
    </w:p>
    <w:p>
      <w:pPr>
        <w:jc w:val="both"/>
      </w:pPr>
      <w:r>
        <w:t>New England style, white and thick, none of that red business. Salt pork or bacon rendered down, onion softened in the fat, potatoes simmered in clam juice, then the clams and cream at the end so nothing turns rubbery. A few crackers crushed on top. It is the taste of Rhode Island winters to me.</w:t>
      </w:r>
    </w:p>
    <w:p>
      <w:r>
        <w:rPr>
          <w:b/>
          <w:color w:val="7A2E1E"/>
          <w:sz w:val="22"/>
        </w:rPr>
        <w:t>Friday baked haddock in Lent</w:t>
      </w:r>
    </w:p>
    <w:p>
      <w:pPr>
        <w:jc w:val="both"/>
      </w:pPr>
      <w:r>
        <w:t>During Lent we keep the Friday fish. Haddock fillets, a squeeze of lemon, a crumb top of crushed crackers and butter, baked until it flakes. Simple, light, and it keeps an old discipline without making a production of it.</w:t>
      </w:r>
    </w:p>
    <w:p>
      <w:r>
        <w:rPr>
          <w:b/>
          <w:color w:val="7A2E1E"/>
          <w:sz w:val="22"/>
        </w:rPr>
        <w:t>The weekly rhythm</w:t>
      </w:r>
    </w:p>
    <w:tbl>
      <w:tblPr>
        <w:tblStyle w:val="LightGrid-Accent1"/>
        <w:tblW w:type="auto" w:w="0"/>
        <w:tblLook w:firstColumn="1" w:firstRow="1" w:lastColumn="0" w:lastRow="0" w:noHBand="0" w:noVBand="1" w:val="04A0"/>
      </w:tblPr>
      <w:tblGrid>
        <w:gridCol w:w="4680"/>
        <w:gridCol w:w="4680"/>
      </w:tblGrid>
      <w:tr>
        <w:tc>
          <w:tcPr>
            <w:tcW w:type="dxa" w:w="4680"/>
          </w:tcPr>
          <w:p>
            <w:r>
              <w:rPr>
                <w:b/>
              </w:rPr>
              <w:t>Day</w:t>
            </w:r>
          </w:p>
        </w:tc>
        <w:tc>
          <w:tcPr>
            <w:tcW w:type="dxa" w:w="4680"/>
          </w:tcPr>
          <w:p>
            <w:r>
              <w:rPr>
                <w:b/>
              </w:rPr>
              <w:t>Usual plate</w:t>
            </w:r>
          </w:p>
        </w:tc>
      </w:tr>
      <w:tr>
        <w:tc>
          <w:tcPr>
            <w:tcW w:type="dxa" w:w="4680"/>
          </w:tcPr>
          <w:p>
            <w:r>
              <w:t>Sunday</w:t>
            </w:r>
          </w:p>
        </w:tc>
        <w:tc>
          <w:tcPr>
            <w:tcW w:type="dxa" w:w="4680"/>
          </w:tcPr>
          <w:p>
            <w:r>
              <w:t>Shepherd's pie or pot roast, the big cook</w:t>
            </w:r>
          </w:p>
        </w:tc>
      </w:tr>
      <w:tr>
        <w:tc>
          <w:tcPr>
            <w:tcW w:type="dxa" w:w="4680"/>
          </w:tcPr>
          <w:p>
            <w:r>
              <w:t>Monday</w:t>
            </w:r>
          </w:p>
        </w:tc>
        <w:tc>
          <w:tcPr>
            <w:tcW w:type="dxa" w:w="4680"/>
          </w:tcPr>
          <w:p>
            <w:r>
              <w:t>Leftovers; it is an ESOL teaching night</w:t>
            </w:r>
          </w:p>
        </w:tc>
      </w:tr>
      <w:tr>
        <w:tc>
          <w:tcPr>
            <w:tcW w:type="dxa" w:w="4680"/>
          </w:tcPr>
          <w:p>
            <w:r>
              <w:t>Tuesday</w:t>
            </w:r>
          </w:p>
        </w:tc>
        <w:tc>
          <w:tcPr>
            <w:tcW w:type="dxa" w:w="4680"/>
          </w:tcPr>
          <w:p>
            <w:r>
              <w:t>Something quick before homework hour</w:t>
            </w:r>
          </w:p>
        </w:tc>
      </w:tr>
      <w:tr>
        <w:tc>
          <w:tcPr>
            <w:tcW w:type="dxa" w:w="4680"/>
          </w:tcPr>
          <w:p>
            <w:r>
              <w:t>Wednesday</w:t>
            </w:r>
          </w:p>
        </w:tc>
        <w:tc>
          <w:tcPr>
            <w:tcW w:type="dxa" w:w="4680"/>
          </w:tcPr>
          <w:p>
            <w:r>
              <w:t>Leftovers again; the other teaching night</w:t>
            </w:r>
          </w:p>
        </w:tc>
      </w:tr>
      <w:tr>
        <w:tc>
          <w:tcPr>
            <w:tcW w:type="dxa" w:w="4680"/>
          </w:tcPr>
          <w:p>
            <w:r>
              <w:t>Thursday</w:t>
            </w:r>
          </w:p>
        </w:tc>
        <w:tc>
          <w:tcPr>
            <w:tcW w:type="dxa" w:w="4680"/>
          </w:tcPr>
          <w:p>
            <w:r>
              <w:t>Meatloaf or a sheet pan, before choir</w:t>
            </w:r>
          </w:p>
        </w:tc>
      </w:tr>
      <w:tr>
        <w:tc>
          <w:tcPr>
            <w:tcW w:type="dxa" w:w="4680"/>
          </w:tcPr>
          <w:p>
            <w:r>
              <w:t>Friday</w:t>
            </w:r>
          </w:p>
        </w:tc>
        <w:tc>
          <w:tcPr>
            <w:tcW w:type="dxa" w:w="4680"/>
          </w:tcPr>
          <w:p>
            <w:r>
              <w:t>Fish in Lent, or the kids vote and we do Five Guys</w:t>
            </w:r>
          </w:p>
        </w:tc>
      </w:tr>
      <w:tr>
        <w:tc>
          <w:tcPr>
            <w:tcW w:type="dxa" w:w="4680"/>
          </w:tcPr>
          <w:p>
            <w:r>
              <w:t>Saturday</w:t>
            </w:r>
          </w:p>
        </w:tc>
        <w:tc>
          <w:tcPr>
            <w:tcW w:type="dxa" w:w="4680"/>
          </w:tcPr>
          <w:p>
            <w:r>
              <w:t>Whatever Lucy wants to help make</w:t>
            </w:r>
          </w:p>
        </w:tc>
      </w:tr>
    </w:tbl>
    <w:p>
      <w:r>
        <w:rPr>
          <w:b/>
          <w:color w:val="7A2E1E"/>
          <w:sz w:val="22"/>
        </w:rPr>
        <w:t>Notes and small wisdom</w:t>
      </w:r>
    </w:p>
    <w:p>
      <w:pPr>
        <w:pStyle w:val="ListBullet"/>
      </w:pPr>
      <w:r>
        <w:t>Keep the cast iron seasoned; wipe it, never soak it.</w:t>
      </w:r>
    </w:p>
    <w:p>
      <w:pPr>
        <w:pStyle w:val="ListBullet"/>
      </w:pPr>
      <w:r>
        <w:t>Cook once, eat twice; leftovers carry the teaching nights.</w:t>
      </w:r>
    </w:p>
    <w:p>
      <w:pPr>
        <w:pStyle w:val="ListBullet"/>
      </w:pPr>
      <w:r>
        <w:t>Plain food, good ingredients, no fuss; that is the whole philosophy.</w:t>
      </w:r>
    </w:p>
    <w:p>
      <w:pPr>
        <w:pStyle w:val="ListBullet"/>
      </w:pPr>
      <w:r>
        <w:t>Let Lucy help on Saturdays even when it is slower; that is the point.</w:t>
      </w:r>
    </w:p>
    <w:p>
      <w:pPr>
        <w:pStyle w:val="ListBullet"/>
      </w:pPr>
      <w:r>
        <w:t>Strong coffee first, but only after the thirty minute wait for the iron.</w:t>
      </w:r>
    </w:p>
    <w:p>
      <w:pPr>
        <w:jc w:val="both"/>
      </w:pPr>
      <w:r>
        <w:t>Food is how this family says the things we do not always say out loud. A full table on a Sunday, Anne pulling up a chair, Mum at the head of it. That is the prayer that comes after the one at Mass.</w:t>
      </w:r>
    </w:p>
    <w:p>
      <w:r>
        <w:rPr>
          <w:b/>
          <w:color w:val="7A2E1E"/>
          <w:sz w:val="22"/>
        </w:rPr>
        <w:t>Meatloaf, the Thursday standby</w:t>
      </w:r>
    </w:p>
    <w:p>
      <w:pPr>
        <w:jc w:val="both"/>
      </w:pPr>
      <w:r>
        <w:t>Before choir on Thursdays I want something that can sit in the oven while I get the kids settled. Meatloaf is the answer. Beef with a little pork if I have it, an egg and crushed crackers to bind, grated onion, a glaze of ketchup with a touch of brown sugar and mustard on top. It slices clean the next day for sandwiches, which carries a teaching night. Plain, filling, and forgiving if I am running late.</w:t>
      </w:r>
    </w:p>
    <w:p>
      <w:r>
        <w:rPr>
          <w:b/>
          <w:color w:val="7A2E1E"/>
          <w:sz w:val="22"/>
        </w:rPr>
        <w:t>Holiday baking, the December marathon</w:t>
      </w:r>
    </w:p>
    <w:p>
      <w:pPr>
        <w:jc w:val="both"/>
      </w:pPr>
      <w:r>
        <w:t>The week before Christmas we take over Mum's kitchen for a day. Anne always comes after work. We do the cookies Mum made for me when I was small, the cranberry sauce she bottles, and enough that the kids can give plates to Sandra upstairs and to the choir. It is loud and floury and it runs late, and it is one of the best days of the year, every year.</w:t>
      </w:r>
    </w:p>
    <w:tbl>
      <w:tblPr>
        <w:tblStyle w:val="LightGrid-Accent1"/>
        <w:tblW w:type="auto" w:w="0"/>
        <w:tblLook w:firstColumn="1" w:firstRow="1" w:lastColumn="0" w:lastRow="0" w:noHBand="0" w:noVBand="1" w:val="04A0"/>
      </w:tblPr>
      <w:tblGrid>
        <w:gridCol w:w="4680"/>
        <w:gridCol w:w="4680"/>
      </w:tblGrid>
      <w:tr>
        <w:tc>
          <w:tcPr>
            <w:tcW w:type="dxa" w:w="4680"/>
          </w:tcPr>
          <w:p>
            <w:r>
              <w:rPr>
                <w:b/>
              </w:rPr>
              <w:t>What we bake</w:t>
            </w:r>
          </w:p>
        </w:tc>
        <w:tc>
          <w:tcPr>
            <w:tcW w:type="dxa" w:w="4680"/>
          </w:tcPr>
          <w:p>
            <w:r>
              <w:rPr>
                <w:b/>
              </w:rPr>
              <w:t>For</w:t>
            </w:r>
          </w:p>
        </w:tc>
      </w:tr>
      <w:tr>
        <w:tc>
          <w:tcPr>
            <w:tcW w:type="dxa" w:w="4680"/>
          </w:tcPr>
          <w:p>
            <w:r>
              <w:t>Sugar cookies, cut and iced</w:t>
            </w:r>
          </w:p>
        </w:tc>
        <w:tc>
          <w:tcPr>
            <w:tcW w:type="dxa" w:w="4680"/>
          </w:tcPr>
          <w:p>
            <w:r>
              <w:t>The kids and the neighbors</w:t>
            </w:r>
          </w:p>
        </w:tc>
      </w:tr>
      <w:tr>
        <w:tc>
          <w:tcPr>
            <w:tcW w:type="dxa" w:w="4680"/>
          </w:tcPr>
          <w:p>
            <w:r>
              <w:t>Molasses spice cookies</w:t>
            </w:r>
          </w:p>
        </w:tc>
        <w:tc>
          <w:tcPr>
            <w:tcW w:type="dxa" w:w="4680"/>
          </w:tcPr>
          <w:p>
            <w:r>
              <w:t>Mum's recipe, her favorite</w:t>
            </w:r>
          </w:p>
        </w:tc>
      </w:tr>
      <w:tr>
        <w:tc>
          <w:tcPr>
            <w:tcW w:type="dxa" w:w="4680"/>
          </w:tcPr>
          <w:p>
            <w:r>
              <w:t>Bottled cranberry sauce</w:t>
            </w:r>
          </w:p>
        </w:tc>
        <w:tc>
          <w:tcPr>
            <w:tcW w:type="dxa" w:w="4680"/>
          </w:tcPr>
          <w:p>
            <w:r>
              <w:t>The parish holiday batch</w:t>
            </w:r>
          </w:p>
        </w:tc>
      </w:tr>
      <w:tr>
        <w:tc>
          <w:tcPr>
            <w:tcW w:type="dxa" w:w="4680"/>
          </w:tcPr>
          <w:p>
            <w:r>
              <w:t>A loaf or two of quick bread</w:t>
            </w:r>
          </w:p>
        </w:tc>
        <w:tc>
          <w:tcPr>
            <w:tcW w:type="dxa" w:w="4680"/>
          </w:tcPr>
          <w:p>
            <w:r>
              <w:t>Coffee through the week</w:t>
            </w:r>
          </w:p>
        </w:tc>
      </w:tr>
    </w:tbl>
    <w:p>
      <w:r>
        <w:rPr>
          <w:b/>
          <w:color w:val="7A2E1E"/>
          <w:sz w:val="22"/>
        </w:rPr>
        <w:t>The grocery rhythm</w:t>
      </w:r>
    </w:p>
    <w:p>
      <w:pPr>
        <w:jc w:val="both"/>
      </w:pPr>
      <w:r>
        <w:t>Most of it comes from the Long Branch Giant, with a Costco run once a month, alternating drives with Anne. When a case week buries me, Instacart fills the gap, but I prefer to walk the aisles when I can; it is cheaper and I cook better when I have seen what is fresh. Five hundred a month for four people takes planning, and the Sunday cook is half of that plan: one big effort that feeds us forward into the week.</w:t>
      </w:r>
    </w:p>
    <w:p>
      <w:r>
        <w:rPr>
          <w:b/>
          <w:color w:val="7A2E1E"/>
          <w:sz w:val="22"/>
        </w:rPr>
        <w:t>Pot roast, the cold Sunday alternative</w:t>
      </w:r>
    </w:p>
    <w:p>
      <w:pPr>
        <w:jc w:val="both"/>
      </w:pPr>
      <w:r>
        <w:t>When I want the house to smell like Sunday all afternoon, it is pot roast instead of the pie. A chuck roast seared hard in the cast iron, then onions, carrots, and potatoes around it, beef broth halfway up, a couple of bay leaves, and low heat for three hours until it pulls apart with a fork. The kids set the table when they smell it. It makes its own gravy, which Mum approves of, and it stretches to leftovers that carry a teaching night.</w:t>
      </w:r>
    </w:p>
    <w:p>
      <w:r>
        <w:rPr>
          <w:b/>
          <w:color w:val="7A2E1E"/>
          <w:sz w:val="22"/>
        </w:rPr>
        <w:t>What I would tell someone just starting out</w:t>
      </w:r>
    </w:p>
    <w:p>
      <w:pPr>
        <w:pStyle w:val="ListBullet"/>
      </w:pPr>
      <w:r>
        <w:t>Learn five plain meals well before you chase a fancy one.</w:t>
      </w:r>
    </w:p>
    <w:p>
      <w:pPr>
        <w:pStyle w:val="ListBullet"/>
      </w:pPr>
      <w:r>
        <w:t>Buy a good heavy pan and treat it right; it outlives everything.</w:t>
      </w:r>
    </w:p>
    <w:p>
      <w:pPr>
        <w:pStyle w:val="ListBullet"/>
      </w:pPr>
      <w:r>
        <w:t>Cook on the weekend so the week cannot ambush you.</w:t>
      </w:r>
    </w:p>
    <w:p>
      <w:pPr>
        <w:pStyle w:val="ListBullet"/>
      </w:pPr>
      <w:r>
        <w:t>Salt as you go, taste as you go, and trust your own mouth.</w:t>
      </w:r>
    </w:p>
    <w:p>
      <w:pPr>
        <w:pStyle w:val="ListBullet"/>
      </w:pPr>
      <w:r>
        <w:t>Feed people. It is the cheapest way to say you love them.</w:t>
      </w:r>
    </w:p>
    <w:p>
      <w:pPr>
        <w:jc w:val="both"/>
      </w:pPr>
      <w:r>
        <w:t>None of this is fancy. That is the whole point. It is the cooking of people who did not have much and made it warm anyway, and I am proud to keep it going on our own small budget in our own small kitchen, with that old skillet doing the work it has always done.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75B"/>
        <w:sz w:val="15"/>
      </w:rPr>
      <w:t>Kitchen notebook, Ian Woodward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