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Bay Runner Charters</w:t>
      </w:r>
    </w:p>
    <w:p>
      <w:r>
        <w:rPr>
          <w:color w:val="6E7479"/>
          <w:sz w:val="18"/>
        </w:rPr>
        <w:t>Chesapeake Bay sport fishing, Annapolis, Maryland</w:t>
      </w:r>
    </w:p>
    <w:p>
      <w:pPr/>
      <w:r>
        <w:rPr>
          <w:color w:val="6E7479"/>
          <w:sz w:val="17"/>
        </w:rPr>
        <w:t>bayrunnercharters.com</w:t>
      </w:r>
    </w:p>
    <w:p>
      <w:pPr>
        <w:spacing w:after="40"/>
        <w:pBdr>
          <w:bottom w:val="single" w:sz="8" w:space="1" w:color="1C4E63"/>
        </w:pBdr>
      </w:pPr>
    </w:p>
    <w:p>
      <w:pPr>
        <w:spacing w:after="160"/>
        <w:jc w:val="center"/>
      </w:pPr>
      <w:r>
        <w:rPr>
          <w:b/>
          <w:color w:val="1F2A2E"/>
          <w:sz w:val="34"/>
        </w:rPr>
        <w:t>Welcome Aboard and Trip Guide</w:t>
      </w:r>
    </w:p>
    <w:p>
      <w:pPr>
        <w:spacing w:line="384" w:lineRule="auto" w:after="180"/>
        <w:jc w:val="both"/>
      </w:pPr>
      <w:r>
        <w:rPr>
          <w:sz w:val="21"/>
        </w:rPr>
        <w:t>Thank you for booking the Bay Runner. This guide tells you what to expect, what to bring, and how the day runs so you get the most out of your trip. I am Jack Singleton, a third-generation Chesapeake waterman, and I have been on this water since I was twelve. My job is to put you on fish and send you home with a good day and a cooler that earned it.</w:t>
      </w:r>
    </w:p>
    <w:p>
      <w:pPr>
        <w:spacing w:before="160" w:after="60"/>
      </w:pPr>
      <w:r>
        <w:rPr>
          <w:b/>
          <w:color w:val="1C4E63"/>
          <w:sz w:val="24"/>
        </w:rPr>
        <w:t>1. Before Your Trip</w:t>
      </w:r>
    </w:p>
    <w:p>
      <w:pPr>
        <w:spacing w:line="384" w:lineRule="auto" w:after="180"/>
        <w:jc w:val="both"/>
      </w:pPr>
      <w:r>
        <w:rPr>
          <w:sz w:val="21"/>
        </w:rPr>
        <w:t>Get a good night of sleep and plan to arrive at the dock fifteen minutes before the start time. We leave on time because the fish do not wait. The boat is at Slip 47, Annapolis City Marina. Parking is in the marina lot. If the weather looks marginal, I will call you the evening before. Weather cancellations are rescheduled at no charge.</w:t>
      </w:r>
    </w:p>
    <w:p>
      <w:pPr>
        <w:spacing w:before="160" w:after="60"/>
      </w:pPr>
      <w:r>
        <w:rPr>
          <w:b/>
          <w:color w:val="1C4E63"/>
          <w:sz w:val="24"/>
        </w:rPr>
        <w:t>2. What to Bring</w:t>
      </w:r>
    </w:p>
    <w:p>
      <w:pPr>
        <w:pStyle w:val="ListBullet"/>
        <w:spacing w:line="360" w:lineRule="auto" w:after="100"/>
      </w:pPr>
      <w:r>
        <w:rPr>
          <w:sz w:val="21"/>
        </w:rPr>
        <w:t>Sunscreen, a hat, and polarized sunglasses.</w:t>
      </w:r>
    </w:p>
    <w:p>
      <w:pPr>
        <w:pStyle w:val="ListBullet"/>
        <w:spacing w:line="360" w:lineRule="auto" w:after="100"/>
      </w:pPr>
      <w:r>
        <w:rPr>
          <w:sz w:val="21"/>
        </w:rPr>
        <w:t>A soft cooler with drinks and snacks, no glass please.</w:t>
      </w:r>
    </w:p>
    <w:p>
      <w:pPr>
        <w:pStyle w:val="ListBullet"/>
        <w:spacing w:line="360" w:lineRule="auto" w:after="100"/>
      </w:pPr>
      <w:r>
        <w:rPr>
          <w:sz w:val="21"/>
        </w:rPr>
        <w:t>A light jacket, the morning air on the Bay runs cool.</w:t>
      </w:r>
    </w:p>
    <w:p>
      <w:pPr>
        <w:pStyle w:val="ListBullet"/>
        <w:spacing w:line="360" w:lineRule="auto" w:after="100"/>
      </w:pPr>
      <w:r>
        <w:rPr>
          <w:sz w:val="21"/>
        </w:rPr>
        <w:t>A Maryland tidal fishing license if you are sixteen or older, unless the trip is covered under the charter boat license.</w:t>
      </w:r>
    </w:p>
    <w:p>
      <w:pPr>
        <w:pStyle w:val="ListBullet"/>
        <w:spacing w:line="360" w:lineRule="auto" w:after="100"/>
      </w:pPr>
      <w:r>
        <w:rPr>
          <w:sz w:val="21"/>
        </w:rPr>
        <w:t>Soft soled shoes, no black-soled shoes that mark the deck.</w:t>
      </w:r>
    </w:p>
    <w:p>
      <w:pPr>
        <w:spacing w:before="160" w:after="60"/>
      </w:pPr>
      <w:r>
        <w:rPr>
          <w:b/>
          <w:color w:val="1C4E63"/>
          <w:sz w:val="24"/>
        </w:rPr>
        <w:t>3. What We Provide</w:t>
      </w:r>
    </w:p>
    <w:p>
      <w:pPr>
        <w:spacing w:line="384" w:lineRule="auto" w:after="180"/>
        <w:jc w:val="both"/>
      </w:pPr>
      <w:r>
        <w:rPr>
          <w:sz w:val="21"/>
        </w:rPr>
        <w:t>Rods, reels, tackle, bait, ice, and the cleaning and bagging of your catch are all included. You bring yourself and your cooler. We carry coast guard required safety gear for every passenger and I will brief you on it before we leave the slip.</w:t>
      </w:r>
    </w:p>
    <w:p>
      <w:pPr>
        <w:spacing w:before="160" w:after="60"/>
      </w:pPr>
      <w:r>
        <w:rPr>
          <w:b/>
          <w:color w:val="1C4E63"/>
          <w:sz w:val="24"/>
        </w:rPr>
        <w:t>4. The Day on the Water</w:t>
      </w:r>
    </w:p>
    <w:p>
      <w:pPr>
        <w:spacing w:line="384" w:lineRule="auto" w:after="180"/>
        <w:jc w:val="both"/>
      </w:pPr>
      <w:r>
        <w:rPr>
          <w:sz w:val="21"/>
        </w:rPr>
        <w:t>A half day runs four hours, a full day eight. We target rockfish, bluefish, and flounder depending on the season and where they are holding. Summer is trolling and live lining for rockfish and bluefish. Fall is fat rockfish on the structure. I read the water, the tide, and thirty years of doing this, and I will move us until we find them.</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Trip</w:t>
            </w:r>
          </w:p>
        </w:tc>
        <w:tc>
          <w:tcPr>
            <w:tcW w:type="dxa" w:w="2268"/>
          </w:tcPr>
          <w:p>
            <w:r/>
            <w:r>
              <w:rPr>
                <w:b/>
                <w:sz w:val="19"/>
              </w:rPr>
              <w:t>Hours</w:t>
            </w:r>
          </w:p>
        </w:tc>
        <w:tc>
          <w:tcPr>
            <w:tcW w:type="dxa" w:w="2268"/>
          </w:tcPr>
          <w:p>
            <w:r/>
            <w:r>
              <w:rPr>
                <w:b/>
                <w:sz w:val="19"/>
              </w:rPr>
              <w:t>Rate</w:t>
            </w:r>
          </w:p>
        </w:tc>
        <w:tc>
          <w:tcPr>
            <w:tcW w:type="dxa" w:w="2268"/>
          </w:tcPr>
          <w:p>
            <w:r/>
            <w:r>
              <w:rPr>
                <w:b/>
                <w:sz w:val="19"/>
              </w:rPr>
              <w:t>Best Season</w:t>
            </w:r>
          </w:p>
        </w:tc>
      </w:tr>
      <w:tr>
        <w:tc>
          <w:tcPr>
            <w:tcW w:type="dxa" w:w="2268"/>
          </w:tcPr>
          <w:p>
            <w:r/>
            <w:r>
              <w:rPr>
                <w:sz w:val="19"/>
              </w:rPr>
              <w:t>Half day</w:t>
            </w:r>
          </w:p>
        </w:tc>
        <w:tc>
          <w:tcPr>
            <w:tcW w:type="dxa" w:w="2268"/>
          </w:tcPr>
          <w:p>
            <w:r/>
            <w:r>
              <w:rPr>
                <w:sz w:val="19"/>
              </w:rPr>
              <w:t>4</w:t>
            </w:r>
          </w:p>
        </w:tc>
        <w:tc>
          <w:tcPr>
            <w:tcW w:type="dxa" w:w="2268"/>
          </w:tcPr>
          <w:p>
            <w:r/>
            <w:r>
              <w:rPr>
                <w:sz w:val="19"/>
              </w:rPr>
              <w:t>$650</w:t>
            </w:r>
          </w:p>
        </w:tc>
        <w:tc>
          <w:tcPr>
            <w:tcW w:type="dxa" w:w="2268"/>
          </w:tcPr>
          <w:p>
            <w:r/>
            <w:r>
              <w:rPr>
                <w:sz w:val="19"/>
              </w:rPr>
              <w:t>June to August</w:t>
            </w:r>
          </w:p>
        </w:tc>
      </w:tr>
      <w:tr>
        <w:tc>
          <w:tcPr>
            <w:tcW w:type="dxa" w:w="2268"/>
          </w:tcPr>
          <w:p>
            <w:r/>
            <w:r>
              <w:rPr>
                <w:sz w:val="19"/>
              </w:rPr>
              <w:t>Full day</w:t>
            </w:r>
          </w:p>
        </w:tc>
        <w:tc>
          <w:tcPr>
            <w:tcW w:type="dxa" w:w="2268"/>
          </w:tcPr>
          <w:p>
            <w:r/>
            <w:r>
              <w:rPr>
                <w:sz w:val="19"/>
              </w:rPr>
              <w:t>8</w:t>
            </w:r>
          </w:p>
        </w:tc>
        <w:tc>
          <w:tcPr>
            <w:tcW w:type="dxa" w:w="2268"/>
          </w:tcPr>
          <w:p>
            <w:r/>
            <w:r>
              <w:rPr>
                <w:sz w:val="19"/>
              </w:rPr>
              <w:t>$1,150</w:t>
            </w:r>
          </w:p>
        </w:tc>
        <w:tc>
          <w:tcPr>
            <w:tcW w:type="dxa" w:w="2268"/>
          </w:tcPr>
          <w:p>
            <w:r/>
            <w:r>
              <w:rPr>
                <w:sz w:val="19"/>
              </w:rPr>
              <w:t>June to August</w:t>
            </w:r>
          </w:p>
        </w:tc>
      </w:tr>
      <w:tr>
        <w:tc>
          <w:tcPr>
            <w:tcW w:type="dxa" w:w="2268"/>
          </w:tcPr>
          <w:p>
            <w:r/>
            <w:r>
              <w:rPr>
                <w:sz w:val="19"/>
              </w:rPr>
              <w:t>Fall rockfish</w:t>
            </w:r>
          </w:p>
        </w:tc>
        <w:tc>
          <w:tcPr>
            <w:tcW w:type="dxa" w:w="2268"/>
          </w:tcPr>
          <w:p>
            <w:r/>
            <w:r>
              <w:rPr>
                <w:sz w:val="19"/>
              </w:rPr>
              <w:t>Varies</w:t>
            </w:r>
          </w:p>
        </w:tc>
        <w:tc>
          <w:tcPr>
            <w:tcW w:type="dxa" w:w="2268"/>
          </w:tcPr>
          <w:p>
            <w:r/>
            <w:r>
              <w:rPr>
                <w:sz w:val="19"/>
              </w:rPr>
              <w:t>Call for rate</w:t>
            </w:r>
          </w:p>
        </w:tc>
        <w:tc>
          <w:tcPr>
            <w:tcW w:type="dxa" w:w="2268"/>
          </w:tcPr>
          <w:p>
            <w:r/>
            <w:r>
              <w:rPr>
                <w:sz w:val="19"/>
              </w:rPr>
              <w:t>October</w:t>
            </w:r>
          </w:p>
        </w:tc>
      </w:tr>
    </w:tbl>
    <w:p>
      <w:pPr>
        <w:spacing w:after="40"/>
      </w:pPr>
    </w:p>
    <w:p>
      <w:pPr>
        <w:spacing w:before="160" w:after="60"/>
      </w:pPr>
      <w:r>
        <w:rPr>
          <w:b/>
          <w:color w:val="1C4E63"/>
          <w:sz w:val="24"/>
        </w:rPr>
        <w:t>5. Safety</w:t>
      </w:r>
    </w:p>
    <w:p>
      <w:pPr>
        <w:spacing w:line="384" w:lineRule="auto" w:after="180"/>
        <w:jc w:val="both"/>
      </w:pPr>
      <w:r>
        <w:rPr>
          <w:sz w:val="21"/>
        </w:rPr>
        <w:t>Before we leave the slip I will show you where the life jackets are, how the rails work, and where to stand when we are running. The deck gets wet and slick. Keep your footing, hold the rail when we are underway, and listen to the mate. The full deck procedures my crew follows are in our handbook, reference D02.</w:t>
      </w:r>
    </w:p>
    <w:p>
      <w:pPr>
        <w:spacing w:before="160" w:after="60"/>
      </w:pPr>
      <w:r>
        <w:rPr>
          <w:b/>
          <w:color w:val="1C4E63"/>
          <w:sz w:val="24"/>
        </w:rPr>
        <w:t>6. Booking, Deposit, and Cancellation</w:t>
      </w:r>
    </w:p>
    <w:p>
      <w:pPr>
        <w:spacing w:line="384" w:lineRule="auto" w:after="180"/>
        <w:jc w:val="both"/>
      </w:pPr>
      <w:r>
        <w:rPr>
          <w:sz w:val="21"/>
        </w:rPr>
        <w:t>Your deposit holds the date and the balance is due on the dock, cash or card. If I cancel for weather we reschedule for free. If you cancel inside forty eight hours the deposit holds your next available date. All bookings and deposits run through Pete Andersen at Chesapeake Charter Connection and are tracked in our schedule, reference X05.</w:t>
      </w:r>
    </w:p>
    <w:p>
      <w:pPr>
        <w:spacing w:before="160" w:after="60"/>
      </w:pPr>
      <w:r>
        <w:rPr>
          <w:b/>
          <w:color w:val="1C4E63"/>
          <w:sz w:val="24"/>
        </w:rPr>
        <w:t>7. After the Trip</w:t>
      </w:r>
    </w:p>
    <w:p>
      <w:pPr>
        <w:spacing w:line="384" w:lineRule="auto" w:after="180"/>
        <w:jc w:val="both"/>
      </w:pPr>
      <w:r>
        <w:rPr>
          <w:sz w:val="21"/>
        </w:rPr>
        <w:t>I will clean and bag your catch at the dock. Keep it cold and cook it fresh, rockfish is best the day you catch it. If you had a good day, a review on the bayrunnercharters.com page helps a small family operation more than you know. Tight lines, and I hope to see you back next season.</w:t>
      </w:r>
    </w:p>
    <w:p>
      <w:pPr>
        <w:spacing w:before="160" w:after="60"/>
      </w:pPr>
      <w:r>
        <w:rPr>
          <w:b/>
          <w:color w:val="1C4E63"/>
          <w:sz w:val="24"/>
        </w:rPr>
        <w:t>8. Quick Contacts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Who</w:t>
            </w:r>
          </w:p>
        </w:tc>
        <w:tc>
          <w:tcPr>
            <w:tcW w:type="dxa" w:w="3024"/>
          </w:tcPr>
          <w:p>
            <w:r/>
            <w:r>
              <w:rPr>
                <w:b/>
                <w:sz w:val="19"/>
              </w:rPr>
              <w:t>Role</w:t>
            </w:r>
          </w:p>
        </w:tc>
        <w:tc>
          <w:tcPr>
            <w:tcW w:type="dxa" w:w="3024"/>
          </w:tcPr>
          <w:p>
            <w:r/>
            <w:r>
              <w:rPr>
                <w:b/>
                <w:sz w:val="19"/>
              </w:rPr>
              <w:t>Contact</w:t>
            </w:r>
          </w:p>
        </w:tc>
      </w:tr>
      <w:tr>
        <w:tc>
          <w:tcPr>
            <w:tcW w:type="dxa" w:w="3024"/>
          </w:tcPr>
          <w:p>
            <w:r/>
            <w:r>
              <w:rPr>
                <w:sz w:val="19"/>
              </w:rPr>
              <w:t>Captain Jack</w:t>
            </w:r>
          </w:p>
        </w:tc>
        <w:tc>
          <w:tcPr>
            <w:tcW w:type="dxa" w:w="3024"/>
          </w:tcPr>
          <w:p>
            <w:r/>
            <w:r>
              <w:rPr>
                <w:sz w:val="19"/>
              </w:rPr>
              <w:t>Owner and captain</w:t>
            </w:r>
          </w:p>
        </w:tc>
        <w:tc>
          <w:tcPr>
            <w:tcW w:type="dxa" w:w="3024"/>
          </w:tcPr>
          <w:p>
            <w:r/>
            <w:r>
              <w:rPr>
                <w:sz w:val="19"/>
              </w:rPr>
              <w:t>bookings@bayrunnercharters.com</w:t>
            </w:r>
          </w:p>
        </w:tc>
      </w:tr>
      <w:tr>
        <w:tc>
          <w:tcPr>
            <w:tcW w:type="dxa" w:w="3024"/>
          </w:tcPr>
          <w:p>
            <w:r/>
            <w:r>
              <w:rPr>
                <w:sz w:val="19"/>
              </w:rPr>
              <w:t>Pete Andersen</w:t>
            </w:r>
          </w:p>
        </w:tc>
        <w:tc>
          <w:tcPr>
            <w:tcW w:type="dxa" w:w="3024"/>
          </w:tcPr>
          <w:p>
            <w:r/>
            <w:r>
              <w:rPr>
                <w:sz w:val="19"/>
              </w:rPr>
              <w:t>Booking broker</w:t>
            </w:r>
          </w:p>
        </w:tc>
        <w:tc>
          <w:tcPr>
            <w:tcW w:type="dxa" w:w="3024"/>
          </w:tcPr>
          <w:p>
            <w:r/>
            <w:r>
              <w:rPr>
                <w:sz w:val="19"/>
              </w:rPr>
              <w:t>(410) 555-0511</w:t>
            </w:r>
          </w:p>
        </w:tc>
      </w:tr>
      <w:tr>
        <w:tc>
          <w:tcPr>
            <w:tcW w:type="dxa" w:w="3024"/>
          </w:tcPr>
          <w:p>
            <w:r/>
            <w:r>
              <w:rPr>
                <w:sz w:val="19"/>
              </w:rPr>
              <w:t>Marina</w:t>
            </w:r>
          </w:p>
        </w:tc>
        <w:tc>
          <w:tcPr>
            <w:tcW w:type="dxa" w:w="3024"/>
          </w:tcPr>
          <w:p>
            <w:r/>
            <w:r>
              <w:rPr>
                <w:sz w:val="19"/>
              </w:rPr>
              <w:t>Slip 47</w:t>
            </w:r>
          </w:p>
        </w:tc>
        <w:tc>
          <w:tcPr>
            <w:tcW w:type="dxa" w:w="3024"/>
          </w:tcPr>
          <w:p>
            <w:r/>
            <w:r>
              <w:rPr>
                <w:sz w:val="19"/>
              </w:rPr>
              <w:t>Annapolis City Marina</w:t>
            </w:r>
          </w:p>
        </w:tc>
      </w:tr>
    </w:tbl>
    <w:p>
      <w:pPr>
        <w:spacing w:after="40"/>
      </w:pPr>
    </w:p>
    <w:p>
      <w:pPr>
        <w:spacing w:before="160" w:after="60"/>
      </w:pPr>
      <w:r>
        <w:rPr>
          <w:b/>
          <w:color w:val="1C4E63"/>
          <w:sz w:val="24"/>
        </w:rPr>
        <w:t>9. Seasons and What Bites When</w:t>
      </w:r>
    </w:p>
    <w:p>
      <w:pPr>
        <w:spacing w:line="384" w:lineRule="auto" w:after="180"/>
        <w:jc w:val="both"/>
      </w:pPr>
      <w:r>
        <w:rPr>
          <w:sz w:val="21"/>
        </w:rPr>
        <w:t>The Bay fishes differently month to month and knowing that helps you set expectations. June and early July the rockfish are spread out and we troll and live line. Late July and August the heat pushes the fish deep and to structure, so we start early and fish the morning. September the bluefish run thick and fast, the most action of the year for kids. October the rockfish fatten up on the structure for the fall, the best eating fish of the season. I will tell you honestly what is likely the week of your trip.</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Month</w:t>
            </w:r>
          </w:p>
        </w:tc>
        <w:tc>
          <w:tcPr>
            <w:tcW w:type="dxa" w:w="2268"/>
          </w:tcPr>
          <w:p>
            <w:r/>
            <w:r>
              <w:rPr>
                <w:b/>
                <w:sz w:val="19"/>
              </w:rPr>
              <w:t>Main Target</w:t>
            </w:r>
          </w:p>
        </w:tc>
        <w:tc>
          <w:tcPr>
            <w:tcW w:type="dxa" w:w="2268"/>
          </w:tcPr>
          <w:p>
            <w:r/>
            <w:r>
              <w:rPr>
                <w:b/>
                <w:sz w:val="19"/>
              </w:rPr>
              <w:t>Method</w:t>
            </w:r>
          </w:p>
        </w:tc>
        <w:tc>
          <w:tcPr>
            <w:tcW w:type="dxa" w:w="2268"/>
          </w:tcPr>
          <w:p>
            <w:r/>
            <w:r>
              <w:rPr>
                <w:b/>
                <w:sz w:val="19"/>
              </w:rPr>
              <w:t>Notes</w:t>
            </w:r>
          </w:p>
        </w:tc>
      </w:tr>
      <w:tr>
        <w:tc>
          <w:tcPr>
            <w:tcW w:type="dxa" w:w="2268"/>
          </w:tcPr>
          <w:p>
            <w:r/>
            <w:r>
              <w:rPr>
                <w:sz w:val="19"/>
              </w:rPr>
              <w:t>June</w:t>
            </w:r>
          </w:p>
        </w:tc>
        <w:tc>
          <w:tcPr>
            <w:tcW w:type="dxa" w:w="2268"/>
          </w:tcPr>
          <w:p>
            <w:r/>
            <w:r>
              <w:rPr>
                <w:sz w:val="19"/>
              </w:rPr>
              <w:t>Rockfish</w:t>
            </w:r>
          </w:p>
        </w:tc>
        <w:tc>
          <w:tcPr>
            <w:tcW w:type="dxa" w:w="2268"/>
          </w:tcPr>
          <w:p>
            <w:r/>
            <w:r>
              <w:rPr>
                <w:sz w:val="19"/>
              </w:rPr>
              <w:t>Troll and live line</w:t>
            </w:r>
          </w:p>
        </w:tc>
        <w:tc>
          <w:tcPr>
            <w:tcW w:type="dxa" w:w="2268"/>
          </w:tcPr>
          <w:p>
            <w:r/>
            <w:r>
              <w:rPr>
                <w:sz w:val="19"/>
              </w:rPr>
              <w:t>Fish spread out</w:t>
            </w:r>
          </w:p>
        </w:tc>
      </w:tr>
      <w:tr>
        <w:tc>
          <w:tcPr>
            <w:tcW w:type="dxa" w:w="2268"/>
          </w:tcPr>
          <w:p>
            <w:r/>
            <w:r>
              <w:rPr>
                <w:sz w:val="19"/>
              </w:rPr>
              <w:t>July</w:t>
            </w:r>
          </w:p>
        </w:tc>
        <w:tc>
          <w:tcPr>
            <w:tcW w:type="dxa" w:w="2268"/>
          </w:tcPr>
          <w:p>
            <w:r/>
            <w:r>
              <w:rPr>
                <w:sz w:val="19"/>
              </w:rPr>
              <w:t>Rockfish, blues</w:t>
            </w:r>
          </w:p>
        </w:tc>
        <w:tc>
          <w:tcPr>
            <w:tcW w:type="dxa" w:w="2268"/>
          </w:tcPr>
          <w:p>
            <w:r/>
            <w:r>
              <w:rPr>
                <w:sz w:val="19"/>
              </w:rPr>
              <w:t>Morning structure</w:t>
            </w:r>
          </w:p>
        </w:tc>
        <w:tc>
          <w:tcPr>
            <w:tcW w:type="dxa" w:w="2268"/>
          </w:tcPr>
          <w:p>
            <w:r/>
            <w:r>
              <w:rPr>
                <w:sz w:val="19"/>
              </w:rPr>
              <w:t>Beat the heat</w:t>
            </w:r>
          </w:p>
        </w:tc>
      </w:tr>
      <w:tr>
        <w:tc>
          <w:tcPr>
            <w:tcW w:type="dxa" w:w="2268"/>
          </w:tcPr>
          <w:p>
            <w:r/>
            <w:r>
              <w:rPr>
                <w:sz w:val="19"/>
              </w:rPr>
              <w:t>August</w:t>
            </w:r>
          </w:p>
        </w:tc>
        <w:tc>
          <w:tcPr>
            <w:tcW w:type="dxa" w:w="2268"/>
          </w:tcPr>
          <w:p>
            <w:r/>
            <w:r>
              <w:rPr>
                <w:sz w:val="19"/>
              </w:rPr>
              <w:t>Bluefish</w:t>
            </w:r>
          </w:p>
        </w:tc>
        <w:tc>
          <w:tcPr>
            <w:tcW w:type="dxa" w:w="2268"/>
          </w:tcPr>
          <w:p>
            <w:r/>
            <w:r>
              <w:rPr>
                <w:sz w:val="19"/>
              </w:rPr>
              <w:t>Birds and bait</w:t>
            </w:r>
          </w:p>
        </w:tc>
        <w:tc>
          <w:tcPr>
            <w:tcW w:type="dxa" w:w="2268"/>
          </w:tcPr>
          <w:p>
            <w:r/>
            <w:r>
              <w:rPr>
                <w:sz w:val="19"/>
              </w:rPr>
              <w:t>Fast action</w:t>
            </w:r>
          </w:p>
        </w:tc>
      </w:tr>
      <w:tr>
        <w:tc>
          <w:tcPr>
            <w:tcW w:type="dxa" w:w="2268"/>
          </w:tcPr>
          <w:p>
            <w:r/>
            <w:r>
              <w:rPr>
                <w:sz w:val="19"/>
              </w:rPr>
              <w:t>September</w:t>
            </w:r>
          </w:p>
        </w:tc>
        <w:tc>
          <w:tcPr>
            <w:tcW w:type="dxa" w:w="2268"/>
          </w:tcPr>
          <w:p>
            <w:r/>
            <w:r>
              <w:rPr>
                <w:sz w:val="19"/>
              </w:rPr>
              <w:t>Bluefish, rock</w:t>
            </w:r>
          </w:p>
        </w:tc>
        <w:tc>
          <w:tcPr>
            <w:tcW w:type="dxa" w:w="2268"/>
          </w:tcPr>
          <w:p>
            <w:r/>
            <w:r>
              <w:rPr>
                <w:sz w:val="19"/>
              </w:rPr>
              <w:t>Run and gun</w:t>
            </w:r>
          </w:p>
        </w:tc>
        <w:tc>
          <w:tcPr>
            <w:tcW w:type="dxa" w:w="2268"/>
          </w:tcPr>
          <w:p>
            <w:r/>
            <w:r>
              <w:rPr>
                <w:sz w:val="19"/>
              </w:rPr>
              <w:t>Great for kids</w:t>
            </w:r>
          </w:p>
        </w:tc>
      </w:tr>
      <w:tr>
        <w:tc>
          <w:tcPr>
            <w:tcW w:type="dxa" w:w="2268"/>
          </w:tcPr>
          <w:p>
            <w:r/>
            <w:r>
              <w:rPr>
                <w:sz w:val="19"/>
              </w:rPr>
              <w:t>October</w:t>
            </w:r>
          </w:p>
        </w:tc>
        <w:tc>
          <w:tcPr>
            <w:tcW w:type="dxa" w:w="2268"/>
          </w:tcPr>
          <w:p>
            <w:r/>
            <w:r>
              <w:rPr>
                <w:sz w:val="19"/>
              </w:rPr>
              <w:t>Rockfish</w:t>
            </w:r>
          </w:p>
        </w:tc>
        <w:tc>
          <w:tcPr>
            <w:tcW w:type="dxa" w:w="2268"/>
          </w:tcPr>
          <w:p>
            <w:r/>
            <w:r>
              <w:rPr>
                <w:sz w:val="19"/>
              </w:rPr>
              <w:t>Structure</w:t>
            </w:r>
          </w:p>
        </w:tc>
        <w:tc>
          <w:tcPr>
            <w:tcW w:type="dxa" w:w="2268"/>
          </w:tcPr>
          <w:p>
            <w:r/>
            <w:r>
              <w:rPr>
                <w:sz w:val="19"/>
              </w:rPr>
              <w:t>Fat fall fish</w:t>
            </w:r>
          </w:p>
        </w:tc>
      </w:tr>
    </w:tbl>
    <w:p>
      <w:pPr>
        <w:spacing w:after="40"/>
      </w:pPr>
    </w:p>
    <w:p>
      <w:pPr>
        <w:spacing w:before="160" w:after="60"/>
      </w:pPr>
      <w:r>
        <w:rPr>
          <w:b/>
          <w:color w:val="1C4E63"/>
          <w:sz w:val="24"/>
        </w:rPr>
        <w:t>10. Bringing Kids</w:t>
      </w:r>
    </w:p>
    <w:p>
      <w:pPr>
        <w:spacing w:line="384" w:lineRule="auto" w:after="180"/>
        <w:jc w:val="both"/>
      </w:pPr>
      <w:r>
        <w:rPr>
          <w:sz w:val="21"/>
        </w:rPr>
        <w:t>The Bay Runner is a family friendly boat and I have had anglers aboard from six to eighty. For kids, a half day is plenty, the bluefish in late summer keep them busy, and there is a head aboard. Bring extra layers, snacks, and a backup plan for short attention spans. I keep light tackle aboard so a small angler can actually fight a fish. My own kids learned to fish off this deck, so they are welcome on yours.</w:t>
      </w:r>
    </w:p>
    <w:p>
      <w:pPr>
        <w:pStyle w:val="ListBullet"/>
        <w:spacing w:line="360" w:lineRule="auto" w:after="100"/>
      </w:pPr>
      <w:r>
        <w:rPr>
          <w:sz w:val="21"/>
        </w:rPr>
        <w:t>Half day is the right length for younger kids.</w:t>
      </w:r>
    </w:p>
    <w:p>
      <w:pPr>
        <w:pStyle w:val="ListBullet"/>
        <w:spacing w:line="360" w:lineRule="auto" w:after="100"/>
      </w:pPr>
      <w:r>
        <w:rPr>
          <w:sz w:val="21"/>
        </w:rPr>
        <w:t>Late summer bluefish give nonstop action.</w:t>
      </w:r>
    </w:p>
    <w:p>
      <w:pPr>
        <w:pStyle w:val="ListBullet"/>
        <w:spacing w:line="360" w:lineRule="auto" w:after="100"/>
      </w:pPr>
      <w:r>
        <w:rPr>
          <w:sz w:val="21"/>
        </w:rPr>
        <w:t>Light tackle aboard so small anglers can fight a fish.</w:t>
      </w:r>
    </w:p>
    <w:p>
      <w:pPr>
        <w:pStyle w:val="ListBullet"/>
        <w:spacing w:line="360" w:lineRule="auto" w:after="100"/>
      </w:pPr>
      <w:r>
        <w:rPr>
          <w:sz w:val="21"/>
        </w:rPr>
        <w:t>Life jackets sized for children are aboard.</w:t>
      </w:r>
    </w:p>
    <w:p>
      <w:pPr>
        <w:pStyle w:val="ListBullet"/>
        <w:spacing w:line="360" w:lineRule="auto" w:after="100"/>
      </w:pPr>
      <w:r>
        <w:rPr>
          <w:sz w:val="21"/>
        </w:rPr>
        <w:t>Lower expectations on a slow day, keep it fun.</w:t>
      </w:r>
    </w:p>
    <w:p>
      <w:pPr>
        <w:spacing w:before="160" w:after="60"/>
      </w:pPr>
      <w:r>
        <w:rPr>
          <w:b/>
          <w:color w:val="1C4E63"/>
          <w:sz w:val="24"/>
        </w:rPr>
        <w:t>11. Frequently Asked Questions</w:t>
      </w:r>
    </w:p>
    <w:p>
      <w:pPr>
        <w:spacing w:line="384" w:lineRule="auto" w:after="180"/>
        <w:jc w:val="both"/>
      </w:pPr>
      <w:r>
        <w:rPr>
          <w:sz w:val="21"/>
        </w:rPr>
        <w:t>A few questions come up on almost every booking, so here are the honest answers up front. They will save you a phone call and set the day up right.</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b/>
                <w:sz w:val="19"/>
              </w:rPr>
              <w:t>Question</w:t>
            </w:r>
          </w:p>
        </w:tc>
        <w:tc>
          <w:tcPr>
            <w:tcW w:type="dxa" w:w="4536"/>
          </w:tcPr>
          <w:p>
            <w:r/>
            <w:r>
              <w:rPr>
                <w:b/>
                <w:sz w:val="19"/>
              </w:rPr>
              <w:t>Answer</w:t>
            </w:r>
          </w:p>
        </w:tc>
      </w:tr>
      <w:tr>
        <w:tc>
          <w:tcPr>
            <w:tcW w:type="dxa" w:w="4536"/>
          </w:tcPr>
          <w:p>
            <w:r/>
            <w:r>
              <w:rPr>
                <w:sz w:val="19"/>
              </w:rPr>
              <w:t>Do we keep the fish</w:t>
            </w:r>
          </w:p>
        </w:tc>
        <w:tc>
          <w:tcPr>
            <w:tcW w:type="dxa" w:w="4536"/>
          </w:tcPr>
          <w:p>
            <w:r/>
            <w:r>
              <w:rPr>
                <w:sz w:val="19"/>
              </w:rPr>
              <w:t>Yes, within legal limits, I clean and bag them</w:t>
            </w:r>
          </w:p>
        </w:tc>
      </w:tr>
      <w:tr>
        <w:tc>
          <w:tcPr>
            <w:tcW w:type="dxa" w:w="4536"/>
          </w:tcPr>
          <w:p>
            <w:r/>
            <w:r>
              <w:rPr>
                <w:sz w:val="19"/>
              </w:rPr>
              <w:t>What if it rains</w:t>
            </w:r>
          </w:p>
        </w:tc>
        <w:tc>
          <w:tcPr>
            <w:tcW w:type="dxa" w:w="4536"/>
          </w:tcPr>
          <w:p>
            <w:r/>
            <w:r>
              <w:rPr>
                <w:sz w:val="19"/>
              </w:rPr>
              <w:t>We fish, unless there is lightning or an advisory</w:t>
            </w:r>
          </w:p>
        </w:tc>
      </w:tr>
      <w:tr>
        <w:tc>
          <w:tcPr>
            <w:tcW w:type="dxa" w:w="4536"/>
          </w:tcPr>
          <w:p>
            <w:r/>
            <w:r>
              <w:rPr>
                <w:sz w:val="19"/>
              </w:rPr>
              <w:t>Is there a bathroom</w:t>
            </w:r>
          </w:p>
        </w:tc>
        <w:tc>
          <w:tcPr>
            <w:tcW w:type="dxa" w:w="4536"/>
          </w:tcPr>
          <w:p>
            <w:r/>
            <w:r>
              <w:rPr>
                <w:sz w:val="19"/>
              </w:rPr>
              <w:t>Yes, a marine head in the cabin</w:t>
            </w:r>
          </w:p>
        </w:tc>
      </w:tr>
      <w:tr>
        <w:tc>
          <w:tcPr>
            <w:tcW w:type="dxa" w:w="4536"/>
          </w:tcPr>
          <w:p>
            <w:r/>
            <w:r>
              <w:rPr>
                <w:sz w:val="19"/>
              </w:rPr>
              <w:t>Can we bring beer</w:t>
            </w:r>
          </w:p>
        </w:tc>
        <w:tc>
          <w:tcPr>
            <w:tcW w:type="dxa" w:w="4536"/>
          </w:tcPr>
          <w:p>
            <w:r/>
            <w:r>
              <w:rPr>
                <w:sz w:val="19"/>
              </w:rPr>
              <w:t>Yes, cans only, no glass, drink responsibly</w:t>
            </w:r>
          </w:p>
        </w:tc>
      </w:tr>
      <w:tr>
        <w:tc>
          <w:tcPr>
            <w:tcW w:type="dxa" w:w="4536"/>
          </w:tcPr>
          <w:p>
            <w:r/>
            <w:r>
              <w:rPr>
                <w:sz w:val="19"/>
              </w:rPr>
              <w:t>Do you fish year round</w:t>
            </w:r>
          </w:p>
        </w:tc>
        <w:tc>
          <w:tcPr>
            <w:tcW w:type="dxa" w:w="4536"/>
          </w:tcPr>
          <w:p>
            <w:r/>
            <w:r>
              <w:rPr>
                <w:sz w:val="19"/>
              </w:rPr>
              <w:t>Charter June to August, fall rockfish in October</w:t>
            </w:r>
          </w:p>
        </w:tc>
      </w:tr>
    </w:tbl>
    <w:p>
      <w:pPr>
        <w:spacing w:after="40"/>
      </w:pPr>
    </w:p>
    <w:p>
      <w:pPr>
        <w:spacing w:line="384" w:lineRule="auto" w:after="180"/>
        <w:jc w:val="both"/>
      </w:pPr>
      <w:r>
        <w:rPr>
          <w:sz w:val="21"/>
        </w:rPr>
        <w:t>Anything not answered here, just call or email before the trip. I would rather answer a question on the dock than have you wondering on the water.</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Bay Runner Charters, customer welcome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