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Journal</w:t>
      </w:r>
    </w:p>
    <w:p>
      <w:r>
        <w:t>February 14, 2026</w:t>
      </w:r>
    </w:p>
    <w:p>
      <w:r>
        <w:t>Three years to the day. I did not plan to write tonight but Cody Bowl went today and I cannot sleep on it. A skier dropped in above the wind loaded roll on the climber's left, the exact feature I flagged in the morning advisory, and it stepped down to the facet layer near 95 cm. Full burial. We had the dog and four of us on it inside two minutes and Jake H got the strike. He came out blue and cold but he came out, and he is going to be fine.</w:t>
      </w:r>
    </w:p>
    <w:p>
      <w:r>
        <w:t>It should feel like a win. It does and it does not. The whole drive down toward the village I kept seeing the 2023 season, kept seeing what we did not get back that year. Same month, same kind of slope, different ending. I do not say that out loud at work because the crew has enough to carry, but the date does not let me pretend.</w:t>
      </w:r>
    </w:p>
    <w:p>
      <w:r>
        <w:t>What I keep coming back to is that the forecast was right and people still drop in. You can read the snow perfectly and you cannot read the person standing at the top. That is the part that wears on me. I am good at the science. I am not in control of the choice.</w:t>
      </w:r>
    </w:p>
    <w:p>
      <w:r>
        <w:t>Cody made chili and did not push me to talk, which is exactly what I needed. Powder has not left my side. Tomorrow is a forecast day and I will be at the report at six. The mountains are the only church I have ever needed, and tomorrow I will go back up like I always do. But tonight I am letting myself feel the weight of it. That is the deal I made with myself after 2023. Feel it, write it down, and keep showing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Office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Peterson</dc:creator>
  <cp:keywords/>
  <dc:description/>
  <cp:lastModifiedBy>Jeff Peterson</cp:lastModifiedBy>
  <cp:revision>2</cp:revision>
  <dcterms:created xsi:type="dcterms:W3CDTF">2026-02-20T09:00:00Z</dcterms:created>
  <dcterms:modified xsi:type="dcterms:W3CDTF">2026-02-20T09:00:00Z</dcterms:modified>
</cp:coreProperties>
</file>