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Holiday Hosting Plan, First Year Married</w:t>
      </w:r>
    </w:p>
    <w:p>
      <w:r>
        <w:t>Both families. Hosted at Mike and Linda's. Emma and Ryan coordinate, Linda runs the kitchen, everyone brings something.</w:t>
      </w:r>
    </w:p>
    <w:p>
      <w:pPr>
        <w:pStyle w:val="Heading2"/>
      </w:pPr>
      <w:r>
        <w:t>Thanksgiving, November 26, 2026</w:t>
      </w:r>
    </w:p>
    <w:p>
      <w:pPr>
        <w:pStyle w:val="ListBullet"/>
      </w:pPr>
      <w:r>
        <w:t>Torres and Bennett families together for the first holiday as newlyweds.</w:t>
      </w:r>
    </w:p>
    <w:p>
      <w:pPr>
        <w:pStyle w:val="ListBullet"/>
      </w:pPr>
      <w:r>
        <w:t>Turkey plus the Italian sides, because it would not be the Torres house without them.</w:t>
      </w:r>
    </w:p>
    <w:p>
      <w:pPr>
        <w:pStyle w:val="ListBullet"/>
      </w:pPr>
      <w:r>
        <w:t>Diane brings dessert. Linda and Diane already get along, which makes the day easy.</w:t>
      </w:r>
    </w:p>
    <w:p>
      <w:pPr>
        <w:pStyle w:val="Heading2"/>
      </w:pPr>
      <w:r>
        <w:t>Christmas, December 25, 2026</w:t>
      </w:r>
    </w:p>
    <w:p>
      <w:pPr>
        <w:pStyle w:val="ListBullet"/>
      </w:pPr>
      <w:r>
        <w:t>Christmas Day at Mike and Linda's, Emma's family joining.</w:t>
      </w:r>
    </w:p>
    <w:p>
      <w:pPr>
        <w:pStyle w:val="ListBullet"/>
      </w:pPr>
      <w:r>
        <w:t>Seven fishes feeling on Christmas Eve if Grandma Rose is up for it.</w:t>
      </w:r>
    </w:p>
    <w:p>
      <w:pPr>
        <w:pStyle w:val="ListBullet"/>
      </w:pPr>
      <w:r>
        <w:t>Quiet morning, then the full table in the afternoon.</w:t>
      </w:r>
    </w:p>
    <w:p>
      <w:r>
        <w:t>Note: keep the honeymoon photos ready to show. House search with Emma picks back up in the new year.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2026-02-15T09:00:00Z</dcterms:created>
  <dcterms:modified xsi:type="dcterms:W3CDTF">2026-02-15T09:00:00Z</dcterms:modified>
  <cp:category/>
</cp:coreProperties>
</file>