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F5233"/>
          <w:sz w:val="36"/>
        </w:rPr>
        <w:t>Pixel Art Workshop — Dithering and Color Ramps</w:t>
      </w:r>
    </w:p>
    <w:p>
      <w:r>
        <w:rPr>
          <w:i/>
          <w:color w:val="666666"/>
          <w:sz w:val="20"/>
        </w:rPr>
        <w:t>Length: 90 minutes | Instructor: Carlos Foster | Posted to the class space</w:t>
      </w:r>
    </w:p>
    <w:p>
      <w:r>
        <w:rPr>
          <w:b/>
          <w:color w:val="2F5233"/>
          <w:sz w:val="26"/>
        </w:rPr>
        <w:t>Goals</w:t>
      </w:r>
    </w:p>
    <w:p>
      <w:pPr>
        <w:pStyle w:val="ListBullet"/>
      </w:pPr>
      <w:r>
        <w:t>Build a five-step color ramp that reads at small sizes.</w:t>
      </w:r>
    </w:p>
    <w:p>
      <w:pPr>
        <w:pStyle w:val="ListBullet"/>
      </w:pPr>
      <w:r>
        <w:t>Use dithering to fake a sixth and seventh shade.</w:t>
      </w:r>
    </w:p>
    <w:p>
      <w:pPr>
        <w:pStyle w:val="ListBullet"/>
      </w:pPr>
      <w:r>
        <w:t>Know when not to dither.</w:t>
      </w:r>
    </w:p>
    <w:p>
      <w:r>
        <w:rPr>
          <w:b/>
          <w:color w:val="2F5233"/>
          <w:sz w:val="26"/>
        </w:rPr>
        <w:t>Agenda</w:t>
      </w:r>
    </w:p>
    <w:p>
      <w:pPr>
        <w:pStyle w:val="ListNumber"/>
      </w:pPr>
      <w:r>
        <w:t>0 to 15 minutes: why limited palettes help you.</w:t>
      </w:r>
    </w:p>
    <w:p>
      <w:pPr>
        <w:pStyle w:val="ListNumber"/>
      </w:pPr>
      <w:r>
        <w:t>15 to 45 minutes: build a ramp together, light to shadow.</w:t>
      </w:r>
    </w:p>
    <w:p>
      <w:pPr>
        <w:pStyle w:val="ListNumber"/>
      </w:pPr>
      <w:r>
        <w:t>45 to 75 minutes: dither a sphere, then a leaf.</w:t>
      </w:r>
    </w:p>
    <w:p>
      <w:pPr>
        <w:pStyle w:val="ListNumber"/>
      </w:pPr>
      <w:r>
        <w:t>75 to 90 minutes: critique and questions.</w:t>
      </w:r>
    </w:p>
    <w:p>
      <w:r>
        <w:rPr>
          <w:b/>
          <w:color w:val="2F5233"/>
          <w:sz w:val="26"/>
        </w:rPr>
        <w:t>Key ideas</w:t>
      </w:r>
    </w:p>
    <w:p>
      <w:r>
        <w:t>A ramp is a journey from light to shadow. Keep the hue shifting as the value drops. Shadows lean cooler, highlights lean warmer. Five steps is plenty if each one earns its place. Dithering checkerboards two ramp steps to imply the shade between them. Cluster the dither where light fades and keep flats clean where it does not.</w:t>
      </w:r>
    </w:p>
    <w:p>
      <w:r>
        <w:rPr>
          <w:b/>
          <w:color w:val="2F5233"/>
          <w:sz w:val="26"/>
        </w:rPr>
        <w:t>Homework</w:t>
      </w:r>
    </w:p>
    <w:p>
      <w:r>
        <w:t>Take one object on your desk and draw it at sixteen by sixteen pixels with a five-color ramp. Try one area of dithering. Post it to the class space before next week. The best pixel-art lessons come from picking apart what almost worked.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