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Workshop Project Notes</w:t>
      </w:r>
    </w:p>
    <w:p>
      <w:pPr>
        <w:pStyle w:val="Heading1"/>
      </w:pPr>
      <w:r>
        <w:rPr>
          <w:color w:val="2B5E8C"/>
        </w:rPr>
        <w:t>Project: Three-Shelf Bookcase for Janelle</w:t>
        <w:br/>
        <w:t>Started: February 2, 2026</w:t>
      </w:r>
    </w:p>
    <w:p>
      <w:pPr>
        <w:spacing w:after="160" w:before="40"/>
      </w:pPr>
      <w:r>
        <w:t>Location: 4208 Magnolia Oak Court Garage Workshop</w:t>
        <w:br/>
        <w:t>Builder: John E. Baker</w:t>
        <w:br/>
        <w:t>Recipient: Janelle Baker-Morris, Gulfport MS</w:t>
      </w:r>
    </w:p>
    <w:p>
      <w:pPr>
        <w:pStyle w:val="Heading2"/>
      </w:pPr>
      <w:r>
        <w:rPr>
          <w:color w:val="2B5E8C"/>
        </w:rPr>
        <w:t>Project Description</w:t>
      </w:r>
    </w:p>
    <w:p>
      <w:pPr>
        <w:spacing w:after="160" w:before="40"/>
      </w:pPr>
      <w:r>
        <w:t>Janelle has been asking for a bookcase for her living room for about two years. She showed me a picture from a magazine -- simple, three shelves, painted white, about four feet tall. She said she wants to put her books and some candles and a few framed pictures on it. Nothing complicated. Clean lines.</w:t>
      </w:r>
    </w:p>
    <w:p>
      <w:pPr>
        <w:spacing w:after="160" w:before="40"/>
      </w:pPr>
      <w:r>
        <w:t>I figured I could build something better than what she could buy at a furniture store for the same price or less. Using pine 1x8 for the shelves and sides, with a 1/4-inch plywood back panel to keep it square. The plan is to paint it white before delivery. I will use pocket hole joinery throughout to keep it clean with no visible fasteners on the outside faces. Full project log is in X12.</w:t>
      </w:r>
    </w:p>
    <w:p>
      <w:pPr>
        <w:pStyle w:val="Heading2"/>
      </w:pPr>
      <w:r>
        <w:rPr>
          <w:color w:val="2B5E8C"/>
        </w:rPr>
        <w:t>Cut List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160"/>
            <w:shd w:val="clear" w:color="auto" w:fill="2B5E8C"/>
          </w:tcPr>
          <w:p>
            <w:r>
              <w:rPr>
                <w:b/>
                <w:color w:val="FFFFFF"/>
              </w:rPr>
              <w:t>Part</w:t>
            </w:r>
          </w:p>
        </w:tc>
        <w:tc>
          <w:tcPr>
            <w:tcW w:type="dxa" w:w="1728"/>
            <w:shd w:val="clear" w:color="auto" w:fill="2B5E8C"/>
          </w:tcPr>
          <w:p>
            <w:r>
              <w:rPr>
                <w:b/>
                <w:color w:val="FFFFFF"/>
              </w:rPr>
              <w:t>Material</w:t>
            </w:r>
          </w:p>
        </w:tc>
        <w:tc>
          <w:tcPr>
            <w:tcW w:type="dxa" w:w="1152"/>
            <w:shd w:val="clear" w:color="auto" w:fill="2B5E8C"/>
          </w:tcPr>
          <w:p>
            <w:r>
              <w:rPr>
                <w:b/>
                <w:color w:val="FFFFFF"/>
              </w:rPr>
              <w:t>Thickness</w:t>
            </w:r>
          </w:p>
        </w:tc>
        <w:tc>
          <w:tcPr>
            <w:tcW w:type="dxa" w:w="1008"/>
            <w:shd w:val="clear" w:color="auto" w:fill="2B5E8C"/>
          </w:tcPr>
          <w:p>
            <w:r>
              <w:rPr>
                <w:b/>
                <w:color w:val="FFFFFF"/>
              </w:rPr>
              <w:t>Width</w:t>
            </w:r>
          </w:p>
        </w:tc>
        <w:tc>
          <w:tcPr>
            <w:tcW w:type="dxa" w:w="1152"/>
            <w:shd w:val="clear" w:color="auto" w:fill="2B5E8C"/>
          </w:tcPr>
          <w:p>
            <w:r>
              <w:rPr>
                <w:b/>
                <w:color w:val="FFFFFF"/>
              </w:rPr>
              <w:t>Length</w:t>
            </w:r>
          </w:p>
        </w:tc>
        <w:tc>
          <w:tcPr>
            <w:tcW w:type="dxa" w:w="720"/>
            <w:shd w:val="clear" w:color="auto" w:fill="2B5E8C"/>
          </w:tcPr>
          <w:p>
            <w:r>
              <w:rPr>
                <w:b/>
                <w:color w:val="FFFFFF"/>
              </w:rPr>
              <w:t>Qty</w:t>
            </w:r>
          </w:p>
        </w:tc>
      </w:tr>
      <w:tr>
        <w:tc>
          <w:tcPr>
            <w:tcW w:type="dxa" w:w="2160"/>
          </w:tcPr>
          <w:p>
            <w:r>
              <w:t>Side panel</w:t>
            </w:r>
          </w:p>
        </w:tc>
        <w:tc>
          <w:tcPr>
            <w:tcW w:type="dxa" w:w="1728"/>
          </w:tcPr>
          <w:p>
            <w:r>
              <w:t>Pine 1x8</w:t>
            </w:r>
          </w:p>
        </w:tc>
        <w:tc>
          <w:tcPr>
            <w:tcW w:type="dxa" w:w="1152"/>
          </w:tcPr>
          <w:p>
            <w:r>
              <w:t>3/4"</w:t>
            </w:r>
          </w:p>
        </w:tc>
        <w:tc>
          <w:tcPr>
            <w:tcW w:type="dxa" w:w="1008"/>
          </w:tcPr>
          <w:p>
            <w:r>
              <w:t>7.25"</w:t>
            </w:r>
          </w:p>
        </w:tc>
        <w:tc>
          <w:tcPr>
            <w:tcW w:type="dxa" w:w="1152"/>
          </w:tcPr>
          <w:p>
            <w:r>
              <w:t>48"</w:t>
            </w:r>
          </w:p>
        </w:tc>
        <w:tc>
          <w:tcPr>
            <w:tcW w:type="dxa" w:w="720"/>
          </w:tcPr>
          <w:p>
            <w:r>
              <w:t>2</w:t>
            </w:r>
          </w:p>
        </w:tc>
      </w:tr>
      <w:tr>
        <w:tc>
          <w:tcPr>
            <w:tcW w:type="dxa" w:w="2160"/>
          </w:tcPr>
          <w:p>
            <w:r>
              <w:t>Top</w:t>
            </w:r>
          </w:p>
        </w:tc>
        <w:tc>
          <w:tcPr>
            <w:tcW w:type="dxa" w:w="1728"/>
          </w:tcPr>
          <w:p>
            <w:r>
              <w:t>Pine 1x8</w:t>
            </w:r>
          </w:p>
        </w:tc>
        <w:tc>
          <w:tcPr>
            <w:tcW w:type="dxa" w:w="1152"/>
          </w:tcPr>
          <w:p>
            <w:r>
              <w:t>3/4"</w:t>
            </w:r>
          </w:p>
        </w:tc>
        <w:tc>
          <w:tcPr>
            <w:tcW w:type="dxa" w:w="1008"/>
          </w:tcPr>
          <w:p>
            <w:r>
              <w:t>7.25"</w:t>
            </w:r>
          </w:p>
        </w:tc>
        <w:tc>
          <w:tcPr>
            <w:tcW w:type="dxa" w:w="1152"/>
          </w:tcPr>
          <w:p>
            <w:r>
              <w:t>30"</w:t>
            </w:r>
          </w:p>
        </w:tc>
        <w:tc>
          <w:tcPr>
            <w:tcW w:type="dxa" w:w="720"/>
          </w:tcPr>
          <w:p>
            <w:r>
              <w:t>1</w:t>
            </w:r>
          </w:p>
        </w:tc>
      </w:tr>
      <w:tr>
        <w:tc>
          <w:tcPr>
            <w:tcW w:type="dxa" w:w="2160"/>
          </w:tcPr>
          <w:p>
            <w:r>
              <w:t>Bottom</w:t>
            </w:r>
          </w:p>
        </w:tc>
        <w:tc>
          <w:tcPr>
            <w:tcW w:type="dxa" w:w="1728"/>
          </w:tcPr>
          <w:p>
            <w:r>
              <w:t>Pine 1x8</w:t>
            </w:r>
          </w:p>
        </w:tc>
        <w:tc>
          <w:tcPr>
            <w:tcW w:type="dxa" w:w="1152"/>
          </w:tcPr>
          <w:p>
            <w:r>
              <w:t>3/4"</w:t>
            </w:r>
          </w:p>
        </w:tc>
        <w:tc>
          <w:tcPr>
            <w:tcW w:type="dxa" w:w="1008"/>
          </w:tcPr>
          <w:p>
            <w:r>
              <w:t>7.25"</w:t>
            </w:r>
          </w:p>
        </w:tc>
        <w:tc>
          <w:tcPr>
            <w:tcW w:type="dxa" w:w="1152"/>
          </w:tcPr>
          <w:p>
            <w:r>
              <w:t>30"</w:t>
            </w:r>
          </w:p>
        </w:tc>
        <w:tc>
          <w:tcPr>
            <w:tcW w:type="dxa" w:w="720"/>
          </w:tcPr>
          <w:p>
            <w:r>
              <w:t>1</w:t>
            </w:r>
          </w:p>
        </w:tc>
      </w:tr>
      <w:tr>
        <w:tc>
          <w:tcPr>
            <w:tcW w:type="dxa" w:w="2160"/>
          </w:tcPr>
          <w:p>
            <w:r>
              <w:t>Middle shelf 1</w:t>
            </w:r>
          </w:p>
        </w:tc>
        <w:tc>
          <w:tcPr>
            <w:tcW w:type="dxa" w:w="1728"/>
          </w:tcPr>
          <w:p>
            <w:r>
              <w:t>Pine 1x8</w:t>
            </w:r>
          </w:p>
        </w:tc>
        <w:tc>
          <w:tcPr>
            <w:tcW w:type="dxa" w:w="1152"/>
          </w:tcPr>
          <w:p>
            <w:r>
              <w:t>3/4"</w:t>
            </w:r>
          </w:p>
        </w:tc>
        <w:tc>
          <w:tcPr>
            <w:tcW w:type="dxa" w:w="1008"/>
          </w:tcPr>
          <w:p>
            <w:r>
              <w:t>7.25"</w:t>
            </w:r>
          </w:p>
        </w:tc>
        <w:tc>
          <w:tcPr>
            <w:tcW w:type="dxa" w:w="1152"/>
          </w:tcPr>
          <w:p>
            <w:r>
              <w:t>28.5"</w:t>
            </w:r>
          </w:p>
        </w:tc>
        <w:tc>
          <w:tcPr>
            <w:tcW w:type="dxa" w:w="720"/>
          </w:tcPr>
          <w:p>
            <w:r>
              <w:t>1</w:t>
            </w:r>
          </w:p>
        </w:tc>
      </w:tr>
      <w:tr>
        <w:tc>
          <w:tcPr>
            <w:tcW w:type="dxa" w:w="2160"/>
          </w:tcPr>
          <w:p>
            <w:r>
              <w:t>Middle shelf 2</w:t>
            </w:r>
          </w:p>
        </w:tc>
        <w:tc>
          <w:tcPr>
            <w:tcW w:type="dxa" w:w="1728"/>
          </w:tcPr>
          <w:p>
            <w:r>
              <w:t>Pine 1x8</w:t>
            </w:r>
          </w:p>
        </w:tc>
        <w:tc>
          <w:tcPr>
            <w:tcW w:type="dxa" w:w="1152"/>
          </w:tcPr>
          <w:p>
            <w:r>
              <w:t>3/4"</w:t>
            </w:r>
          </w:p>
        </w:tc>
        <w:tc>
          <w:tcPr>
            <w:tcW w:type="dxa" w:w="1008"/>
          </w:tcPr>
          <w:p>
            <w:r>
              <w:t>7.25"</w:t>
            </w:r>
          </w:p>
        </w:tc>
        <w:tc>
          <w:tcPr>
            <w:tcW w:type="dxa" w:w="1152"/>
          </w:tcPr>
          <w:p>
            <w:r>
              <w:t>28.5"</w:t>
            </w:r>
          </w:p>
        </w:tc>
        <w:tc>
          <w:tcPr>
            <w:tcW w:type="dxa" w:w="720"/>
          </w:tcPr>
          <w:p>
            <w:r>
              <w:t>1</w:t>
            </w:r>
          </w:p>
        </w:tc>
      </w:tr>
      <w:tr>
        <w:tc>
          <w:tcPr>
            <w:tcW w:type="dxa" w:w="2160"/>
          </w:tcPr>
          <w:p>
            <w:r>
              <w:t>Back panel</w:t>
            </w:r>
          </w:p>
        </w:tc>
        <w:tc>
          <w:tcPr>
            <w:tcW w:type="dxa" w:w="1728"/>
          </w:tcPr>
          <w:p>
            <w:r>
              <w:t>Plywood 1/4"</w:t>
            </w:r>
          </w:p>
        </w:tc>
        <w:tc>
          <w:tcPr>
            <w:tcW w:type="dxa" w:w="1152"/>
          </w:tcPr>
          <w:p>
            <w:r>
              <w:t>1/4"</w:t>
            </w:r>
          </w:p>
        </w:tc>
        <w:tc>
          <w:tcPr>
            <w:tcW w:type="dxa" w:w="1008"/>
          </w:tcPr>
          <w:p>
            <w:r>
              <w:t>30"</w:t>
            </w:r>
          </w:p>
        </w:tc>
        <w:tc>
          <w:tcPr>
            <w:tcW w:type="dxa" w:w="1152"/>
          </w:tcPr>
          <w:p>
            <w:r>
              <w:t>48"</w:t>
            </w:r>
          </w:p>
        </w:tc>
        <w:tc>
          <w:tcPr>
            <w:tcW w:type="dxa" w:w="720"/>
          </w:tcPr>
          <w:p>
            <w:r>
              <w:t>1</w:t>
            </w:r>
          </w:p>
        </w:tc>
      </w:tr>
      <w:tr>
        <w:tc>
          <w:tcPr>
            <w:tcW w:type="dxa" w:w="2160"/>
          </w:tcPr>
          <w:p>
            <w:r>
              <w:t>Face frame top</w:t>
            </w:r>
          </w:p>
        </w:tc>
        <w:tc>
          <w:tcPr>
            <w:tcW w:type="dxa" w:w="1728"/>
          </w:tcPr>
          <w:p>
            <w:r>
              <w:t>Pine 1x2</w:t>
            </w:r>
          </w:p>
        </w:tc>
        <w:tc>
          <w:tcPr>
            <w:tcW w:type="dxa" w:w="1152"/>
          </w:tcPr>
          <w:p>
            <w:r>
              <w:t>3/4"</w:t>
            </w:r>
          </w:p>
        </w:tc>
        <w:tc>
          <w:tcPr>
            <w:tcW w:type="dxa" w:w="1008"/>
          </w:tcPr>
          <w:p>
            <w:r>
              <w:t>1.5"</w:t>
            </w:r>
          </w:p>
        </w:tc>
        <w:tc>
          <w:tcPr>
            <w:tcW w:type="dxa" w:w="1152"/>
          </w:tcPr>
          <w:p>
            <w:r>
              <w:t>30"</w:t>
            </w:r>
          </w:p>
        </w:tc>
        <w:tc>
          <w:tcPr>
            <w:tcW w:type="dxa" w:w="720"/>
          </w:tcPr>
          <w:p>
            <w:r>
              <w:t>1</w:t>
            </w:r>
          </w:p>
        </w:tc>
      </w:tr>
      <w:tr>
        <w:tc>
          <w:tcPr>
            <w:tcW w:type="dxa" w:w="2160"/>
          </w:tcPr>
          <w:p>
            <w:r>
              <w:t>Face frame bottom</w:t>
            </w:r>
          </w:p>
        </w:tc>
        <w:tc>
          <w:tcPr>
            <w:tcW w:type="dxa" w:w="1728"/>
          </w:tcPr>
          <w:p>
            <w:r>
              <w:t>Pine 1x2</w:t>
            </w:r>
          </w:p>
        </w:tc>
        <w:tc>
          <w:tcPr>
            <w:tcW w:type="dxa" w:w="1152"/>
          </w:tcPr>
          <w:p>
            <w:r>
              <w:t>3/4"</w:t>
            </w:r>
          </w:p>
        </w:tc>
        <w:tc>
          <w:tcPr>
            <w:tcW w:type="dxa" w:w="1008"/>
          </w:tcPr>
          <w:p>
            <w:r>
              <w:t>1.5"</w:t>
            </w:r>
          </w:p>
        </w:tc>
        <w:tc>
          <w:tcPr>
            <w:tcW w:type="dxa" w:w="1152"/>
          </w:tcPr>
          <w:p>
            <w:r>
              <w:t>30"</w:t>
            </w:r>
          </w:p>
        </w:tc>
        <w:tc>
          <w:tcPr>
            <w:tcW w:type="dxa" w:w="720"/>
          </w:tcPr>
          <w:p>
            <w:r>
              <w:t>1</w:t>
            </w:r>
          </w:p>
        </w:tc>
      </w:tr>
      <w:tr>
        <w:tc>
          <w:tcPr>
            <w:tcW w:type="dxa" w:w="2160"/>
          </w:tcPr>
          <w:p>
            <w:r>
              <w:t>Face frame sides</w:t>
            </w:r>
          </w:p>
        </w:tc>
        <w:tc>
          <w:tcPr>
            <w:tcW w:type="dxa" w:w="1728"/>
          </w:tcPr>
          <w:p>
            <w:r>
              <w:t>Pine 1x2</w:t>
            </w:r>
          </w:p>
        </w:tc>
        <w:tc>
          <w:tcPr>
            <w:tcW w:type="dxa" w:w="1152"/>
          </w:tcPr>
          <w:p>
            <w:r>
              <w:t>3/4"</w:t>
            </w:r>
          </w:p>
        </w:tc>
        <w:tc>
          <w:tcPr>
            <w:tcW w:type="dxa" w:w="1008"/>
          </w:tcPr>
          <w:p>
            <w:r>
              <w:t>1.5"</w:t>
            </w:r>
          </w:p>
        </w:tc>
        <w:tc>
          <w:tcPr>
            <w:tcW w:type="dxa" w:w="1152"/>
          </w:tcPr>
          <w:p>
            <w:r>
              <w:t>48"</w:t>
            </w:r>
          </w:p>
        </w:tc>
        <w:tc>
          <w:tcPr>
            <w:tcW w:type="dxa" w:w="720"/>
          </w:tcPr>
          <w:p>
            <w:r>
              <w:t>2</w:t>
            </w:r>
          </w:p>
        </w:tc>
      </w:tr>
    </w:tbl>
    <w:p>
      <w:pPr>
        <w:pStyle w:val="Heading2"/>
      </w:pPr>
      <w:r>
        <w:rPr>
          <w:color w:val="2B5E8C"/>
        </w:rPr>
        <w:t>Materials 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0"/>
            <w:shd w:val="clear" w:color="auto" w:fill="2B5E8C"/>
          </w:tcPr>
          <w:p>
            <w:r>
              <w:rPr>
                <w:b/>
                <w:color w:val="FFFFFF"/>
              </w:rPr>
              <w:t>Material</w:t>
            </w:r>
          </w:p>
        </w:tc>
        <w:tc>
          <w:tcPr>
            <w:tcW w:type="dxa" w:w="1152"/>
            <w:shd w:val="clear" w:color="auto" w:fill="2B5E8C"/>
          </w:tcPr>
          <w:p>
            <w:r>
              <w:rPr>
                <w:b/>
                <w:color w:val="FFFFFF"/>
              </w:rPr>
              <w:t>Qty/Amount</w:t>
            </w:r>
          </w:p>
        </w:tc>
        <w:tc>
          <w:tcPr>
            <w:tcW w:type="dxa" w:w="864"/>
            <w:shd w:val="clear" w:color="auto" w:fill="2B5E8C"/>
          </w:tcPr>
          <w:p>
            <w:r>
              <w:rPr>
                <w:b/>
                <w:color w:val="FFFFFF"/>
              </w:rPr>
              <w:t>Unit</w:t>
            </w:r>
          </w:p>
        </w:tc>
        <w:tc>
          <w:tcPr>
            <w:tcW w:type="dxa" w:w="2304"/>
            <w:shd w:val="clear" w:color="auto" w:fill="2B5E8C"/>
          </w:tcPr>
          <w:p>
            <w:r>
              <w:rPr>
                <w:b/>
                <w:color w:val="FFFFFF"/>
              </w:rPr>
              <w:t>Approx Cost</w:t>
            </w:r>
          </w:p>
        </w:tc>
        <w:tc>
          <w:tcPr>
            <w:tcW w:type="dxa" w:w="1440"/>
            <w:shd w:val="clear" w:color="auto" w:fill="2B5E8C"/>
          </w:tcPr>
          <w:p>
            <w:r>
              <w:rPr>
                <w:b/>
                <w:color w:val="FFFFFF"/>
              </w:rPr>
              <w:t>Source</w:t>
            </w:r>
          </w:p>
        </w:tc>
      </w:tr>
      <w:tr>
        <w:tc>
          <w:tcPr>
            <w:tcW w:type="dxa" w:w="2880"/>
          </w:tcPr>
          <w:p>
            <w:r>
              <w:t>Pine 1x8 x 8ft</w:t>
            </w:r>
          </w:p>
        </w:tc>
        <w:tc>
          <w:tcPr>
            <w:tcW w:type="dxa" w:w="1152"/>
          </w:tcPr>
          <w:p>
            <w:r>
              <w:t>4</w:t>
            </w:r>
          </w:p>
        </w:tc>
        <w:tc>
          <w:tcPr>
            <w:tcW w:type="dxa" w:w="864"/>
          </w:tcPr>
          <w:p>
            <w:r>
              <w:t>boards</w:t>
            </w:r>
          </w:p>
        </w:tc>
        <w:tc>
          <w:tcPr>
            <w:tcW w:type="dxa" w:w="2304"/>
          </w:tcPr>
          <w:p>
            <w:r>
              <w:t>$14.80 ea = $59.20</w:t>
            </w:r>
          </w:p>
        </w:tc>
        <w:tc>
          <w:tcPr>
            <w:tcW w:type="dxa" w:w="1440"/>
          </w:tcPr>
          <w:p>
            <w:r>
              <w:t>Home Depot</w:t>
            </w:r>
          </w:p>
        </w:tc>
      </w:tr>
      <w:tr>
        <w:tc>
          <w:tcPr>
            <w:tcW w:type="dxa" w:w="2880"/>
          </w:tcPr>
          <w:p>
            <w:r>
              <w:t>Pine 1x2 x 8ft</w:t>
            </w:r>
          </w:p>
        </w:tc>
        <w:tc>
          <w:tcPr>
            <w:tcW w:type="dxa" w:w="1152"/>
          </w:tcPr>
          <w:p>
            <w:r>
              <w:t>2</w:t>
            </w:r>
          </w:p>
        </w:tc>
        <w:tc>
          <w:tcPr>
            <w:tcW w:type="dxa" w:w="864"/>
          </w:tcPr>
          <w:p>
            <w:r>
              <w:t>boards</w:t>
            </w:r>
          </w:p>
        </w:tc>
        <w:tc>
          <w:tcPr>
            <w:tcW w:type="dxa" w:w="2304"/>
          </w:tcPr>
          <w:p>
            <w:r>
              <w:t>$5.40 ea = $10.80</w:t>
            </w:r>
          </w:p>
        </w:tc>
        <w:tc>
          <w:tcPr>
            <w:tcW w:type="dxa" w:w="1440"/>
          </w:tcPr>
          <w:p>
            <w:r>
              <w:t>Home Depot</w:t>
            </w:r>
          </w:p>
        </w:tc>
      </w:tr>
      <w:tr>
        <w:tc>
          <w:tcPr>
            <w:tcW w:type="dxa" w:w="2880"/>
          </w:tcPr>
          <w:p>
            <w:r>
              <w:t>Plywood 1/4" 4x8 sheet</w:t>
            </w:r>
          </w:p>
        </w:tc>
        <w:tc>
          <w:tcPr>
            <w:tcW w:type="dxa" w:w="1152"/>
          </w:tcPr>
          <w:p>
            <w:r>
              <w:t>1</w:t>
            </w:r>
          </w:p>
        </w:tc>
        <w:tc>
          <w:tcPr>
            <w:tcW w:type="dxa" w:w="864"/>
          </w:tcPr>
          <w:p>
            <w:r>
              <w:t>sheet</w:t>
            </w:r>
          </w:p>
        </w:tc>
        <w:tc>
          <w:tcPr>
            <w:tcW w:type="dxa" w:w="2304"/>
          </w:tcPr>
          <w:p>
            <w:r>
              <w:t>$28.00</w:t>
            </w:r>
          </w:p>
        </w:tc>
        <w:tc>
          <w:tcPr>
            <w:tcW w:type="dxa" w:w="1440"/>
          </w:tcPr>
          <w:p>
            <w:r>
              <w:t>Home Depot</w:t>
            </w:r>
          </w:p>
        </w:tc>
      </w:tr>
      <w:tr>
        <w:tc>
          <w:tcPr>
            <w:tcW w:type="dxa" w:w="2880"/>
          </w:tcPr>
          <w:p>
            <w:r>
              <w:t>Pocket hole screws 1.25"</w:t>
            </w:r>
          </w:p>
        </w:tc>
        <w:tc>
          <w:tcPr>
            <w:tcW w:type="dxa" w:w="1152"/>
          </w:tcPr>
          <w:p>
            <w:r>
              <w:t>1</w:t>
            </w:r>
          </w:p>
        </w:tc>
        <w:tc>
          <w:tcPr>
            <w:tcW w:type="dxa" w:w="864"/>
          </w:tcPr>
          <w:p>
            <w:r>
              <w:t>pack</w:t>
            </w:r>
          </w:p>
        </w:tc>
        <w:tc>
          <w:tcPr>
            <w:tcW w:type="dxa" w:w="2304"/>
          </w:tcPr>
          <w:p>
            <w:r>
              <w:t>$7.50</w:t>
            </w:r>
          </w:p>
        </w:tc>
        <w:tc>
          <w:tcPr>
            <w:tcW w:type="dxa" w:w="1440"/>
          </w:tcPr>
          <w:p>
            <w:r>
              <w:t>On hand</w:t>
            </w:r>
          </w:p>
        </w:tc>
      </w:tr>
      <w:tr>
        <w:tc>
          <w:tcPr>
            <w:tcW w:type="dxa" w:w="2880"/>
          </w:tcPr>
          <w:p>
            <w:r>
              <w:t>Wood glue (Titebond II)</w:t>
            </w:r>
          </w:p>
        </w:tc>
        <w:tc>
          <w:tcPr>
            <w:tcW w:type="dxa" w:w="1152"/>
          </w:tcPr>
          <w:p>
            <w:r>
              <w:t>8 oz</w:t>
            </w:r>
          </w:p>
        </w:tc>
        <w:tc>
          <w:tcPr>
            <w:tcW w:type="dxa" w:w="864"/>
          </w:tcPr>
          <w:p>
            <w:r/>
          </w:p>
        </w:tc>
        <w:tc>
          <w:tcPr>
            <w:tcW w:type="dxa" w:w="2304"/>
          </w:tcPr>
          <w:p>
            <w:r>
              <w:t>On hand</w:t>
            </w:r>
          </w:p>
        </w:tc>
        <w:tc>
          <w:tcPr>
            <w:tcW w:type="dxa" w:w="1440"/>
          </w:tcPr>
          <w:p>
            <w:r/>
          </w:p>
        </w:tc>
      </w:tr>
      <w:tr>
        <w:tc>
          <w:tcPr>
            <w:tcW w:type="dxa" w:w="2880"/>
          </w:tcPr>
          <w:p>
            <w:r>
              <w:t>Sandpaper 80/120/220</w:t>
            </w:r>
          </w:p>
        </w:tc>
        <w:tc>
          <w:tcPr>
            <w:tcW w:type="dxa" w:w="1152"/>
          </w:tcPr>
          <w:p>
            <w:r>
              <w:t>assorted</w:t>
            </w:r>
          </w:p>
        </w:tc>
        <w:tc>
          <w:tcPr>
            <w:tcW w:type="dxa" w:w="864"/>
          </w:tcPr>
          <w:p>
            <w:r/>
          </w:p>
        </w:tc>
        <w:tc>
          <w:tcPr>
            <w:tcW w:type="dxa" w:w="2304"/>
          </w:tcPr>
          <w:p>
            <w:r>
              <w:t>On hand</w:t>
            </w:r>
          </w:p>
        </w:tc>
        <w:tc>
          <w:tcPr>
            <w:tcW w:type="dxa" w:w="1440"/>
          </w:tcPr>
          <w:p>
            <w:r/>
          </w:p>
        </w:tc>
      </w:tr>
      <w:tr>
        <w:tc>
          <w:tcPr>
            <w:tcW w:type="dxa" w:w="2880"/>
          </w:tcPr>
          <w:p>
            <w:r>
              <w:t>Kilz primer</w:t>
            </w:r>
          </w:p>
        </w:tc>
        <w:tc>
          <w:tcPr>
            <w:tcW w:type="dxa" w:w="1152"/>
          </w:tcPr>
          <w:p>
            <w:r>
              <w:t>1 qt</w:t>
            </w:r>
          </w:p>
        </w:tc>
        <w:tc>
          <w:tcPr>
            <w:tcW w:type="dxa" w:w="864"/>
          </w:tcPr>
          <w:p>
            <w:r>
              <w:t>$12.00</w:t>
            </w:r>
          </w:p>
        </w:tc>
        <w:tc>
          <w:tcPr>
            <w:tcW w:type="dxa" w:w="2304"/>
          </w:tcPr>
          <w:p>
            <w:r/>
          </w:p>
        </w:tc>
        <w:tc>
          <w:tcPr>
            <w:tcW w:type="dxa" w:w="1440"/>
          </w:tcPr>
          <w:p>
            <w:r>
              <w:t>On hand</w:t>
            </w:r>
          </w:p>
        </w:tc>
      </w:tr>
      <w:tr>
        <w:tc>
          <w:tcPr>
            <w:tcW w:type="dxa" w:w="2880"/>
          </w:tcPr>
          <w:p>
            <w:r>
              <w:t>Sherwin-Williams Alabaster (white)</w:t>
            </w:r>
          </w:p>
        </w:tc>
        <w:tc>
          <w:tcPr>
            <w:tcW w:type="dxa" w:w="1152"/>
          </w:tcPr>
          <w:p>
            <w:r>
              <w:t>1 qt</w:t>
            </w:r>
          </w:p>
        </w:tc>
        <w:tc>
          <w:tcPr>
            <w:tcW w:type="dxa" w:w="864"/>
          </w:tcPr>
          <w:p>
            <w:r>
              <w:t>$18.00</w:t>
            </w:r>
          </w:p>
        </w:tc>
        <w:tc>
          <w:tcPr>
            <w:tcW w:type="dxa" w:w="2304"/>
          </w:tcPr>
          <w:p>
            <w:r/>
          </w:p>
        </w:tc>
        <w:tc>
          <w:tcPr>
            <w:tcW w:type="dxa" w:w="1440"/>
          </w:tcPr>
          <w:p>
            <w:r>
              <w:t>Sherwin-Williams</w:t>
            </w:r>
          </w:p>
        </w:tc>
      </w:tr>
      <w:tr>
        <w:tc>
          <w:tcPr>
            <w:tcW w:type="dxa" w:w="2880"/>
          </w:tcPr>
          <w:p>
            <w:r>
              <w:t>Total Estimated Cost</w:t>
            </w:r>
          </w:p>
        </w:tc>
        <w:tc>
          <w:tcPr>
            <w:tcW w:type="dxa" w:w="1152"/>
          </w:tcPr>
          <w:p>
            <w:r/>
          </w:p>
        </w:tc>
        <w:tc>
          <w:tcPr>
            <w:tcW w:type="dxa" w:w="864"/>
          </w:tcPr>
          <w:p>
            <w:r/>
          </w:p>
        </w:tc>
        <w:tc>
          <w:tcPr>
            <w:tcW w:type="dxa" w:w="2304"/>
          </w:tcPr>
          <w:p>
            <w:r>
              <w:t>$135.50</w:t>
            </w:r>
          </w:p>
        </w:tc>
        <w:tc>
          <w:tcPr>
            <w:tcW w:type="dxa" w:w="1440"/>
          </w:tcPr>
          <w:p>
            <w:r/>
          </w:p>
        </w:tc>
      </w:tr>
    </w:tbl>
    <w:p>
      <w:r>
        <w:br w:type="page"/>
      </w:r>
    </w:p>
    <w:p>
      <w:pPr>
        <w:pStyle w:val="Heading2"/>
      </w:pPr>
      <w:r>
        <w:rPr>
          <w:color w:val="2B5E8C"/>
        </w:rPr>
        <w:t>Assembly Steps</w:t>
      </w:r>
    </w:p>
    <w:p>
      <w:pPr>
        <w:spacing w:after="160" w:before="40"/>
      </w:pPr>
      <w:r>
        <w:t>Step 1: Dimension all lumber. Run both sides of the 1x8 through the table saw to true up the edges (factory edges are rarely perfectly square). Joint or hand-plane if needed.</w:t>
      </w:r>
    </w:p>
    <w:p>
      <w:pPr>
        <w:spacing w:after="160" w:before="40"/>
      </w:pPr>
      <w:r>
        <w:t>Step 2: Mark and drill pocket holes on the inside faces of both side panels -- 4 holes per shelf dado position. Use the Kreg Jig K4 set to 3/4 inch material thickness.</w:t>
      </w:r>
    </w:p>
    <w:p>
      <w:pPr>
        <w:spacing w:after="160" w:before="40"/>
      </w:pPr>
      <w:r>
        <w:t>Step 3: Glue and screw the top and bottom to the side panels first. Clamp and let sit 30 minutes. Check for square diagonally -- if the diagonal measurements differ by more than 1/16 inch, adjust before the glue sets.</w:t>
      </w:r>
    </w:p>
    <w:p>
      <w:pPr>
        <w:spacing w:after="160" w:before="40"/>
      </w:pPr>
      <w:r>
        <w:t>Step 4: Mark shelf positions at 14 inches and 28 inches from the bottom (inside measurement). Install both middle shelves with pocket screws from the inside of the sides. No glue on shelves so they can theoretically be adjusted, though the pocket holes will lock them.</w:t>
      </w:r>
    </w:p>
    <w:p>
      <w:pPr>
        <w:spacing w:after="160" w:before="40"/>
      </w:pPr>
      <w:r>
        <w:t>Step 5: Nail the 1/4 inch plywood back panel into the rabbet cut along the inside back edge of all four sides using the router. Use 1 inch brad nails and glue for the back. The back is what keeps the case square permanently.</w:t>
      </w:r>
    </w:p>
    <w:p>
      <w:pPr>
        <w:spacing w:after="160" w:before="40"/>
      </w:pPr>
      <w:r>
        <w:t>Step 6: Build the face frame from 1x2. Assemble the frame with pocket holes. Glue and nail the face frame to the front of the case with 1.25 inch finish nails set and filled.</w:t>
      </w:r>
    </w:p>
    <w:p>
      <w:pPr>
        <w:spacing w:after="160" w:before="40"/>
      </w:pPr>
      <w:r>
        <w:t>Step 7: Fill all nail holes and any gaps with wood filler. Sand flush when dry.</w:t>
      </w:r>
    </w:p>
    <w:p>
      <w:pPr>
        <w:spacing w:after="160" w:before="40"/>
      </w:pPr>
      <w:r>
        <w:t>Step 8: Prime with Kilz. Let dry 2 hours. Sand with 220. Two coats Sherwin-Williams Alabaster latex semi-gloss, sanding between coats. Final coat smooth -- no brush marks.</w:t>
      </w:r>
    </w:p>
    <w:p>
      <w:pPr>
        <w:spacing w:after="160" w:before="40"/>
      </w:pPr>
      <w:r>
        <w:t>Step 9: Install two figure-8 tabletop fasteners on the top rear for wall mounting. Include wall anchor kit with delivery so Janelle can mount it safely.</w:t>
      </w:r>
    </w:p>
    <w:p>
      <w:pPr>
        <w:pStyle w:val="Heading2"/>
      </w:pPr>
      <w:r>
        <w:rPr>
          <w:color w:val="2B5E8C"/>
        </w:rPr>
        <w:t>Progress Log</w:t>
      </w: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2B5E8C"/>
          </w:tcPr>
          <w:p>
            <w:r>
              <w:rPr>
                <w:b/>
                <w:color w:val="FFFFFF"/>
              </w:rPr>
              <w:t>Date</w:t>
            </w:r>
          </w:p>
        </w:tc>
        <w:tc>
          <w:tcPr>
            <w:tcW w:type="dxa" w:w="1440"/>
            <w:shd w:val="clear" w:color="auto" w:fill="2B5E8C"/>
          </w:tcPr>
          <w:p>
            <w:r>
              <w:rPr>
                <w:b/>
                <w:color w:val="FFFFFF"/>
              </w:rPr>
              <w:t>Session Hours</w:t>
            </w:r>
          </w:p>
        </w:tc>
        <w:tc>
          <w:tcPr>
            <w:tcW w:type="dxa" w:w="3600"/>
            <w:shd w:val="clear" w:color="auto" w:fill="2B5E8C"/>
          </w:tcPr>
          <w:p>
            <w:r>
              <w:rPr>
                <w:b/>
                <w:color w:val="FFFFFF"/>
              </w:rPr>
              <w:t>Work Completed</w:t>
            </w:r>
          </w:p>
        </w:tc>
        <w:tc>
          <w:tcPr>
            <w:tcW w:type="dxa" w:w="2880"/>
            <w:shd w:val="clear" w:color="auto" w:fill="2B5E8C"/>
          </w:tcPr>
          <w:p>
            <w:r>
              <w:rPr>
                <w:b/>
                <w:color w:val="FFFFFF"/>
              </w:rPr>
              <w:t>Notes</w:t>
            </w:r>
          </w:p>
        </w:tc>
      </w:tr>
      <w:tr>
        <w:tc>
          <w:tcPr>
            <w:tcW w:type="dxa" w:w="1728"/>
          </w:tcPr>
          <w:p>
            <w:r>
              <w:t>Feb 2, 2026</w:t>
            </w:r>
          </w:p>
        </w:tc>
        <w:tc>
          <w:tcPr>
            <w:tcW w:type="dxa" w:w="1440"/>
          </w:tcPr>
          <w:p>
            <w:r>
              <w:t>2.5 hrs</w:t>
            </w:r>
          </w:p>
        </w:tc>
        <w:tc>
          <w:tcPr>
            <w:tcW w:type="dxa" w:w="3600"/>
          </w:tcPr>
          <w:p>
            <w:r>
              <w:t>Lumber selected, rough cut to length, glue-up on sides</w:t>
            </w:r>
          </w:p>
        </w:tc>
        <w:tc>
          <w:tcPr>
            <w:tcW w:type="dxa" w:w="2880"/>
          </w:tcPr>
          <w:p>
            <w:r>
              <w:t>Pine stock was dry and straight</w:t>
            </w:r>
          </w:p>
        </w:tc>
      </w:tr>
      <w:tr>
        <w:tc>
          <w:tcPr>
            <w:tcW w:type="dxa" w:w="1728"/>
          </w:tcPr>
          <w:p>
            <w:r>
              <w:t>Feb 3, 2026</w:t>
            </w:r>
          </w:p>
        </w:tc>
        <w:tc>
          <w:tcPr>
            <w:tcW w:type="dxa" w:w="1440"/>
          </w:tcPr>
          <w:p>
            <w:r>
              <w:t>2.0 hrs</w:t>
            </w:r>
          </w:p>
        </w:tc>
        <w:tc>
          <w:tcPr>
            <w:tcW w:type="dxa" w:w="3600"/>
          </w:tcPr>
          <w:p>
            <w:r>
              <w:t>Pocket holes drilled, top and bottom glued and screwed</w:t>
            </w:r>
          </w:p>
        </w:tc>
        <w:tc>
          <w:tcPr>
            <w:tcW w:type="dxa" w:w="2880"/>
          </w:tcPr>
          <w:p>
            <w:r>
              <w:t>Square on the first try</w:t>
            </w:r>
          </w:p>
        </w:tc>
      </w:tr>
      <w:tr>
        <w:tc>
          <w:tcPr>
            <w:tcW w:type="dxa" w:w="1728"/>
          </w:tcPr>
          <w:p>
            <w:r>
              <w:t>Feb 5, 2026</w:t>
            </w:r>
          </w:p>
        </w:tc>
        <w:tc>
          <w:tcPr>
            <w:tcW w:type="dxa" w:w="1440"/>
          </w:tcPr>
          <w:p>
            <w:r>
              <w:t>1.5 hrs</w:t>
            </w:r>
          </w:p>
        </w:tc>
        <w:tc>
          <w:tcPr>
            <w:tcW w:type="dxa" w:w="3600"/>
          </w:tcPr>
          <w:p>
            <w:r>
              <w:t>Middle shelves installed, back panel rabbet routed</w:t>
            </w:r>
          </w:p>
        </w:tc>
        <w:tc>
          <w:tcPr>
            <w:tcW w:type="dxa" w:w="2880"/>
          </w:tcPr>
          <w:p>
            <w:r>
              <w:t>Stopped to let glue cure overnight</w:t>
            </w:r>
          </w:p>
        </w:tc>
      </w:tr>
      <w:tr>
        <w:tc>
          <w:tcPr>
            <w:tcW w:type="dxa" w:w="1728"/>
          </w:tcPr>
          <w:p>
            <w:r>
              <w:t>Feb 6, 2026</w:t>
            </w:r>
          </w:p>
        </w:tc>
        <w:tc>
          <w:tcPr>
            <w:tcW w:type="dxa" w:w="1440"/>
          </w:tcPr>
          <w:p>
            <w:r>
              <w:t>2.0 hrs</w:t>
            </w:r>
          </w:p>
        </w:tc>
        <w:tc>
          <w:tcPr>
            <w:tcW w:type="dxa" w:w="3600"/>
          </w:tcPr>
          <w:p>
            <w:r>
              <w:t>Back panel nailed in, face frame built and attached</w:t>
            </w:r>
          </w:p>
        </w:tc>
        <w:tc>
          <w:tcPr>
            <w:tcW w:type="dxa" w:w="2880"/>
          </w:tcPr>
          <w:p>
            <w:r>
              <w:t>Case is solid -- no racking at all</w:t>
            </w:r>
          </w:p>
        </w:tc>
      </w:tr>
      <w:tr>
        <w:tc>
          <w:tcPr>
            <w:tcW w:type="dxa" w:w="1728"/>
          </w:tcPr>
          <w:p>
            <w:r>
              <w:t>TBD</w:t>
            </w:r>
          </w:p>
        </w:tc>
        <w:tc>
          <w:tcPr>
            <w:tcW w:type="dxa" w:w="1440"/>
          </w:tcPr>
          <w:p>
            <w:r>
              <w:t>3.0 hrs est</w:t>
            </w:r>
          </w:p>
        </w:tc>
        <w:tc>
          <w:tcPr>
            <w:tcW w:type="dxa" w:w="3600"/>
          </w:tcPr>
          <w:p>
            <w:r>
              <w:t>Fill, sand, prime, paint</w:t>
            </w:r>
          </w:p>
        </w:tc>
        <w:tc>
          <w:tcPr>
            <w:tcW w:type="dxa" w:w="2880"/>
          </w:tcPr>
          <w:p>
            <w:r>
              <w:t>Waiting for dry weather before painting</w:t>
            </w:r>
          </w:p>
        </w:tc>
      </w:tr>
    </w:tbl>
    <w:p>
      <w:r>
        <w:br w:type="page"/>
      </w:r>
    </w:p>
    <w:p>
      <w:pPr>
        <w:pStyle w:val="Heading2"/>
      </w:pPr>
      <w:r>
        <w:rPr>
          <w:color w:val="2B5E8C"/>
        </w:rPr>
        <w:t>Design Notes and Lessons Learned</w:t>
      </w:r>
    </w:p>
    <w:p>
      <w:pPr>
        <w:spacing w:after="160" w:before="40"/>
      </w:pPr>
      <w:r>
        <w:t>Pine vs. Poplar: I considered poplar for paint-grade work since it dents less easily, but the Home Depot had straight-grain #2 pine that looked clean. I hand-selected each board. As long as the paint coat is thick enough and she does not put heavy objects on top, pine will hold up fine in a living room environment.</w:t>
      </w:r>
    </w:p>
    <w:p>
      <w:pPr>
        <w:spacing w:after="160" w:before="40"/>
      </w:pPr>
      <w:r>
        <w:t>Shelf spacing: Janelle mentioned trade paperbacks and hardcovers mostly. I set the bottom shelf opening at 13 inches clear (enough for most coffee table books), the middle bay at 13 inches clear, and the top bay at 12 inches clear. Total unit height is 48 inches which is eye level and proportional to her 8-foot ceilings.</w:t>
      </w:r>
    </w:p>
    <w:p>
      <w:pPr>
        <w:spacing w:after="160" w:before="40"/>
      </w:pPr>
      <w:r>
        <w:t>Color choice: She said white but I showed her a chip of Sherwin-Williams Alabaster next to pure white and she picked Alabaster. It reads as white in most light but has a warmth to it that works with her hardwood floors.</w:t>
      </w:r>
    </w:p>
    <w:p>
      <w:pPr>
        <w:spacing w:after="160" w:before="40"/>
      </w:pPr>
      <w:r>
        <w:t>Wall mounting: The piece will be freestanding but I am adding the figure-8 fasteners anyway because of the grandkids. Isaiah in particular will try to climb it. The fasteners let her anchor it to a stud without marring the finish.</w:t>
      </w:r>
    </w:p>
    <w:p>
      <w:pPr>
        <w:pStyle w:val="Heading2"/>
      </w:pPr>
      <w:r>
        <w:rPr>
          <w:color w:val="2B5E8C"/>
        </w:rPr>
        <w:t>Estimated Completion and Delivery</w:t>
      </w:r>
    </w:p>
    <w:p>
      <w:pPr>
        <w:spacing w:after="160" w:before="40"/>
      </w:pPr>
      <w:r>
        <w:t>Paint work pending. Estimate two sessions of 1.5 hours each for priming and painting with drying time. Target completion: February 14, 2026. Target delivery to Janelle's house in Gulfport: weekend of February 15-16, 2026. Doreen will ride along.</w:t>
      </w:r>
    </w:p>
    <w:p>
      <w:pPr>
        <w:spacing w:after="160" w:before="40"/>
      </w:pPr>
      <w:r>
        <w:t>Total project hours estimate: 18-20 hours.</w:t>
      </w:r>
    </w:p>
    <w:p>
      <w:pPr>
        <w:spacing w:after="160" w:before="40"/>
      </w:pPr>
      <w:r>
        <w:t>Total material cost: approximately $135.50.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