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DRAFT EMAIL TO LENA PARK</w:t>
      </w:r>
    </w:p>
    <w:p>
      <w:r>
        <w:rPr>
          <w:rFonts w:ascii="Times New Roman" w:hAnsi="Times New Roman"/>
          <w:sz w:val="22"/>
        </w:rPr>
        <w:t>Subject: Studio Retainer Review and Career Guidance</w:t>
      </w:r>
    </w:p>
    <w:p/>
    <w:p>
      <w:r>
        <w:rPr>
          <w:rFonts w:ascii="Times New Roman" w:hAnsi="Times New Roman"/>
          <w:sz w:val="22"/>
        </w:rPr>
        <w:t>Hi Lena,</w:t>
      </w:r>
    </w:p>
    <w:p/>
    <w:p>
      <w:r>
        <w:rPr>
          <w:rFonts w:ascii="Times New Roman" w:hAnsi="Times New Roman"/>
          <w:sz w:val="22"/>
        </w:rPr>
        <w:t>I hope you are having a wonderful term at College for Creative Studies. I wanted to reach out to schedule our quarterly coffee chat, if you have any availability in late October.</w:t>
      </w:r>
    </w:p>
    <w:p/>
    <w:p>
      <w:r>
        <w:rPr>
          <w:rFonts w:ascii="Times New Roman" w:hAnsi="Times New Roman"/>
          <w:sz w:val="22"/>
        </w:rPr>
        <w:t>I am working on the portfolio v2 site relaunch, which I am hoping to get online by late October. I have added several new packaging design case studies from Laura Creates Studio that I would love your candid feedback on.</w:t>
      </w:r>
    </w:p>
    <w:p/>
    <w:p>
      <w:r>
        <w:rPr>
          <w:rFonts w:ascii="Times New Roman" w:hAnsi="Times New Roman"/>
          <w:sz w:val="22"/>
        </w:rPr>
        <w:t>Additionally, I would appreciate your guidance on a transition plan I am quietly drafting. I am considering applying for in-house brand designer roles at some local agencies in Detroit. I want to make sure my resume and case studies represent the studio work in the best possible light.</w:t>
      </w:r>
    </w:p>
    <w:p/>
    <w:p>
      <w:r>
        <w:rPr>
          <w:rFonts w:ascii="Times New Roman" w:hAnsi="Times New Roman"/>
          <w:sz w:val="22"/>
        </w:rPr>
        <w:t>Let me know if a Tuesday afternoon at Avalon works for you.</w:t>
      </w:r>
    </w:p>
    <w:p/>
    <w:p>
      <w:r>
        <w:rPr>
          <w:rFonts w:ascii="Times New Roman" w:hAnsi="Times New Roman"/>
          <w:sz w:val="22"/>
        </w:rPr>
        <w:t>Best,</w:t>
      </w:r>
    </w:p>
    <w:p>
      <w:r>
        <w:rPr>
          <w:rFonts w:ascii="Times New Roman" w:hAnsi="Times New Roman"/>
          <w:sz w:val="22"/>
        </w:rPr>
        <w:t>Laura Susan Mitchell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2026-02-15T12:00:00Z</dcterms:created>
  <dcterms:modified xsi:type="dcterms:W3CDTF">2026-02-15T12:00:00Z</dcterms:modified>
  <cp:category/>
</cp:coreProperties>
</file>