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DRAFT EMAIL TO TERRELL RAWLINGS</w:t>
      </w:r>
    </w:p>
    <w:p>
      <w:r>
        <w:rPr>
          <w:rFonts w:ascii="Times New Roman" w:hAnsi="Times New Roman"/>
          <w:sz w:val="22"/>
        </w:rPr>
        <w:t>Subject: Webflow Portfolio Upgrades</w:t>
      </w:r>
    </w:p>
    <w:p/>
    <w:p>
      <w:r>
        <w:rPr>
          <w:rFonts w:ascii="Times New Roman" w:hAnsi="Times New Roman"/>
          <w:sz w:val="22"/>
        </w:rPr>
        <w:t>Hi Terrell,</w:t>
      </w:r>
    </w:p>
    <w:p/>
    <w:p>
      <w:r>
        <w:rPr>
          <w:rFonts w:ascii="Times New Roman" w:hAnsi="Times New Roman"/>
          <w:sz w:val="22"/>
        </w:rPr>
        <w:t>I hope things are going well in Durham. I wanted to send some notes about the portfolio site upgrades we discussed.</w:t>
      </w:r>
    </w:p>
    <w:p/>
    <w:p>
      <w:r>
        <w:rPr>
          <w:rFonts w:ascii="Times New Roman" w:hAnsi="Times New Roman"/>
          <w:sz w:val="22"/>
        </w:rPr>
        <w:t>I would like to add a new gallery page for the "Porch Light" photo series. I want to keep the layout simple, with a clean white background and diagonal image alignment.</w:t>
      </w:r>
    </w:p>
    <w:p/>
    <w:p>
      <w:r>
        <w:rPr>
          <w:rFonts w:ascii="Times New Roman" w:hAnsi="Times New Roman"/>
          <w:sz w:val="22"/>
        </w:rPr>
        <w:t>Also, we need to set up redirect URLs for the old gallery paths:</w:t>
      </w:r>
    </w:p>
    <w:p>
      <w:r>
        <w:rPr>
          <w:rFonts w:ascii="Times New Roman" w:hAnsi="Times New Roman"/>
          <w:sz w:val="22"/>
        </w:rPr>
        <w:t>- /portfolio-old to redirect to the new portfolio v2 main page.</w:t>
      </w:r>
    </w:p>
    <w:p>
      <w:r>
        <w:rPr>
          <w:rFonts w:ascii="Times New Roman" w:hAnsi="Times New Roman"/>
          <w:sz w:val="22"/>
        </w:rPr>
        <w:t>- /porch-light-teaser to redirect to the completed porch light series page.</w:t>
      </w:r>
    </w:p>
    <w:p/>
    <w:p>
      <w:r>
        <w:rPr>
          <w:rFonts w:ascii="Times New Roman" w:hAnsi="Times New Roman"/>
          <w:sz w:val="22"/>
        </w:rPr>
        <w:t>Let me know if you have time for a call on Sunday afternoon after my weekly run. I appreciate you handling the code side.</w:t>
      </w:r>
    </w:p>
    <w:p/>
    <w:p>
      <w:r>
        <w:rPr>
          <w:rFonts w:ascii="Times New Roman" w:hAnsi="Times New Roman"/>
          <w:sz w:val="22"/>
        </w:rPr>
        <w:t>Best,</w:t>
      </w:r>
    </w:p>
    <w:p>
      <w:r>
        <w:rPr>
          <w:rFonts w:ascii="Times New Roman" w:hAnsi="Times New Roman"/>
          <w:sz w:val="22"/>
        </w:rPr>
        <w:t>Larry Michael Rawlings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