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A321E"/>
          <w:sz w:val="40"/>
        </w:rPr>
        <w:t>From Mam's kitchen</w:t>
      </w:r>
    </w:p>
    <w:p>
      <w:pPr>
        <w:spacing w:after="40"/>
        <w:jc w:val="center"/>
      </w:pPr>
      <w:r>
        <w:rPr>
          <w:b w:val="0"/>
          <w:i/>
          <w:sz w:val="22"/>
        </w:rPr>
        <w:t>Eileen Walsh's recipes, written down before I forget the way she says them</w:t>
      </w:r>
    </w:p>
    <w:p>
      <w:pPr>
        <w:spacing w:after="280"/>
        <w:jc w:val="center"/>
      </w:pPr>
      <w:r>
        <w:rPr>
          <w:b w:val="0"/>
          <w:i w:val="0"/>
          <w:sz w:val="20"/>
        </w:rPr>
        <w:t>Copied out by Jean, Mylapore, January 2026</w:t>
      </w:r>
    </w:p>
    <w:p>
      <w:pPr>
        <w:spacing w:after="40"/>
      </w:pPr>
      <w:r>
        <w:rPr>
          <w:b/>
          <w:i w:val="0"/>
          <w:sz w:val="28"/>
        </w:rPr>
        <w:t>Colcannon</w:t>
      </w:r>
    </w:p>
    <w:p>
      <w:pPr>
        <w:spacing w:after="80"/>
      </w:pPr>
      <w:r>
        <w:rPr>
          <w:b w:val="0"/>
          <w:i/>
          <w:sz w:val="20"/>
        </w:rPr>
        <w:t>Mam never measured a thing, so these are my best guess at her hands.</w:t>
      </w:r>
    </w:p>
    <w:p>
      <w:pPr>
        <w:spacing w:after="120"/>
      </w:pPr>
      <w:r>
        <w:rPr>
          <w:b w:val="0"/>
          <w:i w:val="0"/>
          <w:sz w:val="22"/>
        </w:rPr>
        <w:t>Floury potatoes, about a kilo, peeled and boiled soft. A good head of green cabbage, or curly kale when you can get it, shredded fine and softened in butter. Spring onions, a bunch, the green and the white, warmed in milk so the milk takes the flavour. Mash the potatoes with plenty of butter, beat in the warm oniony milk until it is soft and pale, then fold the buttery cabbage through. Salt, pepper, and a well of more butter in the middle of the bowl. Here I use the local butter and it holds up fine. Mam would say if you can see the butter you have not used enough.</w:t>
      </w:r>
    </w:p>
    <w:p>
      <w:pPr>
        <w:spacing w:after="40"/>
      </w:pPr>
      <w:r>
        <w:rPr>
          <w:b/>
          <w:i w:val="0"/>
          <w:sz w:val="28"/>
        </w:rPr>
        <w:t>Brown soda bread</w:t>
      </w:r>
    </w:p>
    <w:p>
      <w:pPr>
        <w:spacing w:after="80"/>
      </w:pPr>
      <w:r>
        <w:rPr>
          <w:b w:val="0"/>
          <w:i/>
          <w:sz w:val="20"/>
        </w:rPr>
        <w:t>No yeast, no waiting, no fuss. The bread of a busy house.</w:t>
      </w:r>
    </w:p>
    <w:p>
      <w:pPr>
        <w:spacing w:after="120"/>
      </w:pPr>
      <w:r>
        <w:rPr>
          <w:b w:val="0"/>
          <w:i w:val="0"/>
          <w:sz w:val="22"/>
        </w:rPr>
        <w:t>Wholemeal flour, about 400 grams, with a couple of handfuls of plain flour, a teaspoon of bread soda sieved in well, and a good pinch of salt. Buttermilk to bring it together, around 400 millilitres, poured in fast and mixed with one hand until it is a soft wet dough, no more. Do not knead it or you will toughen it. Shape it round on a floured tray, cut a deep cross to let the fairies out, as Mam says, and bake hot, 220 degrees, for about 35 to 40 minutes until it sounds hollow underneath. Here I use thick curd loosened with a little milk in place of buttermilk and it works.</w:t>
      </w:r>
    </w:p>
    <w:p>
      <w:pPr>
        <w:spacing w:after="40"/>
      </w:pPr>
      <w:r>
        <w:rPr>
          <w:b/>
          <w:i w:val="0"/>
          <w:sz w:val="28"/>
        </w:rPr>
        <w:t>Vegetable and barley stew</w:t>
      </w:r>
    </w:p>
    <w:p>
      <w:pPr>
        <w:spacing w:after="80"/>
      </w:pPr>
      <w:r>
        <w:rPr>
          <w:b w:val="0"/>
          <w:i/>
          <w:sz w:val="20"/>
        </w:rPr>
        <w:t>The Friday pot. Meat-free and all the better for it.</w:t>
      </w:r>
    </w:p>
    <w:p>
      <w:pPr>
        <w:spacing w:after="120"/>
      </w:pPr>
      <w:r>
        <w:rPr>
          <w:b w:val="0"/>
          <w:i w:val="0"/>
          <w:sz w:val="22"/>
        </w:rPr>
        <w:t>Onion, carrot, celery, leek, all chopped and sweated slow in butter and a little oil. A handful of pearl barley, a couple of waxy potatoes in chunks, and vegetable stock to cover. Bay leaf, thyme, salt and a lot of black pepper. Simmer gentle for the best part of an hour until the barley is soft and the whole thing has gone thick and forgiving. Parsley at the end. With the brown bread and butter it is the meal I make when I am homesick, and Declan eats two bowls, lactose and all, because there is no milk in it to trouble him.</w:t>
      </w:r>
    </w:p>
    <w:p>
      <w:pPr>
        <w:spacing w:after="40"/>
      </w:pPr>
      <w:r>
        <w:rPr>
          <w:b/>
          <w:i w:val="0"/>
          <w:sz w:val="28"/>
        </w:rPr>
        <w:t>Potato and leek soup</w:t>
      </w:r>
    </w:p>
    <w:p>
      <w:pPr>
        <w:spacing w:after="80"/>
      </w:pPr>
      <w:r>
        <w:rPr>
          <w:b w:val="0"/>
          <w:i/>
          <w:sz w:val="20"/>
        </w:rPr>
        <w:t>For the grey days, of which Chennai has few, so I make it when I miss them.</w:t>
      </w:r>
    </w:p>
    <w:p>
      <w:pPr>
        <w:spacing w:after="120"/>
      </w:pPr>
      <w:r>
        <w:rPr>
          <w:b w:val="0"/>
          <w:i w:val="0"/>
          <w:sz w:val="22"/>
        </w:rPr>
        <w:t>Leeks and potatoes in equal weight, softened in butter without colouring, covered with stock and simmered until the potato falls apart. Blend smooth, loosen with a little warm milk, season well. A swirl of cream if it is a treat. Mam serves it with the soda bread still warm, and that is the whole supper.</w:t>
      </w:r>
    </w:p>
    <w:p>
      <w:pPr>
        <w:spacing w:after="40"/>
      </w:pPr>
      <w:r>
        <w:rPr>
          <w:b/>
          <w:i w:val="0"/>
          <w:sz w:val="24"/>
        </w:rPr>
        <w:t>Note to self</w:t>
      </w:r>
    </w:p>
    <w:p>
      <w:pPr>
        <w:spacing w:after="120"/>
      </w:pPr>
      <w:r>
        <w:rPr>
          <w:b w:val="0"/>
          <w:i/>
          <w:sz w:val="22"/>
        </w:rPr>
        <w:t>Ring Mam on a Sunday and get the exact way she does the white sauce for the gratin. I always lose my nerve halfway and it splits.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