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Caliche Road  (lyric, key of C)</w:t>
      </w:r>
    </w:p>
    <w:p>
      <w:r>
        <w:t>Verse 1</w:t>
      </w:r>
    </w:p>
    <w:p>
      <w:r>
        <w:t>White dust rising off the county line, that caliche road runs through my chest. Two cities pulling on the same tired heart, one wants my voice, one wants the rest.</w:t>
      </w:r>
    </w:p>
    <w:p>
      <w:r>
        <w:t>Chorus</w:t>
      </w:r>
    </w:p>
    <w:p>
      <w:r>
        <w:t>So I drive it slow, I drive it true, the road that made me carries through. From the river town to the neon glow, I am every mile of that caliche road.</w:t>
      </w:r>
    </w:p>
    <w:p>
      <w:r>
        <w:t>Note</w:t>
      </w:r>
    </w:p>
    <w:p>
      <w:r>
        <w:t>Split renegotiated to 60 40. This is the latest verse wording, after the last co write. Older drafts are history, not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Caliche Road  (lyric, key of C)</dc:title>
  <dc:subject/>
  <dc:creator/>
  <cp:keywords/>
  <cp:lastModifiedBy/>
  <cp:revision>1</cp:revision>
  <dcterms:created xsi:type="dcterms:W3CDTF">2026-02-26T10:20:00Z</dcterms:created>
  <dcterms:modified xsi:type="dcterms:W3CDTF">2026-02-26T10:20:00Z</dcterms:modified>
  <cp:category/>
</cp:coreProperties>
</file>