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C8DD" w14:textId="77777777" w:rsidR="007925A9" w:rsidRPr="00CB5A24" w:rsidRDefault="00CB5A24" w:rsidP="00CB5A24">
      <w:pPr>
        <w:jc w:val="center"/>
        <w:rPr>
          <w:rFonts w:ascii="Times New Roman" w:hAnsi="Times New Roman" w:cs="Times New Roman"/>
          <w:b/>
          <w:bCs/>
          <w:sz w:val="40"/>
          <w:szCs w:val="40"/>
          <w:u w:val="single"/>
        </w:rPr>
      </w:pPr>
      <w:r w:rsidRPr="00CB5A24">
        <w:rPr>
          <w:rFonts w:ascii="Times New Roman" w:hAnsi="Times New Roman" w:cs="Times New Roman"/>
          <w:b/>
          <w:bCs/>
          <w:sz w:val="40"/>
          <w:szCs w:val="40"/>
          <w:u w:val="single"/>
        </w:rPr>
        <w:t>Hands-On Assessment</w:t>
      </w:r>
    </w:p>
    <w:p w14:paraId="5172B388" w14:textId="77777777" w:rsidR="00CB5A24" w:rsidRDefault="00CB5A24" w:rsidP="00CB5A24">
      <w:pPr>
        <w:jc w:val="center"/>
        <w:rPr>
          <w:rFonts w:ascii="Times New Roman" w:hAnsi="Times New Roman" w:cs="Times New Roman"/>
          <w:b/>
          <w:bCs/>
          <w:sz w:val="40"/>
          <w:szCs w:val="40"/>
          <w:u w:val="single"/>
        </w:rPr>
      </w:pPr>
      <w:r w:rsidRPr="00CB5A24">
        <w:rPr>
          <w:rFonts w:ascii="Times New Roman" w:hAnsi="Times New Roman" w:cs="Times New Roman"/>
          <w:b/>
          <w:bCs/>
          <w:sz w:val="40"/>
          <w:szCs w:val="40"/>
          <w:u w:val="single"/>
        </w:rPr>
        <w:t>ML</w:t>
      </w:r>
    </w:p>
    <w:p w14:paraId="385E3BCD" w14:textId="77777777" w:rsidR="00CB5A24" w:rsidRDefault="00CB5A24" w:rsidP="00CB5A24">
      <w:pPr>
        <w:rPr>
          <w:rFonts w:ascii="Times New Roman" w:hAnsi="Times New Roman" w:cs="Times New Roman"/>
          <w:b/>
          <w:bCs/>
          <w:sz w:val="40"/>
          <w:szCs w:val="40"/>
          <w:u w:val="single"/>
        </w:rPr>
      </w:pPr>
      <w:r>
        <w:rPr>
          <w:rFonts w:ascii="Times New Roman" w:hAnsi="Times New Roman" w:cs="Times New Roman"/>
          <w:b/>
          <w:bCs/>
          <w:sz w:val="40"/>
          <w:szCs w:val="40"/>
          <w:u w:val="single"/>
        </w:rPr>
        <w:t>Solution:</w:t>
      </w:r>
    </w:p>
    <w:p w14:paraId="122907AF" w14:textId="77777777" w:rsidR="00CB5A24" w:rsidRPr="00CB5A24" w:rsidRDefault="00CB5A24" w:rsidP="00CB5A24">
      <w:pPr>
        <w:rPr>
          <w:sz w:val="36"/>
          <w:szCs w:val="36"/>
          <w:u w:val="single"/>
        </w:rPr>
      </w:pPr>
      <w:r w:rsidRPr="00CB5A24">
        <w:rPr>
          <w:sz w:val="36"/>
          <w:szCs w:val="36"/>
          <w:u w:val="single"/>
        </w:rPr>
        <w:t>Workspace Created:</w:t>
      </w:r>
    </w:p>
    <w:p w14:paraId="4B1880BE" w14:textId="77777777" w:rsidR="00CB5A24" w:rsidRDefault="00CB5A24" w:rsidP="00CB5A24">
      <w:r>
        <w:rPr>
          <w:noProof/>
        </w:rPr>
        <w:drawing>
          <wp:inline distT="0" distB="0" distL="0" distR="0" wp14:anchorId="62EC434D" wp14:editId="1CDECE72">
            <wp:extent cx="5943600" cy="294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inline>
        </w:drawing>
      </w:r>
    </w:p>
    <w:p w14:paraId="060FCD66" w14:textId="77777777" w:rsidR="00CB5A24" w:rsidRPr="00CB5A24" w:rsidRDefault="00CB5A24" w:rsidP="00CB5A24">
      <w:pPr>
        <w:rPr>
          <w:b/>
          <w:bCs/>
          <w:sz w:val="28"/>
          <w:szCs w:val="28"/>
          <w:u w:val="single"/>
        </w:rPr>
      </w:pPr>
      <w:r w:rsidRPr="00CB5A24">
        <w:rPr>
          <w:b/>
          <w:bCs/>
          <w:sz w:val="28"/>
          <w:szCs w:val="28"/>
          <w:u w:val="single"/>
        </w:rPr>
        <w:t>Compute Cluster</w:t>
      </w:r>
    </w:p>
    <w:p w14:paraId="27476366" w14:textId="77777777" w:rsidR="00CB5A24" w:rsidRDefault="00CB5A24" w:rsidP="00CB5A24">
      <w:r>
        <w:rPr>
          <w:noProof/>
        </w:rPr>
        <w:drawing>
          <wp:inline distT="0" distB="0" distL="0" distR="0" wp14:anchorId="2AA2AD5A" wp14:editId="3DE1298A">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8BD135F" w14:textId="77777777" w:rsidR="00CB5A24" w:rsidRPr="00CB5A24" w:rsidRDefault="00CB5A24" w:rsidP="00CB5A24">
      <w:pPr>
        <w:rPr>
          <w:rFonts w:ascii="Times New Roman" w:hAnsi="Times New Roman" w:cs="Times New Roman"/>
          <w:b/>
          <w:bCs/>
          <w:sz w:val="28"/>
          <w:szCs w:val="28"/>
          <w:u w:val="single"/>
        </w:rPr>
      </w:pPr>
      <w:proofErr w:type="spellStart"/>
      <w:r w:rsidRPr="00CB5A24">
        <w:rPr>
          <w:rFonts w:ascii="Times New Roman" w:hAnsi="Times New Roman" w:cs="Times New Roman"/>
          <w:b/>
          <w:bCs/>
          <w:sz w:val="28"/>
          <w:szCs w:val="28"/>
          <w:u w:val="single"/>
        </w:rPr>
        <w:lastRenderedPageBreak/>
        <w:t>DataSet</w:t>
      </w:r>
      <w:proofErr w:type="spellEnd"/>
      <w:r w:rsidRPr="00CB5A24">
        <w:rPr>
          <w:rFonts w:ascii="Times New Roman" w:hAnsi="Times New Roman" w:cs="Times New Roman"/>
          <w:b/>
          <w:bCs/>
          <w:sz w:val="28"/>
          <w:szCs w:val="28"/>
          <w:u w:val="single"/>
        </w:rPr>
        <w:t xml:space="preserve"> Created and Loaded</w:t>
      </w:r>
    </w:p>
    <w:p w14:paraId="089D231E" w14:textId="77777777" w:rsidR="00CB5A24" w:rsidRDefault="00CB5A24" w:rsidP="00CB5A24">
      <w:r>
        <w:rPr>
          <w:noProof/>
        </w:rPr>
        <w:drawing>
          <wp:inline distT="0" distB="0" distL="0" distR="0" wp14:anchorId="020376CB" wp14:editId="59F0ED30">
            <wp:extent cx="5943600" cy="3254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73C5BFE9" w14:textId="77777777" w:rsidR="00C7536C" w:rsidRDefault="00C7536C" w:rsidP="00CB5A24"/>
    <w:p w14:paraId="7B8C271D" w14:textId="55DE3417" w:rsidR="00C7536C" w:rsidRPr="001A10DF" w:rsidRDefault="00C7536C" w:rsidP="00CB5A24">
      <w:pPr>
        <w:rPr>
          <w:rFonts w:ascii="Times New Roman" w:hAnsi="Times New Roman" w:cs="Times New Roman"/>
          <w:b/>
          <w:bCs/>
          <w:sz w:val="30"/>
          <w:szCs w:val="30"/>
          <w:u w:val="single"/>
        </w:rPr>
      </w:pPr>
      <w:r w:rsidRPr="001A10DF">
        <w:rPr>
          <w:rFonts w:ascii="Times New Roman" w:hAnsi="Times New Roman" w:cs="Times New Roman"/>
          <w:b/>
          <w:bCs/>
          <w:sz w:val="30"/>
          <w:szCs w:val="30"/>
          <w:u w:val="single"/>
        </w:rPr>
        <w:t xml:space="preserve">Cleaning Missing Data and </w:t>
      </w:r>
      <w:proofErr w:type="spellStart"/>
      <w:r w:rsidR="001A10DF" w:rsidRPr="001A10DF">
        <w:rPr>
          <w:rFonts w:ascii="Times New Roman" w:hAnsi="Times New Roman" w:cs="Times New Roman"/>
          <w:b/>
          <w:bCs/>
          <w:sz w:val="30"/>
          <w:szCs w:val="30"/>
          <w:u w:val="single"/>
        </w:rPr>
        <w:t>Spliting</w:t>
      </w:r>
      <w:proofErr w:type="spellEnd"/>
    </w:p>
    <w:p w14:paraId="0730F3AF" w14:textId="41B9EFC5" w:rsidR="00C7536C" w:rsidRDefault="00756FF0" w:rsidP="00CB5A24">
      <w:r w:rsidRPr="00756FF0">
        <w:rPr>
          <w:noProof/>
        </w:rPr>
        <w:drawing>
          <wp:inline distT="0" distB="0" distL="0" distR="0" wp14:anchorId="15303FE5" wp14:editId="3B0F9BE5">
            <wp:extent cx="5943600" cy="3295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5015"/>
                    </a:xfrm>
                    <a:prstGeom prst="rect">
                      <a:avLst/>
                    </a:prstGeom>
                  </pic:spPr>
                </pic:pic>
              </a:graphicData>
            </a:graphic>
          </wp:inline>
        </w:drawing>
      </w:r>
    </w:p>
    <w:p w14:paraId="0467E069" w14:textId="77777777" w:rsidR="00756FF0" w:rsidRDefault="00756FF0" w:rsidP="00CB5A24"/>
    <w:p w14:paraId="6E2AF198" w14:textId="77777777" w:rsidR="00756FF0" w:rsidRDefault="00756FF0" w:rsidP="00CB5A24"/>
    <w:p w14:paraId="29308713" w14:textId="5FCECC07" w:rsidR="00D9702F" w:rsidRPr="00432DF6" w:rsidRDefault="00D9702F" w:rsidP="00CB5A24">
      <w:pPr>
        <w:rPr>
          <w:rFonts w:ascii="Times New Roman" w:hAnsi="Times New Roman" w:cs="Times New Roman"/>
          <w:b/>
          <w:bCs/>
          <w:sz w:val="30"/>
          <w:szCs w:val="30"/>
          <w:u w:val="single"/>
        </w:rPr>
      </w:pPr>
      <w:r w:rsidRPr="00432DF6">
        <w:rPr>
          <w:rFonts w:ascii="Times New Roman" w:hAnsi="Times New Roman" w:cs="Times New Roman"/>
          <w:b/>
          <w:bCs/>
          <w:sz w:val="30"/>
          <w:szCs w:val="30"/>
          <w:u w:val="single"/>
        </w:rPr>
        <w:lastRenderedPageBreak/>
        <w:t xml:space="preserve">Training </w:t>
      </w:r>
      <w:r w:rsidR="00432DF6" w:rsidRPr="00432DF6">
        <w:rPr>
          <w:rFonts w:ascii="Times New Roman" w:hAnsi="Times New Roman" w:cs="Times New Roman"/>
          <w:b/>
          <w:bCs/>
          <w:sz w:val="30"/>
          <w:szCs w:val="30"/>
          <w:u w:val="single"/>
        </w:rPr>
        <w:t>the Dataset</w:t>
      </w:r>
    </w:p>
    <w:p w14:paraId="47509BBE" w14:textId="026627F8" w:rsidR="00756FF0" w:rsidRDefault="00D9702F" w:rsidP="00CB5A24">
      <w:r w:rsidRPr="00D9702F">
        <w:rPr>
          <w:noProof/>
        </w:rPr>
        <w:drawing>
          <wp:inline distT="0" distB="0" distL="0" distR="0" wp14:anchorId="241809C5" wp14:editId="77247E3A">
            <wp:extent cx="59436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5005"/>
                    </a:xfrm>
                    <a:prstGeom prst="rect">
                      <a:avLst/>
                    </a:prstGeom>
                  </pic:spPr>
                </pic:pic>
              </a:graphicData>
            </a:graphic>
          </wp:inline>
        </w:drawing>
      </w:r>
    </w:p>
    <w:p w14:paraId="3C85CEF3" w14:textId="77777777" w:rsidR="00FE235D" w:rsidRDefault="00FE235D" w:rsidP="00CB5A24"/>
    <w:p w14:paraId="4C4221EC" w14:textId="3A8196EC" w:rsidR="00FE235D" w:rsidRDefault="00FB598A" w:rsidP="00CB5A24">
      <w:r w:rsidRPr="00FB598A">
        <w:rPr>
          <w:noProof/>
        </w:rPr>
        <w:drawing>
          <wp:inline distT="0" distB="0" distL="0" distR="0" wp14:anchorId="1887A11F" wp14:editId="738804F9">
            <wp:extent cx="5943600" cy="3573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3145"/>
                    </a:xfrm>
                    <a:prstGeom prst="rect">
                      <a:avLst/>
                    </a:prstGeom>
                  </pic:spPr>
                </pic:pic>
              </a:graphicData>
            </a:graphic>
          </wp:inline>
        </w:drawing>
      </w:r>
    </w:p>
    <w:p w14:paraId="7A6ABCCD" w14:textId="77777777" w:rsidR="00432DF6" w:rsidRDefault="00432DF6" w:rsidP="00CB5A24"/>
    <w:p w14:paraId="6FE1E7A9" w14:textId="77777777" w:rsidR="00F107B2" w:rsidRDefault="00F107B2" w:rsidP="00CB5A24">
      <w:pPr>
        <w:rPr>
          <w:rFonts w:ascii="Times New Roman" w:hAnsi="Times New Roman" w:cs="Times New Roman"/>
          <w:b/>
          <w:bCs/>
          <w:sz w:val="32"/>
          <w:szCs w:val="32"/>
          <w:u w:val="single"/>
        </w:rPr>
      </w:pPr>
    </w:p>
    <w:p w14:paraId="6557F6EC" w14:textId="3403176F" w:rsidR="00FE235D" w:rsidRPr="00FE235D" w:rsidRDefault="00F107B2" w:rsidP="00CB5A24">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Model Development </w:t>
      </w:r>
      <w:r w:rsidR="00FE235D" w:rsidRPr="00FE235D">
        <w:rPr>
          <w:rFonts w:ascii="Times New Roman" w:hAnsi="Times New Roman" w:cs="Times New Roman"/>
          <w:b/>
          <w:bCs/>
          <w:sz w:val="32"/>
          <w:szCs w:val="32"/>
          <w:u w:val="single"/>
        </w:rPr>
        <w:t>Final Implementation</w:t>
      </w:r>
    </w:p>
    <w:p w14:paraId="0F58F644" w14:textId="1C3020B9" w:rsidR="00CB5A24" w:rsidRDefault="0026430B" w:rsidP="00CB5A24">
      <w:r>
        <w:rPr>
          <w:noProof/>
        </w:rPr>
        <w:drawing>
          <wp:inline distT="0" distB="0" distL="0" distR="0" wp14:anchorId="4ED8D70C" wp14:editId="2DACF757">
            <wp:extent cx="5577840" cy="28346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15" t="15540" r="1539" b="8153"/>
                    <a:stretch/>
                  </pic:blipFill>
                  <pic:spPr bwMode="auto">
                    <a:xfrm>
                      <a:off x="0" y="0"/>
                      <a:ext cx="557784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22040542" w14:textId="77777777" w:rsidR="005F0453" w:rsidRDefault="005F0453" w:rsidP="00CB5A24">
      <w:pPr>
        <w:rPr>
          <w:b/>
          <w:bCs/>
          <w:noProof/>
          <w:sz w:val="28"/>
          <w:szCs w:val="28"/>
        </w:rPr>
      </w:pPr>
    </w:p>
    <w:p w14:paraId="7D64118D" w14:textId="4A971B6D" w:rsidR="005F0453" w:rsidRDefault="005F0453" w:rsidP="00CB5A24">
      <w:r w:rsidRPr="000A5B31">
        <w:rPr>
          <w:b/>
          <w:bCs/>
          <w:noProof/>
          <w:sz w:val="28"/>
          <w:szCs w:val="28"/>
        </w:rPr>
        <w:drawing>
          <wp:inline distT="0" distB="0" distL="0" distR="0" wp14:anchorId="1938F98C" wp14:editId="19897D42">
            <wp:extent cx="4895850" cy="2923540"/>
            <wp:effectExtent l="0" t="0" r="0" b="0"/>
            <wp:docPr id="93206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2842" name="Picture 1" descr="A screenshot of a computer&#10;&#10;Description automatically generated"/>
                    <pic:cNvPicPr/>
                  </pic:nvPicPr>
                  <pic:blipFill rotWithShape="1">
                    <a:blip r:embed="rId17"/>
                    <a:srcRect l="17628" t="16200"/>
                    <a:stretch/>
                  </pic:blipFill>
                  <pic:spPr bwMode="auto">
                    <a:xfrm>
                      <a:off x="0" y="0"/>
                      <a:ext cx="4895850" cy="2923540"/>
                    </a:xfrm>
                    <a:prstGeom prst="rect">
                      <a:avLst/>
                    </a:prstGeom>
                    <a:ln>
                      <a:noFill/>
                    </a:ln>
                    <a:extLst>
                      <a:ext uri="{53640926-AAD7-44D8-BBD7-CCE9431645EC}">
                        <a14:shadowObscured xmlns:a14="http://schemas.microsoft.com/office/drawing/2010/main"/>
                      </a:ext>
                    </a:extLst>
                  </pic:spPr>
                </pic:pic>
              </a:graphicData>
            </a:graphic>
          </wp:inline>
        </w:drawing>
      </w:r>
    </w:p>
    <w:p w14:paraId="588C4BD0" w14:textId="77777777" w:rsidR="005F0453" w:rsidRDefault="005F0453" w:rsidP="00CB5A24">
      <w:pPr>
        <w:rPr>
          <w:b/>
          <w:bCs/>
          <w:noProof/>
          <w:sz w:val="28"/>
          <w:szCs w:val="28"/>
        </w:rPr>
      </w:pPr>
    </w:p>
    <w:p w14:paraId="4B7824AC" w14:textId="77777777" w:rsidR="00AB539C" w:rsidRDefault="00AB539C" w:rsidP="00CB5A24">
      <w:pPr>
        <w:rPr>
          <w:b/>
          <w:bCs/>
          <w:noProof/>
          <w:sz w:val="28"/>
          <w:szCs w:val="28"/>
        </w:rPr>
      </w:pPr>
    </w:p>
    <w:p w14:paraId="34B28BF6" w14:textId="33E3F699" w:rsidR="00F107B2" w:rsidRDefault="005F0453" w:rsidP="00CB5A24">
      <w:r w:rsidRPr="000A5B31">
        <w:rPr>
          <w:b/>
          <w:bCs/>
          <w:noProof/>
          <w:sz w:val="28"/>
          <w:szCs w:val="28"/>
        </w:rPr>
        <w:lastRenderedPageBreak/>
        <w:drawing>
          <wp:inline distT="0" distB="0" distL="0" distR="0" wp14:anchorId="6DAA01FF" wp14:editId="3F6C2C15">
            <wp:extent cx="4832350" cy="2488321"/>
            <wp:effectExtent l="0" t="0" r="6350" b="7620"/>
            <wp:docPr id="10555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9128" name=""/>
                    <pic:cNvPicPr/>
                  </pic:nvPicPr>
                  <pic:blipFill rotWithShape="1">
                    <a:blip r:embed="rId18"/>
                    <a:srcRect l="18697" t="28493"/>
                    <a:stretch/>
                  </pic:blipFill>
                  <pic:spPr bwMode="auto">
                    <a:xfrm>
                      <a:off x="0" y="0"/>
                      <a:ext cx="4832350" cy="2488321"/>
                    </a:xfrm>
                    <a:prstGeom prst="rect">
                      <a:avLst/>
                    </a:prstGeom>
                    <a:ln>
                      <a:noFill/>
                    </a:ln>
                    <a:extLst>
                      <a:ext uri="{53640926-AAD7-44D8-BBD7-CCE9431645EC}">
                        <a14:shadowObscured xmlns:a14="http://schemas.microsoft.com/office/drawing/2010/main"/>
                      </a:ext>
                    </a:extLst>
                  </pic:spPr>
                </pic:pic>
              </a:graphicData>
            </a:graphic>
          </wp:inline>
        </w:drawing>
      </w:r>
    </w:p>
    <w:p w14:paraId="3EDFA578" w14:textId="2A3BA584" w:rsidR="00F107B2" w:rsidRPr="00D11FC0" w:rsidRDefault="00F107B2" w:rsidP="00CB5A24">
      <w:pPr>
        <w:rPr>
          <w:b/>
          <w:bCs/>
          <w:sz w:val="30"/>
          <w:szCs w:val="30"/>
          <w:u w:val="single"/>
        </w:rPr>
      </w:pPr>
      <w:proofErr w:type="spellStart"/>
      <w:r w:rsidRPr="00D11FC0">
        <w:rPr>
          <w:b/>
          <w:bCs/>
          <w:sz w:val="30"/>
          <w:szCs w:val="30"/>
          <w:u w:val="single"/>
        </w:rPr>
        <w:t>HyperParameter</w:t>
      </w:r>
      <w:proofErr w:type="spellEnd"/>
      <w:r w:rsidRPr="00D11FC0">
        <w:rPr>
          <w:b/>
          <w:bCs/>
          <w:sz w:val="30"/>
          <w:szCs w:val="30"/>
          <w:u w:val="single"/>
        </w:rPr>
        <w:t xml:space="preserve"> </w:t>
      </w:r>
      <w:proofErr w:type="spellStart"/>
      <w:r w:rsidRPr="00D11FC0">
        <w:rPr>
          <w:b/>
          <w:bCs/>
          <w:sz w:val="30"/>
          <w:szCs w:val="30"/>
          <w:u w:val="single"/>
        </w:rPr>
        <w:t>Tuining</w:t>
      </w:r>
      <w:proofErr w:type="spellEnd"/>
    </w:p>
    <w:p w14:paraId="42DA4F67" w14:textId="71472E4D" w:rsidR="00F107B2" w:rsidRDefault="00F107B2" w:rsidP="00CB5A24">
      <w:r w:rsidRPr="00FB598A">
        <w:rPr>
          <w:noProof/>
        </w:rPr>
        <w:drawing>
          <wp:inline distT="0" distB="0" distL="0" distR="0" wp14:anchorId="41056C20" wp14:editId="32A8D0FE">
            <wp:extent cx="5943600" cy="3573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3145"/>
                    </a:xfrm>
                    <a:prstGeom prst="rect">
                      <a:avLst/>
                    </a:prstGeom>
                  </pic:spPr>
                </pic:pic>
              </a:graphicData>
            </a:graphic>
          </wp:inline>
        </w:drawing>
      </w:r>
    </w:p>
    <w:p w14:paraId="6789AF39" w14:textId="77777777" w:rsidR="00DB1BF3" w:rsidRDefault="00DB1BF3" w:rsidP="00CB5A24">
      <w:pPr>
        <w:rPr>
          <w:b/>
          <w:bCs/>
          <w:noProof/>
          <w:sz w:val="28"/>
          <w:szCs w:val="28"/>
        </w:rPr>
      </w:pPr>
    </w:p>
    <w:p w14:paraId="52C82533" w14:textId="3EAF562C" w:rsidR="00DB1BF3" w:rsidRDefault="00DB1BF3" w:rsidP="00CB5A24">
      <w:r w:rsidRPr="000A5B31">
        <w:rPr>
          <w:b/>
          <w:bCs/>
          <w:noProof/>
          <w:sz w:val="28"/>
          <w:szCs w:val="28"/>
        </w:rPr>
        <w:lastRenderedPageBreak/>
        <w:drawing>
          <wp:inline distT="0" distB="0" distL="0" distR="0" wp14:anchorId="5C012070" wp14:editId="15176CA3">
            <wp:extent cx="4914900" cy="2908300"/>
            <wp:effectExtent l="0" t="0" r="0" b="6350"/>
            <wp:docPr id="2044522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2203" name="Picture 1" descr="A screenshot of a computer&#10;&#10;Description automatically generated"/>
                    <pic:cNvPicPr/>
                  </pic:nvPicPr>
                  <pic:blipFill rotWithShape="1">
                    <a:blip r:embed="rId19"/>
                    <a:srcRect l="17308" t="16270"/>
                    <a:stretch/>
                  </pic:blipFill>
                  <pic:spPr bwMode="auto">
                    <a:xfrm>
                      <a:off x="0" y="0"/>
                      <a:ext cx="4914900" cy="2908300"/>
                    </a:xfrm>
                    <a:prstGeom prst="rect">
                      <a:avLst/>
                    </a:prstGeom>
                    <a:ln>
                      <a:noFill/>
                    </a:ln>
                    <a:extLst>
                      <a:ext uri="{53640926-AAD7-44D8-BBD7-CCE9431645EC}">
                        <a14:shadowObscured xmlns:a14="http://schemas.microsoft.com/office/drawing/2010/main"/>
                      </a:ext>
                    </a:extLst>
                  </pic:spPr>
                </pic:pic>
              </a:graphicData>
            </a:graphic>
          </wp:inline>
        </w:drawing>
      </w:r>
    </w:p>
    <w:p w14:paraId="7E9BCCCA" w14:textId="3A0C5AC4" w:rsidR="00561F3D" w:rsidRDefault="00561F3D" w:rsidP="00CB5A24"/>
    <w:p w14:paraId="0702F4F0" w14:textId="67D6F80B" w:rsidR="00561F3D" w:rsidRDefault="00561F3D" w:rsidP="00CB5A24">
      <w:pPr>
        <w:rPr>
          <w:rFonts w:ascii="Times New Roman" w:hAnsi="Times New Roman" w:cs="Times New Roman"/>
          <w:sz w:val="32"/>
          <w:szCs w:val="32"/>
        </w:rPr>
      </w:pPr>
      <w:r w:rsidRPr="00561F3D">
        <w:rPr>
          <w:rFonts w:ascii="Times New Roman" w:hAnsi="Times New Roman" w:cs="Times New Roman"/>
          <w:sz w:val="32"/>
          <w:szCs w:val="32"/>
        </w:rPr>
        <w:t>Solutions:</w:t>
      </w:r>
    </w:p>
    <w:p w14:paraId="3D5ADA61" w14:textId="77777777" w:rsidR="00561F3D" w:rsidRPr="00561F3D" w:rsidRDefault="00561F3D" w:rsidP="00561F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sz w:val="24"/>
          <w:szCs w:val="24"/>
        </w:rPr>
        <w:t>What are the key steps involved in preparing the dataset for training a machine learning model using Azure Machine Learning? Briefly explain each step.</w:t>
      </w:r>
    </w:p>
    <w:p w14:paraId="61788DBC" w14:textId="77777777" w:rsidR="00561F3D" w:rsidRPr="00561F3D" w:rsidRDefault="00561F3D" w:rsidP="00561F3D">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561F3D">
        <w:rPr>
          <w:rFonts w:ascii="Times New Roman" w:eastAsia="Times New Roman" w:hAnsi="Times New Roman" w:cs="Times New Roman"/>
          <w:sz w:val="24"/>
          <w:szCs w:val="24"/>
        </w:rPr>
        <w:t>Ans :</w:t>
      </w:r>
      <w:proofErr w:type="gramEnd"/>
      <w:r w:rsidRPr="00561F3D">
        <w:rPr>
          <w:rFonts w:ascii="Times New Roman" w:eastAsia="Times New Roman" w:hAnsi="Times New Roman" w:cs="Times New Roman"/>
          <w:sz w:val="24"/>
          <w:szCs w:val="24"/>
        </w:rPr>
        <w:t xml:space="preserve">  Preparing a dataset for training a machine learning model using Azure Machine Learning involves several key steps. Below are the steps </w:t>
      </w:r>
      <w:proofErr w:type="gramStart"/>
      <w:r w:rsidRPr="00561F3D">
        <w:rPr>
          <w:rFonts w:ascii="Times New Roman" w:eastAsia="Times New Roman" w:hAnsi="Times New Roman" w:cs="Times New Roman"/>
          <w:sz w:val="24"/>
          <w:szCs w:val="24"/>
        </w:rPr>
        <w:t>mentioned :</w:t>
      </w:r>
      <w:proofErr w:type="gramEnd"/>
    </w:p>
    <w:p w14:paraId="68E23E9C"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Collection</w:t>
      </w:r>
      <w:r w:rsidRPr="00561F3D">
        <w:rPr>
          <w:rFonts w:ascii="Times New Roman" w:eastAsia="Times New Roman" w:hAnsi="Times New Roman" w:cs="Times New Roman"/>
          <w:sz w:val="24"/>
          <w:szCs w:val="24"/>
        </w:rPr>
        <w:t>: Gather the raw data from various sources, such as databases, files, APIs, or external datasets. Ensure that the data is comprehensive and representative of the problem you want to solve.</w:t>
      </w:r>
    </w:p>
    <w:p w14:paraId="4A88D44B"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Cleaning</w:t>
      </w:r>
      <w:r w:rsidRPr="00561F3D">
        <w:rPr>
          <w:rFonts w:ascii="Times New Roman" w:eastAsia="Times New Roman" w:hAnsi="Times New Roman" w:cs="Times New Roman"/>
          <w:sz w:val="24"/>
          <w:szCs w:val="24"/>
        </w:rPr>
        <w:t>: Clean the data to remove errors, inconsistencies, missing values, and outliers. This step is essential to ensure that the data is of high quality and suitable for training a machine learning model.</w:t>
      </w:r>
    </w:p>
    <w:p w14:paraId="7E45111E"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Exploration</w:t>
      </w:r>
      <w:r w:rsidRPr="00561F3D">
        <w:rPr>
          <w:rFonts w:ascii="Times New Roman" w:eastAsia="Times New Roman" w:hAnsi="Times New Roman" w:cs="Times New Roman"/>
          <w:sz w:val="24"/>
          <w:szCs w:val="24"/>
        </w:rPr>
        <w:t>: Perform exploratory data analysis (EDA) to gain insights into the dataset's characteristics. Visualizations and statistical summaries can help you understand the data distribution, correlations, and patterns.</w:t>
      </w:r>
    </w:p>
    <w:p w14:paraId="3AAE9DDD"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Feature Engineering</w:t>
      </w:r>
      <w:r w:rsidRPr="00561F3D">
        <w:rPr>
          <w:rFonts w:ascii="Times New Roman" w:eastAsia="Times New Roman" w:hAnsi="Times New Roman" w:cs="Times New Roman"/>
          <w:sz w:val="24"/>
          <w:szCs w:val="24"/>
        </w:rPr>
        <w:t>: Create relevant features or transform existing ones to improve the model's performance. This step may involve encoding categorical variables, scaling numeric features, or generating new features from the existing ones.</w:t>
      </w:r>
    </w:p>
    <w:p w14:paraId="57EB0BC3"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Splitting</w:t>
      </w:r>
      <w:r w:rsidRPr="00561F3D">
        <w:rPr>
          <w:rFonts w:ascii="Times New Roman" w:eastAsia="Times New Roman" w:hAnsi="Times New Roman" w:cs="Times New Roman"/>
          <w:sz w:val="24"/>
          <w:szCs w:val="24"/>
        </w:rPr>
        <w:t>: Divide the dataset into three subsets: training, validation, and testing. The training set is used to train the model, the validation set helps tune hyperparameters, and the testing set evaluates the model's generalization performance.</w:t>
      </w:r>
    </w:p>
    <w:p w14:paraId="6F2F27EE"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Preprocessing</w:t>
      </w:r>
      <w:r w:rsidRPr="00561F3D">
        <w:rPr>
          <w:rFonts w:ascii="Times New Roman" w:eastAsia="Times New Roman" w:hAnsi="Times New Roman" w:cs="Times New Roman"/>
          <w:sz w:val="24"/>
          <w:szCs w:val="24"/>
        </w:rPr>
        <w:t>: Apply preprocessing techniques like normalization, standardization, or dimensionality reduction to make the data suitable for machine learning algorithms. This step ensures that all features have similar scales and that the data is in the right format.</w:t>
      </w:r>
    </w:p>
    <w:p w14:paraId="7F1BCB78"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lastRenderedPageBreak/>
        <w:t>Data Transformation</w:t>
      </w:r>
      <w:r w:rsidRPr="00561F3D">
        <w:rPr>
          <w:rFonts w:ascii="Times New Roman" w:eastAsia="Times New Roman" w:hAnsi="Times New Roman" w:cs="Times New Roman"/>
          <w:sz w:val="24"/>
          <w:szCs w:val="24"/>
        </w:rPr>
        <w:t>: Depending on the specific ML algorithms used, you may need to transform the data into a specific format, such as one-hot encoding for categorical variables or sequence data for deep learning models.</w:t>
      </w:r>
    </w:p>
    <w:p w14:paraId="6859BE17"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Pipeline</w:t>
      </w:r>
      <w:r w:rsidRPr="00561F3D">
        <w:rPr>
          <w:rFonts w:ascii="Times New Roman" w:eastAsia="Times New Roman" w:hAnsi="Times New Roman" w:cs="Times New Roman"/>
          <w:sz w:val="24"/>
          <w:szCs w:val="24"/>
        </w:rPr>
        <w:t>: Create a data pipeline that automates data preprocessing and transformation steps. Azure Machine Learning provides tools like Azure Machine Learning Dataflows to streamline this process.</w:t>
      </w:r>
    </w:p>
    <w:p w14:paraId="55DE702A"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Versioning</w:t>
      </w:r>
      <w:r w:rsidRPr="00561F3D">
        <w:rPr>
          <w:rFonts w:ascii="Times New Roman" w:eastAsia="Times New Roman" w:hAnsi="Times New Roman" w:cs="Times New Roman"/>
          <w:sz w:val="24"/>
          <w:szCs w:val="24"/>
        </w:rPr>
        <w:t>: Track and manage different versions of your dataset to maintain reproducibility and traceability. Azure Machine Learning allows you to version datasets, making it easier to keep track of changes.</w:t>
      </w:r>
    </w:p>
    <w:p w14:paraId="5181E61B" w14:textId="77777777" w:rsidR="00561F3D" w:rsidRPr="00561F3D" w:rsidRDefault="00561F3D" w:rsidP="00561F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Data Uploading</w:t>
      </w:r>
      <w:r w:rsidRPr="00561F3D">
        <w:rPr>
          <w:rFonts w:ascii="Times New Roman" w:eastAsia="Times New Roman" w:hAnsi="Times New Roman" w:cs="Times New Roman"/>
          <w:sz w:val="24"/>
          <w:szCs w:val="24"/>
        </w:rPr>
        <w:t>: Upload the preprocessed dataset to Azure Machine Learning's storage or workspace, making it accessible for model training and experimentation.</w:t>
      </w:r>
    </w:p>
    <w:p w14:paraId="69951CA3" w14:textId="4FA5A637" w:rsid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p>
    <w:p w14:paraId="20E6660C" w14:textId="62D45055" w:rsid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 W</w:t>
      </w:r>
      <w:r>
        <w:t>hy is it important to split the dataset into training and testing sets when developing a machine learning model? How does this help in model evaluation?</w:t>
      </w:r>
    </w:p>
    <w:p w14:paraId="029AAA05" w14:textId="11B5E136" w:rsid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30336728" w14:textId="18787D19" w:rsidR="00561F3D" w:rsidRPr="00561F3D" w:rsidRDefault="00561F3D" w:rsidP="00561F3D">
      <w:pPr>
        <w:spacing w:before="100" w:beforeAutospacing="1" w:after="100" w:afterAutospacing="1" w:line="240" w:lineRule="auto"/>
        <w:ind w:left="360"/>
        <w:rPr>
          <w:rFonts w:ascii="Times New Roman" w:eastAsia="Times New Roman" w:hAnsi="Times New Roman" w:cs="Times New Roman"/>
          <w:sz w:val="24"/>
          <w:szCs w:val="24"/>
        </w:rPr>
      </w:pPr>
      <w:r w:rsidRPr="00561F3D">
        <w:rPr>
          <w:rFonts w:ascii="Times New Roman" w:eastAsia="Times New Roman" w:hAnsi="Times New Roman" w:cs="Times New Roman"/>
          <w:sz w:val="24"/>
          <w:szCs w:val="24"/>
        </w:rPr>
        <w:t>Splitting the dataset into training and testing sets is a fundamental step in developing a machine learning model, and it serves several important purposes in model development and evaluation:</w:t>
      </w:r>
    </w:p>
    <w:p w14:paraId="3F092998" w14:textId="77777777" w:rsidR="00561F3D" w:rsidRPr="00561F3D" w:rsidRDefault="00561F3D" w:rsidP="00561F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Model Evaluation</w:t>
      </w:r>
      <w:r w:rsidRPr="00561F3D">
        <w:rPr>
          <w:rFonts w:ascii="Times New Roman" w:eastAsia="Times New Roman" w:hAnsi="Times New Roman" w:cs="Times New Roman"/>
          <w:sz w:val="24"/>
          <w:szCs w:val="24"/>
        </w:rPr>
        <w:t>: It allows you to assess how well your machine learning model generalizes to new, unseen data. The model's primary goal is to make accurate predictions on data it hasn't seen during training, and the testing set simulates this real-world scenario.</w:t>
      </w:r>
    </w:p>
    <w:p w14:paraId="5D8D91AC" w14:textId="77777777" w:rsidR="00561F3D" w:rsidRPr="00561F3D" w:rsidRDefault="00561F3D" w:rsidP="00561F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Bias and Variance Evaluation</w:t>
      </w:r>
      <w:r w:rsidRPr="00561F3D">
        <w:rPr>
          <w:rFonts w:ascii="Times New Roman" w:eastAsia="Times New Roman" w:hAnsi="Times New Roman" w:cs="Times New Roman"/>
          <w:sz w:val="24"/>
          <w:szCs w:val="24"/>
        </w:rPr>
        <w:t>: By splitting the data, you can evaluate both bias and variance in your model. Bias refers to the error introduced by approximating a real-world problem, which may be complex, by a simplified model. Variance refers to the model's sensitivity to fluctuations in the training data.</w:t>
      </w:r>
    </w:p>
    <w:p w14:paraId="147FDFD8" w14:textId="240769F7" w:rsidR="00561F3D" w:rsidRDefault="00561F3D" w:rsidP="00CB5A24">
      <w:r>
        <w:rPr>
          <w:rFonts w:ascii="Times New Roman" w:hAnsi="Times New Roman" w:cs="Times New Roman"/>
          <w:sz w:val="32"/>
          <w:szCs w:val="32"/>
        </w:rPr>
        <w:t xml:space="preserve">Ques 3: </w:t>
      </w:r>
      <w:r>
        <w:t xml:space="preserve">Describe a machine learning algorithm suitable for predicting customer purchasing </w:t>
      </w:r>
      <w:proofErr w:type="spellStart"/>
      <w:r>
        <w:t>behaviour</w:t>
      </w:r>
      <w:proofErr w:type="spellEnd"/>
      <w:r>
        <w:t xml:space="preserve"> in the given scenario. Explain why you chose this algorithm.</w:t>
      </w:r>
    </w:p>
    <w:p w14:paraId="4B78F934" w14:textId="7AFD1CE0" w:rsidR="00561F3D" w:rsidRDefault="00561F3D" w:rsidP="00CB5A24"/>
    <w:p w14:paraId="64E36D07" w14:textId="77777777" w:rsidR="00561F3D" w:rsidRP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sz w:val="24"/>
          <w:szCs w:val="24"/>
        </w:rPr>
        <w:t>Linear regression is a widely used machine learning and statistical technique for a variety of       reasons, and it's important to understand its strengths and common use cases:</w:t>
      </w:r>
    </w:p>
    <w:p w14:paraId="03DA823C"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Simplicity</w:t>
      </w:r>
      <w:r w:rsidRPr="00561F3D">
        <w:rPr>
          <w:rFonts w:ascii="Times New Roman" w:eastAsia="Times New Roman" w:hAnsi="Times New Roman" w:cs="Times New Roman"/>
          <w:sz w:val="24"/>
          <w:szCs w:val="24"/>
        </w:rPr>
        <w:t>: Linear regression is one of the simplest and most interpretable machine learning algorithms. It's easy to understand and explain, making it accessible to both beginners and experts.</w:t>
      </w:r>
    </w:p>
    <w:p w14:paraId="70C2DF5B"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Predicting Continuous Values</w:t>
      </w:r>
      <w:r w:rsidRPr="00561F3D">
        <w:rPr>
          <w:rFonts w:ascii="Times New Roman" w:eastAsia="Times New Roman" w:hAnsi="Times New Roman" w:cs="Times New Roman"/>
          <w:sz w:val="24"/>
          <w:szCs w:val="24"/>
        </w:rPr>
        <w:t>: Linear regression is primarily used for regression tasks, where the goal is to predict a continuous numerical value. For example, it can be used to predict stock prices, housing prices, or temperature.</w:t>
      </w:r>
    </w:p>
    <w:p w14:paraId="7EFFA2A9"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lastRenderedPageBreak/>
        <w:t>Linear Relationships</w:t>
      </w:r>
      <w:r w:rsidRPr="00561F3D">
        <w:rPr>
          <w:rFonts w:ascii="Times New Roman" w:eastAsia="Times New Roman" w:hAnsi="Times New Roman" w:cs="Times New Roman"/>
          <w:sz w:val="24"/>
          <w:szCs w:val="24"/>
        </w:rPr>
        <w:t>: When there is a linear relationship between the input features and the target variable, linear regression can work quite effectively. It's particularly useful when there is a roughly linear trend in the data.</w:t>
      </w:r>
    </w:p>
    <w:p w14:paraId="3010304C"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Interpretability</w:t>
      </w:r>
      <w:r w:rsidRPr="00561F3D">
        <w:rPr>
          <w:rFonts w:ascii="Times New Roman" w:eastAsia="Times New Roman" w:hAnsi="Times New Roman" w:cs="Times New Roman"/>
          <w:sz w:val="24"/>
          <w:szCs w:val="24"/>
        </w:rPr>
        <w:t>: Linear regression provides interpretable coefficients for each feature, which allows you to understand the impact and significance of each feature on the target variable.</w:t>
      </w:r>
    </w:p>
    <w:p w14:paraId="781993AC"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Efficiency</w:t>
      </w:r>
      <w:r w:rsidRPr="00561F3D">
        <w:rPr>
          <w:rFonts w:ascii="Times New Roman" w:eastAsia="Times New Roman" w:hAnsi="Times New Roman" w:cs="Times New Roman"/>
          <w:sz w:val="24"/>
          <w:szCs w:val="24"/>
        </w:rPr>
        <w:t>: Linear regression is computationally efficient and can handle large datasets and high-dimensional feature spaces with relative ease. It doesn't require extensive computational resources, making it suitable for various applications.</w:t>
      </w:r>
    </w:p>
    <w:p w14:paraId="084312F1"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Feature Importance</w:t>
      </w:r>
      <w:r w:rsidRPr="00561F3D">
        <w:rPr>
          <w:rFonts w:ascii="Times New Roman" w:eastAsia="Times New Roman" w:hAnsi="Times New Roman" w:cs="Times New Roman"/>
          <w:sz w:val="24"/>
          <w:szCs w:val="24"/>
        </w:rPr>
        <w:t>: It can help identify which features are most important for predicting the target variable, which is valuable for feature selection and engineering in more complex models.</w:t>
      </w:r>
    </w:p>
    <w:p w14:paraId="103A58EF" w14:textId="77777777" w:rsidR="00561F3D" w:rsidRPr="00561F3D" w:rsidRDefault="00561F3D" w:rsidP="00561F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Regularization</w:t>
      </w:r>
      <w:r w:rsidRPr="00561F3D">
        <w:rPr>
          <w:rFonts w:ascii="Times New Roman" w:eastAsia="Times New Roman" w:hAnsi="Times New Roman" w:cs="Times New Roman"/>
          <w:sz w:val="24"/>
          <w:szCs w:val="24"/>
        </w:rPr>
        <w:t>: Regularized versions of linear regression, such as Ridge and Lasso regression, can handle multicollinearity (highly correlated features) and prevent overfitting.</w:t>
      </w:r>
    </w:p>
    <w:p w14:paraId="4EA31AB8" w14:textId="459BC92C" w:rsidR="00561F3D" w:rsidRDefault="00561F3D" w:rsidP="00CB5A24">
      <w:r>
        <w:t>Ques</w:t>
      </w:r>
      <w:r w:rsidR="001B5614">
        <w:t xml:space="preserve"> 4</w:t>
      </w:r>
      <w:r>
        <w:t>:</w:t>
      </w:r>
    </w:p>
    <w:p w14:paraId="2EFDB99B" w14:textId="6244F3E3" w:rsidR="00561F3D" w:rsidRDefault="00561F3D" w:rsidP="00CB5A24">
      <w:r>
        <w:t xml:space="preserve"> What is hyperparameter tuning, and why is it important in machine learning? Explain a technique used for hyperparameter tuning and its benefits.</w:t>
      </w:r>
    </w:p>
    <w:p w14:paraId="7317F666" w14:textId="44B6CE29" w:rsidR="00561F3D" w:rsidRDefault="00561F3D" w:rsidP="00CB5A24">
      <w:r>
        <w:t>Solution:</w:t>
      </w:r>
    </w:p>
    <w:p w14:paraId="53B5168E" w14:textId="77777777" w:rsidR="00561F3D" w:rsidRPr="00561F3D" w:rsidRDefault="00561F3D" w:rsidP="00561F3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Hyperparameter Tuning</w:t>
      </w:r>
      <w:r w:rsidRPr="00561F3D">
        <w:rPr>
          <w:rFonts w:ascii="Times New Roman" w:eastAsia="Times New Roman" w:hAnsi="Times New Roman" w:cs="Times New Roman"/>
          <w:sz w:val="24"/>
          <w:szCs w:val="24"/>
        </w:rPr>
        <w:t xml:space="preserve">: When you split the data, you can also create a validation set, which is used for hyperparameter tuning. Hyperparameters are settings that control the model's learning process but are not learned from the data (unlike model parameters). You can adjust these hyperparameters based on the performance on the validation set to optimize the model's </w:t>
      </w:r>
      <w:proofErr w:type="spellStart"/>
      <w:proofErr w:type="gramStart"/>
      <w:r w:rsidRPr="00561F3D">
        <w:rPr>
          <w:rFonts w:ascii="Times New Roman" w:eastAsia="Times New Roman" w:hAnsi="Times New Roman" w:cs="Times New Roman"/>
          <w:sz w:val="24"/>
          <w:szCs w:val="24"/>
        </w:rPr>
        <w:t>performance.Top</w:t>
      </w:r>
      <w:proofErr w:type="spellEnd"/>
      <w:proofErr w:type="gramEnd"/>
      <w:r w:rsidRPr="00561F3D">
        <w:rPr>
          <w:rFonts w:ascii="Times New Roman" w:eastAsia="Times New Roman" w:hAnsi="Times New Roman" w:cs="Times New Roman"/>
          <w:sz w:val="24"/>
          <w:szCs w:val="24"/>
        </w:rPr>
        <w:t xml:space="preserve"> of Form</w:t>
      </w:r>
    </w:p>
    <w:p w14:paraId="652F27BD" w14:textId="77777777" w:rsidR="00561F3D" w:rsidRP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Grid Search</w:t>
      </w:r>
      <w:r w:rsidRPr="00561F3D">
        <w:rPr>
          <w:rFonts w:ascii="Times New Roman" w:eastAsia="Times New Roman" w:hAnsi="Times New Roman" w:cs="Times New Roman"/>
          <w:sz w:val="24"/>
          <w:szCs w:val="24"/>
        </w:rPr>
        <w:t>:</w:t>
      </w:r>
    </w:p>
    <w:p w14:paraId="5D147BEA" w14:textId="77777777" w:rsidR="00561F3D" w:rsidRPr="00561F3D" w:rsidRDefault="00561F3D" w:rsidP="00561F3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Parameter Space Exploration</w:t>
      </w:r>
      <w:r w:rsidRPr="00561F3D">
        <w:rPr>
          <w:rFonts w:ascii="Times New Roman" w:eastAsia="Times New Roman" w:hAnsi="Times New Roman" w:cs="Times New Roman"/>
          <w:sz w:val="24"/>
          <w:szCs w:val="24"/>
        </w:rPr>
        <w:t>: Grid Search involves specifying a range of values or options for each hyperparameter that you want to tune. It creates a grid of all possible combinations of these hyperparameters.</w:t>
      </w:r>
    </w:p>
    <w:p w14:paraId="75E29C51" w14:textId="77777777" w:rsidR="00561F3D" w:rsidRPr="00561F3D" w:rsidRDefault="00561F3D" w:rsidP="00561F3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Model Training and Evaluation</w:t>
      </w:r>
      <w:r w:rsidRPr="00561F3D">
        <w:rPr>
          <w:rFonts w:ascii="Times New Roman" w:eastAsia="Times New Roman" w:hAnsi="Times New Roman" w:cs="Times New Roman"/>
          <w:sz w:val="24"/>
          <w:szCs w:val="24"/>
        </w:rPr>
        <w:t>: For each combination of hyperparameters in the grid, Grid Search trains a model using the training data and evaluates its performance using a validation dataset or cross-validation. It typically uses a performance metric (e.g., accuracy, F1-score, mean squared error) to assess model performance.</w:t>
      </w:r>
    </w:p>
    <w:p w14:paraId="1193C73D" w14:textId="77777777" w:rsidR="00561F3D" w:rsidRPr="00561F3D" w:rsidRDefault="00561F3D" w:rsidP="00561F3D">
      <w:pPr>
        <w:spacing w:before="100" w:beforeAutospacing="1" w:after="100" w:afterAutospacing="1" w:line="240" w:lineRule="auto"/>
        <w:ind w:left="360"/>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Systematic and Exhaustive Search</w:t>
      </w:r>
      <w:r w:rsidRPr="00561F3D">
        <w:rPr>
          <w:rFonts w:ascii="Times New Roman" w:eastAsia="Times New Roman" w:hAnsi="Times New Roman" w:cs="Times New Roman"/>
          <w:sz w:val="24"/>
          <w:szCs w:val="24"/>
        </w:rPr>
        <w:t>: Grid Search is a systematic approach that explores the entire predefined hyperparameter space. It ensures that you consider a wide range of hyperparameter combinations, increasing the likelihood of finding the best configuration.</w:t>
      </w:r>
    </w:p>
    <w:p w14:paraId="6D4F33B8" w14:textId="77777777" w:rsidR="00561F3D" w:rsidRP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t>Parameter Importance</w:t>
      </w:r>
      <w:r w:rsidRPr="00561F3D">
        <w:rPr>
          <w:rFonts w:ascii="Times New Roman" w:eastAsia="Times New Roman" w:hAnsi="Times New Roman" w:cs="Times New Roman"/>
          <w:sz w:val="24"/>
          <w:szCs w:val="24"/>
        </w:rPr>
        <w:t>: Grid Search provides insights into the importance of different hyperparameters. You can observe which hyperparameters have the most significant impact on model performance.</w:t>
      </w:r>
    </w:p>
    <w:p w14:paraId="127FFB67" w14:textId="77777777" w:rsidR="00561F3D" w:rsidRPr="00561F3D" w:rsidRDefault="00561F3D" w:rsidP="00561F3D">
      <w:pPr>
        <w:spacing w:before="100" w:beforeAutospacing="1" w:after="100" w:afterAutospacing="1" w:line="240" w:lineRule="auto"/>
        <w:rPr>
          <w:rFonts w:ascii="Times New Roman" w:eastAsia="Times New Roman" w:hAnsi="Times New Roman" w:cs="Times New Roman"/>
          <w:sz w:val="24"/>
          <w:szCs w:val="24"/>
        </w:rPr>
      </w:pPr>
      <w:r w:rsidRPr="00561F3D">
        <w:rPr>
          <w:rFonts w:ascii="Times New Roman" w:eastAsia="Times New Roman" w:hAnsi="Times New Roman" w:cs="Times New Roman"/>
          <w:b/>
          <w:bCs/>
          <w:sz w:val="24"/>
          <w:szCs w:val="24"/>
        </w:rPr>
        <w:lastRenderedPageBreak/>
        <w:t>Parallelization</w:t>
      </w:r>
      <w:r w:rsidRPr="00561F3D">
        <w:rPr>
          <w:rFonts w:ascii="Times New Roman" w:eastAsia="Times New Roman" w:hAnsi="Times New Roman" w:cs="Times New Roman"/>
          <w:sz w:val="24"/>
          <w:szCs w:val="24"/>
        </w:rPr>
        <w:t xml:space="preserve">: Grid Search can be parallelized, allowing you to explore multiple combinations simultaneously, which can significantly reduce the time required for hyperparameter tuning, especially on large compute </w:t>
      </w:r>
      <w:proofErr w:type="spellStart"/>
      <w:proofErr w:type="gramStart"/>
      <w:r w:rsidRPr="00561F3D">
        <w:rPr>
          <w:rFonts w:ascii="Times New Roman" w:eastAsia="Times New Roman" w:hAnsi="Times New Roman" w:cs="Times New Roman"/>
          <w:sz w:val="24"/>
          <w:szCs w:val="24"/>
        </w:rPr>
        <w:t>clusters.Top</w:t>
      </w:r>
      <w:proofErr w:type="spellEnd"/>
      <w:proofErr w:type="gramEnd"/>
      <w:r w:rsidRPr="00561F3D">
        <w:rPr>
          <w:rFonts w:ascii="Times New Roman" w:eastAsia="Times New Roman" w:hAnsi="Times New Roman" w:cs="Times New Roman"/>
          <w:sz w:val="24"/>
          <w:szCs w:val="24"/>
        </w:rPr>
        <w:t xml:space="preserve"> of Form</w:t>
      </w:r>
    </w:p>
    <w:p w14:paraId="340FDFC0" w14:textId="77777777" w:rsidR="00561F3D" w:rsidRPr="00561F3D" w:rsidRDefault="00561F3D" w:rsidP="00CB5A24">
      <w:pPr>
        <w:rPr>
          <w:rFonts w:ascii="Times New Roman" w:hAnsi="Times New Roman" w:cs="Times New Roman"/>
          <w:sz w:val="32"/>
          <w:szCs w:val="32"/>
        </w:rPr>
      </w:pPr>
    </w:p>
    <w:sectPr w:rsidR="00561F3D" w:rsidRPr="00561F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7190E" w14:textId="77777777" w:rsidR="002240D2" w:rsidRDefault="002240D2" w:rsidP="00561F3D">
      <w:pPr>
        <w:spacing w:after="0" w:line="240" w:lineRule="auto"/>
      </w:pPr>
      <w:r>
        <w:separator/>
      </w:r>
    </w:p>
  </w:endnote>
  <w:endnote w:type="continuationSeparator" w:id="0">
    <w:p w14:paraId="02768CCD" w14:textId="77777777" w:rsidR="002240D2" w:rsidRDefault="002240D2" w:rsidP="00561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52E12" w14:textId="77777777" w:rsidR="002240D2" w:rsidRDefault="002240D2" w:rsidP="00561F3D">
      <w:pPr>
        <w:spacing w:after="0" w:line="240" w:lineRule="auto"/>
      </w:pPr>
      <w:r>
        <w:separator/>
      </w:r>
    </w:p>
  </w:footnote>
  <w:footnote w:type="continuationSeparator" w:id="0">
    <w:p w14:paraId="30D6EC61" w14:textId="77777777" w:rsidR="002240D2" w:rsidRDefault="002240D2" w:rsidP="00561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7EDA"/>
    <w:multiLevelType w:val="multilevel"/>
    <w:tmpl w:val="7DE40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37172"/>
    <w:multiLevelType w:val="multilevel"/>
    <w:tmpl w:val="CE063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70548"/>
    <w:multiLevelType w:val="multilevel"/>
    <w:tmpl w:val="8D80C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2742B"/>
    <w:multiLevelType w:val="multilevel"/>
    <w:tmpl w:val="B668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36AFB"/>
    <w:multiLevelType w:val="multilevel"/>
    <w:tmpl w:val="DC541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7463B3"/>
    <w:multiLevelType w:val="multilevel"/>
    <w:tmpl w:val="2D7C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7E3775"/>
    <w:multiLevelType w:val="multilevel"/>
    <w:tmpl w:val="98B0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09447">
    <w:abstractNumId w:val="0"/>
  </w:num>
  <w:num w:numId="2" w16cid:durableId="824781726">
    <w:abstractNumId w:val="6"/>
  </w:num>
  <w:num w:numId="3" w16cid:durableId="296565884">
    <w:abstractNumId w:val="4"/>
  </w:num>
  <w:num w:numId="4" w16cid:durableId="997152307">
    <w:abstractNumId w:val="2"/>
  </w:num>
  <w:num w:numId="5" w16cid:durableId="802774654">
    <w:abstractNumId w:val="1"/>
  </w:num>
  <w:num w:numId="6" w16cid:durableId="508058621">
    <w:abstractNumId w:val="5"/>
  </w:num>
  <w:num w:numId="7" w16cid:durableId="1384984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24"/>
    <w:rsid w:val="00074D06"/>
    <w:rsid w:val="001A10DF"/>
    <w:rsid w:val="001B5614"/>
    <w:rsid w:val="002240D2"/>
    <w:rsid w:val="0026430B"/>
    <w:rsid w:val="004262BA"/>
    <w:rsid w:val="00432DF6"/>
    <w:rsid w:val="00554BCD"/>
    <w:rsid w:val="00561F3D"/>
    <w:rsid w:val="005F0453"/>
    <w:rsid w:val="00756FF0"/>
    <w:rsid w:val="007925A9"/>
    <w:rsid w:val="00AB539C"/>
    <w:rsid w:val="00C7536C"/>
    <w:rsid w:val="00CB5A24"/>
    <w:rsid w:val="00D11FC0"/>
    <w:rsid w:val="00D16E7F"/>
    <w:rsid w:val="00D42F1A"/>
    <w:rsid w:val="00D9702F"/>
    <w:rsid w:val="00DB1BF3"/>
    <w:rsid w:val="00F107B2"/>
    <w:rsid w:val="00FB598A"/>
    <w:rsid w:val="00FE2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441D3"/>
  <w15:chartTrackingRefBased/>
  <w15:docId w15:val="{C8C76623-A370-4CC5-A53E-8F9253D30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1F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F3D"/>
  </w:style>
  <w:style w:type="paragraph" w:styleId="Footer">
    <w:name w:val="footer"/>
    <w:basedOn w:val="Normal"/>
    <w:link w:val="FooterChar"/>
    <w:uiPriority w:val="99"/>
    <w:unhideWhenUsed/>
    <w:rsid w:val="00561F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F3D"/>
  </w:style>
  <w:style w:type="paragraph" w:styleId="NormalWeb">
    <w:name w:val="Normal (Web)"/>
    <w:basedOn w:val="Normal"/>
    <w:uiPriority w:val="99"/>
    <w:semiHidden/>
    <w:unhideWhenUsed/>
    <w:rsid w:val="00561F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1F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444144">
      <w:bodyDiv w:val="1"/>
      <w:marLeft w:val="0"/>
      <w:marRight w:val="0"/>
      <w:marTop w:val="0"/>
      <w:marBottom w:val="0"/>
      <w:divBdr>
        <w:top w:val="none" w:sz="0" w:space="0" w:color="auto"/>
        <w:left w:val="none" w:sz="0" w:space="0" w:color="auto"/>
        <w:bottom w:val="none" w:sz="0" w:space="0" w:color="auto"/>
        <w:right w:val="none" w:sz="0" w:space="0" w:color="auto"/>
      </w:divBdr>
    </w:div>
    <w:div w:id="951671508">
      <w:bodyDiv w:val="1"/>
      <w:marLeft w:val="0"/>
      <w:marRight w:val="0"/>
      <w:marTop w:val="0"/>
      <w:marBottom w:val="0"/>
      <w:divBdr>
        <w:top w:val="none" w:sz="0" w:space="0" w:color="auto"/>
        <w:left w:val="none" w:sz="0" w:space="0" w:color="auto"/>
        <w:bottom w:val="none" w:sz="0" w:space="0" w:color="auto"/>
        <w:right w:val="none" w:sz="0" w:space="0" w:color="auto"/>
      </w:divBdr>
    </w:div>
    <w:div w:id="1256206490">
      <w:bodyDiv w:val="1"/>
      <w:marLeft w:val="0"/>
      <w:marRight w:val="0"/>
      <w:marTop w:val="0"/>
      <w:marBottom w:val="0"/>
      <w:divBdr>
        <w:top w:val="none" w:sz="0" w:space="0" w:color="auto"/>
        <w:left w:val="none" w:sz="0" w:space="0" w:color="auto"/>
        <w:bottom w:val="none" w:sz="0" w:space="0" w:color="auto"/>
        <w:right w:val="none" w:sz="0" w:space="0" w:color="auto"/>
      </w:divBdr>
    </w:div>
    <w:div w:id="1314018484">
      <w:bodyDiv w:val="1"/>
      <w:marLeft w:val="0"/>
      <w:marRight w:val="0"/>
      <w:marTop w:val="0"/>
      <w:marBottom w:val="0"/>
      <w:divBdr>
        <w:top w:val="none" w:sz="0" w:space="0" w:color="auto"/>
        <w:left w:val="none" w:sz="0" w:space="0" w:color="auto"/>
        <w:bottom w:val="none" w:sz="0" w:space="0" w:color="auto"/>
        <w:right w:val="none" w:sz="0" w:space="0" w:color="auto"/>
      </w:divBdr>
    </w:div>
    <w:div w:id="153657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0cbbc2d-7d49-4721-bc1f-3bffdb6eea8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30B035B3B3F64AAB6D254898450481" ma:contentTypeVersion="10" ma:contentTypeDescription="Create a new document." ma:contentTypeScope="" ma:versionID="ab30405eed44c644b7fe813d2827b23b">
  <xsd:schema xmlns:xsd="http://www.w3.org/2001/XMLSchema" xmlns:xs="http://www.w3.org/2001/XMLSchema" xmlns:p="http://schemas.microsoft.com/office/2006/metadata/properties" xmlns:ns3="f0cbbc2d-7d49-4721-bc1f-3bffdb6eea86" xmlns:ns4="25a31a3c-8fd0-48b8-b532-fa5b87a28c5f" targetNamespace="http://schemas.microsoft.com/office/2006/metadata/properties" ma:root="true" ma:fieldsID="24e91fc60651d7c610aebe2bc5342adf" ns3:_="" ns4:_="">
    <xsd:import namespace="f0cbbc2d-7d49-4721-bc1f-3bffdb6eea86"/>
    <xsd:import namespace="25a31a3c-8fd0-48b8-b532-fa5b87a28c5f"/>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cbbc2d-7d49-4721-bc1f-3bffdb6eea86"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a31a3c-8fd0-48b8-b532-fa5b87a28c5f"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B9597B-E8BE-4C01-AD4E-6365C8BF6165}">
  <ds:schemaRefs>
    <ds:schemaRef ds:uri="http://schemas.microsoft.com/office/2006/metadata/properties"/>
    <ds:schemaRef ds:uri="http://schemas.microsoft.com/office/infopath/2007/PartnerControls"/>
    <ds:schemaRef ds:uri="f0cbbc2d-7d49-4721-bc1f-3bffdb6eea86"/>
  </ds:schemaRefs>
</ds:datastoreItem>
</file>

<file path=customXml/itemProps2.xml><?xml version="1.0" encoding="utf-8"?>
<ds:datastoreItem xmlns:ds="http://schemas.openxmlformats.org/officeDocument/2006/customXml" ds:itemID="{E5F4FC6A-A220-423D-BB79-613172C9D2B0}">
  <ds:schemaRefs>
    <ds:schemaRef ds:uri="http://schemas.microsoft.com/sharepoint/v3/contenttype/forms"/>
  </ds:schemaRefs>
</ds:datastoreItem>
</file>

<file path=customXml/itemProps3.xml><?xml version="1.0" encoding="utf-8"?>
<ds:datastoreItem xmlns:ds="http://schemas.openxmlformats.org/officeDocument/2006/customXml" ds:itemID="{4716BDAF-276C-4EF1-B02A-0B8AB9789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cbbc2d-7d49-4721-bc1f-3bffdb6eea86"/>
    <ds:schemaRef ds:uri="25a31a3c-8fd0-48b8-b532-fa5b87a28c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8</TotalTime>
  <Pages>9</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Jindal, Shivam SBOBNG-PTIY/FBA</dc:creator>
  <cp:keywords/>
  <dc:description/>
  <cp:lastModifiedBy>Jindal, Shivam SBOBNG-PTIY/FBA</cp:lastModifiedBy>
  <cp:revision>12</cp:revision>
  <dcterms:created xsi:type="dcterms:W3CDTF">2023-10-04T09:00:00Z</dcterms:created>
  <dcterms:modified xsi:type="dcterms:W3CDTF">2023-10-05T05:09:00Z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0x0101004130B035B3B3F64AAB6D254898450481</vt:lpwstr>
  </property>
</Properties>
</file>