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F80E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📅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Project Progress — Last Two Weeks (Day 27 – Day 40)</w:t>
      </w:r>
    </w:p>
    <w:p w14:paraId="73ED1EDA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Over the last two weeks, I focused on </w:t>
      </w:r>
      <w:r w:rsidRPr="00F71AA9">
        <w:rPr>
          <w:rFonts w:ascii="Microsoft JhengHei UI Light" w:eastAsia="Microsoft JhengHei UI Light" w:hAnsi="Microsoft JhengHei UI Light"/>
          <w:b/>
          <w:bCs/>
        </w:rPr>
        <w:t>dataset exploration, system planning, and technical preparation</w:t>
      </w:r>
      <w:r w:rsidRPr="00F71AA9">
        <w:rPr>
          <w:rFonts w:ascii="Microsoft JhengHei UI Light" w:eastAsia="Microsoft JhengHei UI Light" w:hAnsi="Microsoft JhengHei UI Light"/>
        </w:rPr>
        <w:t xml:space="preserve"> for the British Sign Language recognition system. The following summarizes my progress:</w:t>
      </w:r>
    </w:p>
    <w:p w14:paraId="6AC5955E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40D58E4F">
          <v:rect id="_x0000_i1091" style="width:0;height:1.5pt" o:hralign="center" o:hrstd="t" o:hr="t" fillcolor="#a0a0a0" stroked="f"/>
        </w:pict>
      </w:r>
    </w:p>
    <w:p w14:paraId="390020DF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🔍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Dataset Research &amp; Exploration</w:t>
      </w:r>
    </w:p>
    <w:p w14:paraId="54F9F03D" w14:textId="77777777" w:rsidR="00F71AA9" w:rsidRPr="00F71AA9" w:rsidRDefault="00F71AA9" w:rsidP="00F71AA9">
      <w:pPr>
        <w:numPr>
          <w:ilvl w:val="0"/>
          <w:numId w:val="1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Conducted a </w:t>
      </w:r>
      <w:r w:rsidRPr="00F71AA9">
        <w:rPr>
          <w:rFonts w:ascii="Microsoft JhengHei UI Light" w:eastAsia="Microsoft JhengHei UI Light" w:hAnsi="Microsoft JhengHei UI Light"/>
          <w:b/>
          <w:bCs/>
        </w:rPr>
        <w:t>systematic exploration of British Sign Language (BSL) datasets</w:t>
      </w:r>
      <w:r w:rsidRPr="00F71AA9">
        <w:rPr>
          <w:rFonts w:ascii="Microsoft JhengHei UI Light" w:eastAsia="Microsoft JhengHei UI Light" w:hAnsi="Microsoft JhengHei UI Light"/>
        </w:rPr>
        <w:t xml:space="preserve"> from multiple sources including Kaggle, GitHub repositories, and academic publications.</w:t>
      </w:r>
    </w:p>
    <w:p w14:paraId="13823D36" w14:textId="77777777" w:rsidR="00F71AA9" w:rsidRPr="00F71AA9" w:rsidRDefault="00F71AA9" w:rsidP="00F71AA9">
      <w:pPr>
        <w:numPr>
          <w:ilvl w:val="0"/>
          <w:numId w:val="1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Identified potential datasets such as </w:t>
      </w:r>
      <w:r w:rsidRPr="00F71AA9">
        <w:rPr>
          <w:rFonts w:ascii="Microsoft JhengHei UI Light" w:eastAsia="Microsoft JhengHei UI Light" w:hAnsi="Microsoft JhengHei UI Light"/>
          <w:b/>
          <w:bCs/>
        </w:rPr>
        <w:t>BSL-1K</w:t>
      </w:r>
      <w:r w:rsidRPr="00F71AA9">
        <w:rPr>
          <w:rFonts w:ascii="Microsoft JhengHei UI Light" w:eastAsia="Microsoft JhengHei UI Light" w:hAnsi="Microsoft JhengHei UI Light"/>
        </w:rPr>
        <w:t xml:space="preserve">, </w:t>
      </w:r>
      <w:r w:rsidRPr="00F71AA9">
        <w:rPr>
          <w:rFonts w:ascii="Microsoft JhengHei UI Light" w:eastAsia="Microsoft JhengHei UI Light" w:hAnsi="Microsoft JhengHei UI Light"/>
          <w:b/>
          <w:bCs/>
        </w:rPr>
        <w:t>BSL Corpus Project</w:t>
      </w:r>
      <w:r w:rsidRPr="00F71AA9">
        <w:rPr>
          <w:rFonts w:ascii="Microsoft JhengHei UI Light" w:eastAsia="Microsoft JhengHei UI Light" w:hAnsi="Microsoft JhengHei UI Light"/>
        </w:rPr>
        <w:t xml:space="preserve">, and 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BSL </w:t>
      </w:r>
      <w:proofErr w:type="spellStart"/>
      <w:r w:rsidRPr="00F71AA9">
        <w:rPr>
          <w:rFonts w:ascii="Microsoft JhengHei UI Light" w:eastAsia="Microsoft JhengHei UI Light" w:hAnsi="Microsoft JhengHei UI Light"/>
          <w:b/>
          <w:bCs/>
        </w:rPr>
        <w:t>SignBank</w:t>
      </w:r>
      <w:proofErr w:type="spellEnd"/>
      <w:r w:rsidRPr="00F71AA9">
        <w:rPr>
          <w:rFonts w:ascii="Microsoft JhengHei UI Light" w:eastAsia="Microsoft JhengHei UI Light" w:hAnsi="Microsoft JhengHei UI Light"/>
        </w:rPr>
        <w:t xml:space="preserve"> for comparative evaluation.</w:t>
      </w:r>
    </w:p>
    <w:p w14:paraId="06730D6C" w14:textId="77777777" w:rsidR="00F71AA9" w:rsidRPr="00F71AA9" w:rsidRDefault="00F71AA9" w:rsidP="00F71AA9">
      <w:pPr>
        <w:numPr>
          <w:ilvl w:val="0"/>
          <w:numId w:val="1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Evaluated datasets based on </w:t>
      </w:r>
      <w:r w:rsidRPr="00F71AA9">
        <w:rPr>
          <w:rFonts w:ascii="Microsoft JhengHei UI Light" w:eastAsia="Microsoft JhengHei UI Light" w:hAnsi="Microsoft JhengHei UI Light"/>
          <w:b/>
          <w:bCs/>
        </w:rPr>
        <w:t>dataset cardinality, class diversity, annotation quality, and modality (image vs video)</w:t>
      </w:r>
      <w:r w:rsidRPr="00F71AA9">
        <w:rPr>
          <w:rFonts w:ascii="Microsoft JhengHei UI Light" w:eastAsia="Microsoft JhengHei UI Light" w:hAnsi="Microsoft JhengHei UI Light"/>
        </w:rPr>
        <w:t>.</w:t>
      </w:r>
    </w:p>
    <w:p w14:paraId="06D6A2AF" w14:textId="77777777" w:rsidR="00F71AA9" w:rsidRPr="00F71AA9" w:rsidRDefault="00F71AA9" w:rsidP="00F71AA9">
      <w:pPr>
        <w:numPr>
          <w:ilvl w:val="0"/>
          <w:numId w:val="1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Investigated </w:t>
      </w:r>
      <w:r w:rsidRPr="00F71AA9">
        <w:rPr>
          <w:rFonts w:ascii="Microsoft JhengHei UI Light" w:eastAsia="Microsoft JhengHei UI Light" w:hAnsi="Microsoft JhengHei UI Light"/>
          <w:b/>
          <w:bCs/>
        </w:rPr>
        <w:t>temporal vs static gesture datasets</w:t>
      </w:r>
      <w:r w:rsidRPr="00F71AA9">
        <w:rPr>
          <w:rFonts w:ascii="Microsoft JhengHei UI Light" w:eastAsia="Microsoft JhengHei UI Light" w:hAnsi="Microsoft JhengHei UI Light"/>
        </w:rPr>
        <w:t>, assessing their suitability for CNN-based classification models.</w:t>
      </w:r>
    </w:p>
    <w:p w14:paraId="732BBAC2" w14:textId="77777777" w:rsidR="00F71AA9" w:rsidRPr="00F71AA9" w:rsidRDefault="00F71AA9" w:rsidP="00F71AA9">
      <w:pPr>
        <w:numPr>
          <w:ilvl w:val="0"/>
          <w:numId w:val="1"/>
        </w:numPr>
        <w:spacing w:line="360" w:lineRule="auto"/>
        <w:rPr>
          <w:rFonts w:ascii="Microsoft JhengHei UI Light" w:eastAsia="Microsoft JhengHei UI Light" w:hAnsi="Microsoft JhengHei UI Light"/>
        </w:rPr>
      </w:pPr>
      <w:proofErr w:type="spellStart"/>
      <w:r w:rsidRPr="00F71AA9">
        <w:rPr>
          <w:rFonts w:ascii="Microsoft JhengHei UI Light" w:eastAsia="Microsoft JhengHei UI Light" w:hAnsi="Microsoft JhengHei UI Light"/>
        </w:rPr>
        <w:t>Analyzed</w:t>
      </w:r>
      <w:proofErr w:type="spellEnd"/>
      <w:r w:rsidRPr="00F71AA9">
        <w:rPr>
          <w:rFonts w:ascii="Microsoft JhengHei UI Light" w:eastAsia="Microsoft JhengHei UI Light" w:hAnsi="Microsoft JhengHei UI Light"/>
        </w:rPr>
        <w:t xml:space="preserve"> dataset </w:t>
      </w:r>
      <w:r w:rsidRPr="00F71AA9">
        <w:rPr>
          <w:rFonts w:ascii="Microsoft JhengHei UI Light" w:eastAsia="Microsoft JhengHei UI Light" w:hAnsi="Microsoft JhengHei UI Light"/>
          <w:b/>
          <w:bCs/>
        </w:rPr>
        <w:t>heterogeneity</w:t>
      </w:r>
      <w:r w:rsidRPr="00F71AA9">
        <w:rPr>
          <w:rFonts w:ascii="Microsoft JhengHei UI Light" w:eastAsia="Microsoft JhengHei UI Light" w:hAnsi="Microsoft JhengHei UI Light"/>
        </w:rPr>
        <w:t>, including variations in background, lighting conditions, and signer diversity.</w:t>
      </w:r>
    </w:p>
    <w:p w14:paraId="6FA8A49A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5BC1312F">
          <v:rect id="_x0000_i1092" style="width:0;height:1.5pt" o:hralign="center" o:hrstd="t" o:hr="t" fillcolor="#a0a0a0" stroked="f"/>
        </w:pict>
      </w:r>
    </w:p>
    <w:p w14:paraId="33BF992A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📊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Dataset Comparison &amp; Evaluation</w:t>
      </w:r>
    </w:p>
    <w:p w14:paraId="5863A56A" w14:textId="77777777" w:rsidR="00F71AA9" w:rsidRPr="00F71AA9" w:rsidRDefault="00F71AA9" w:rsidP="00F71AA9">
      <w:pPr>
        <w:numPr>
          <w:ilvl w:val="0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Performed </w:t>
      </w:r>
      <w:r w:rsidRPr="00F71AA9">
        <w:rPr>
          <w:rFonts w:ascii="Microsoft JhengHei UI Light" w:eastAsia="Microsoft JhengHei UI Light" w:hAnsi="Microsoft JhengHei UI Light"/>
          <w:b/>
          <w:bCs/>
        </w:rPr>
        <w:t>comparative analysis</w:t>
      </w:r>
      <w:r w:rsidRPr="00F71AA9">
        <w:rPr>
          <w:rFonts w:ascii="Microsoft JhengHei UI Light" w:eastAsia="Microsoft JhengHei UI Light" w:hAnsi="Microsoft JhengHei UI Light"/>
        </w:rPr>
        <w:t xml:space="preserve"> of shortlisted datasets based on:</w:t>
      </w:r>
    </w:p>
    <w:p w14:paraId="01CDC674" w14:textId="77777777" w:rsidR="00F71AA9" w:rsidRPr="00F71AA9" w:rsidRDefault="00F71AA9" w:rsidP="00F71AA9">
      <w:pPr>
        <w:numPr>
          <w:ilvl w:val="1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Dataset size</w:t>
      </w:r>
    </w:p>
    <w:p w14:paraId="4E42F5AE" w14:textId="77777777" w:rsidR="00F71AA9" w:rsidRPr="00F71AA9" w:rsidRDefault="00F71AA9" w:rsidP="00F71AA9">
      <w:pPr>
        <w:numPr>
          <w:ilvl w:val="1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Gesture class distribution</w:t>
      </w:r>
    </w:p>
    <w:p w14:paraId="79D7EE20" w14:textId="77777777" w:rsidR="00F71AA9" w:rsidRPr="00F71AA9" w:rsidRDefault="00F71AA9" w:rsidP="00F71AA9">
      <w:pPr>
        <w:numPr>
          <w:ilvl w:val="1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lastRenderedPageBreak/>
        <w:t>Annotation format</w:t>
      </w:r>
    </w:p>
    <w:p w14:paraId="6BD73144" w14:textId="77777777" w:rsidR="00F71AA9" w:rsidRPr="00F71AA9" w:rsidRDefault="00F71AA9" w:rsidP="00F71AA9">
      <w:pPr>
        <w:numPr>
          <w:ilvl w:val="1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Data quality</w:t>
      </w:r>
    </w:p>
    <w:p w14:paraId="3989F06B" w14:textId="77777777" w:rsidR="00F71AA9" w:rsidRPr="00F71AA9" w:rsidRDefault="00F71AA9" w:rsidP="00F71AA9">
      <w:pPr>
        <w:numPr>
          <w:ilvl w:val="1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Real-world applicability</w:t>
      </w:r>
    </w:p>
    <w:p w14:paraId="7BD9164E" w14:textId="77777777" w:rsidR="00F71AA9" w:rsidRPr="00F71AA9" w:rsidRDefault="00F71AA9" w:rsidP="00F71AA9">
      <w:pPr>
        <w:numPr>
          <w:ilvl w:val="0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Identified potential issues such as </w:t>
      </w:r>
      <w:r w:rsidRPr="00F71AA9">
        <w:rPr>
          <w:rFonts w:ascii="Microsoft JhengHei UI Light" w:eastAsia="Microsoft JhengHei UI Light" w:hAnsi="Microsoft JhengHei UI Light"/>
          <w:b/>
          <w:bCs/>
        </w:rPr>
        <w:t>class imbalance</w:t>
      </w:r>
      <w:r w:rsidRPr="00F71AA9">
        <w:rPr>
          <w:rFonts w:ascii="Microsoft JhengHei UI Light" w:eastAsia="Microsoft JhengHei UI Light" w:hAnsi="Microsoft JhengHei UI Light"/>
        </w:rPr>
        <w:t xml:space="preserve">, </w:t>
      </w:r>
      <w:r w:rsidRPr="00F71AA9">
        <w:rPr>
          <w:rFonts w:ascii="Microsoft JhengHei UI Light" w:eastAsia="Microsoft JhengHei UI Light" w:hAnsi="Microsoft JhengHei UI Light"/>
          <w:b/>
          <w:bCs/>
        </w:rPr>
        <w:t>data sparsity</w:t>
      </w:r>
      <w:r w:rsidRPr="00F71AA9">
        <w:rPr>
          <w:rFonts w:ascii="Microsoft JhengHei UI Light" w:eastAsia="Microsoft JhengHei UI Light" w:hAnsi="Microsoft JhengHei UI Light"/>
        </w:rPr>
        <w:t xml:space="preserve">, and </w:t>
      </w:r>
      <w:r w:rsidRPr="00F71AA9">
        <w:rPr>
          <w:rFonts w:ascii="Microsoft JhengHei UI Light" w:eastAsia="Microsoft JhengHei UI Light" w:hAnsi="Microsoft JhengHei UI Light"/>
          <w:b/>
          <w:bCs/>
        </w:rPr>
        <w:t>annotation inconsistencies</w:t>
      </w:r>
      <w:r w:rsidRPr="00F71AA9">
        <w:rPr>
          <w:rFonts w:ascii="Microsoft JhengHei UI Light" w:eastAsia="Microsoft JhengHei UI Light" w:hAnsi="Microsoft JhengHei UI Light"/>
        </w:rPr>
        <w:t>.</w:t>
      </w:r>
    </w:p>
    <w:p w14:paraId="52399B95" w14:textId="77777777" w:rsidR="00F71AA9" w:rsidRPr="00F71AA9" w:rsidRDefault="00F71AA9" w:rsidP="00F71AA9">
      <w:pPr>
        <w:numPr>
          <w:ilvl w:val="0"/>
          <w:numId w:val="2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Explored dataset </w:t>
      </w:r>
      <w:r w:rsidRPr="00F71AA9">
        <w:rPr>
          <w:rFonts w:ascii="Microsoft JhengHei UI Light" w:eastAsia="Microsoft JhengHei UI Light" w:hAnsi="Microsoft JhengHei UI Light"/>
          <w:b/>
          <w:bCs/>
        </w:rPr>
        <w:t>augmentation feasibility</w:t>
      </w:r>
      <w:r w:rsidRPr="00F71AA9">
        <w:rPr>
          <w:rFonts w:ascii="Microsoft JhengHei UI Light" w:eastAsia="Microsoft JhengHei UI Light" w:hAnsi="Microsoft JhengHei UI Light"/>
        </w:rPr>
        <w:t xml:space="preserve"> to improve model generalization.</w:t>
      </w:r>
    </w:p>
    <w:p w14:paraId="071276AE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1D88B2AA">
          <v:rect id="_x0000_i1093" style="width:0;height:1.5pt" o:hralign="center" o:hrstd="t" o:hr="t" fillcolor="#a0a0a0" stroked="f"/>
        </w:pict>
      </w:r>
    </w:p>
    <w:p w14:paraId="6A5F92A0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🧠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Technical Research &amp; Model Planning</w:t>
      </w:r>
    </w:p>
    <w:p w14:paraId="6F8904C6" w14:textId="77777777" w:rsidR="00F71AA9" w:rsidRPr="00F71AA9" w:rsidRDefault="00F71AA9" w:rsidP="00F71AA9">
      <w:pPr>
        <w:numPr>
          <w:ilvl w:val="0"/>
          <w:numId w:val="3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Reviewed </w:t>
      </w:r>
      <w:r w:rsidRPr="00F71AA9">
        <w:rPr>
          <w:rFonts w:ascii="Microsoft JhengHei UI Light" w:eastAsia="Microsoft JhengHei UI Light" w:hAnsi="Microsoft JhengHei UI Light"/>
          <w:b/>
          <w:bCs/>
        </w:rPr>
        <w:t>Convolutional Neural Network (CNN) architectures</w:t>
      </w:r>
      <w:r w:rsidRPr="00F71AA9">
        <w:rPr>
          <w:rFonts w:ascii="Microsoft JhengHei UI Light" w:eastAsia="Microsoft JhengHei UI Light" w:hAnsi="Microsoft JhengHei UI Light"/>
        </w:rPr>
        <w:t xml:space="preserve"> for image-based gesture recognition.</w:t>
      </w:r>
    </w:p>
    <w:p w14:paraId="76891B69" w14:textId="77777777" w:rsidR="00F71AA9" w:rsidRPr="00F71AA9" w:rsidRDefault="00F71AA9" w:rsidP="00F71AA9">
      <w:pPr>
        <w:numPr>
          <w:ilvl w:val="0"/>
          <w:numId w:val="3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Explored </w:t>
      </w:r>
      <w:r w:rsidRPr="00F71AA9">
        <w:rPr>
          <w:rFonts w:ascii="Microsoft JhengHei UI Light" w:eastAsia="Microsoft JhengHei UI Light" w:hAnsi="Microsoft JhengHei UI Light"/>
          <w:b/>
          <w:bCs/>
        </w:rPr>
        <w:t>transfer learning techniques</w:t>
      </w:r>
      <w:r w:rsidRPr="00F71AA9">
        <w:rPr>
          <w:rFonts w:ascii="Microsoft JhengHei UI Light" w:eastAsia="Microsoft JhengHei UI Light" w:hAnsi="Microsoft JhengHei UI Light"/>
        </w:rPr>
        <w:t xml:space="preserve"> using pre-trained models such as </w:t>
      </w:r>
      <w:r w:rsidRPr="00F71AA9">
        <w:rPr>
          <w:rFonts w:ascii="Microsoft JhengHei UI Light" w:eastAsia="Microsoft JhengHei UI Light" w:hAnsi="Microsoft JhengHei UI Light"/>
          <w:b/>
          <w:bCs/>
        </w:rPr>
        <w:t>VGG16</w:t>
      </w:r>
      <w:r w:rsidRPr="00F71AA9">
        <w:rPr>
          <w:rFonts w:ascii="Microsoft JhengHei UI Light" w:eastAsia="Microsoft JhengHei UI Light" w:hAnsi="Microsoft JhengHei UI Light"/>
        </w:rPr>
        <w:t xml:space="preserve"> and </w:t>
      </w:r>
      <w:proofErr w:type="spellStart"/>
      <w:r w:rsidRPr="00F71AA9">
        <w:rPr>
          <w:rFonts w:ascii="Microsoft JhengHei UI Light" w:eastAsia="Microsoft JhengHei UI Light" w:hAnsi="Microsoft JhengHei UI Light"/>
          <w:b/>
          <w:bCs/>
        </w:rPr>
        <w:t>ResNet</w:t>
      </w:r>
      <w:proofErr w:type="spellEnd"/>
      <w:r w:rsidRPr="00F71AA9">
        <w:rPr>
          <w:rFonts w:ascii="Microsoft JhengHei UI Light" w:eastAsia="Microsoft JhengHei UI Light" w:hAnsi="Microsoft JhengHei UI Light"/>
        </w:rPr>
        <w:t>.</w:t>
      </w:r>
    </w:p>
    <w:p w14:paraId="04ED722D" w14:textId="77777777" w:rsidR="00F71AA9" w:rsidRPr="00F71AA9" w:rsidRDefault="00F71AA9" w:rsidP="00F71AA9">
      <w:pPr>
        <w:numPr>
          <w:ilvl w:val="0"/>
          <w:numId w:val="3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Investigated </w:t>
      </w:r>
      <w:r w:rsidRPr="00F71AA9">
        <w:rPr>
          <w:rFonts w:ascii="Microsoft JhengHei UI Light" w:eastAsia="Microsoft JhengHei UI Light" w:hAnsi="Microsoft JhengHei UI Light"/>
          <w:b/>
          <w:bCs/>
        </w:rPr>
        <w:t>feature extraction pipelines</w:t>
      </w:r>
      <w:r w:rsidRPr="00F71AA9">
        <w:rPr>
          <w:rFonts w:ascii="Microsoft JhengHei UI Light" w:eastAsia="Microsoft JhengHei UI Light" w:hAnsi="Microsoft JhengHei UI Light"/>
        </w:rPr>
        <w:t xml:space="preserve"> and hierarchical representation learning in CNN models.</w:t>
      </w:r>
    </w:p>
    <w:p w14:paraId="2441D289" w14:textId="77777777" w:rsidR="00F71AA9" w:rsidRPr="00F71AA9" w:rsidRDefault="00F71AA9" w:rsidP="00F71AA9">
      <w:pPr>
        <w:numPr>
          <w:ilvl w:val="0"/>
          <w:numId w:val="3"/>
        </w:numPr>
        <w:spacing w:line="360" w:lineRule="auto"/>
        <w:rPr>
          <w:rFonts w:ascii="Microsoft JhengHei UI Light" w:eastAsia="Microsoft JhengHei UI Light" w:hAnsi="Microsoft JhengHei UI Light"/>
        </w:rPr>
      </w:pPr>
      <w:proofErr w:type="spellStart"/>
      <w:r w:rsidRPr="00F71AA9">
        <w:rPr>
          <w:rFonts w:ascii="Microsoft JhengHei UI Light" w:eastAsia="Microsoft JhengHei UI Light" w:hAnsi="Microsoft JhengHei UI Light"/>
        </w:rPr>
        <w:t>Analyzed</w:t>
      </w:r>
      <w:proofErr w:type="spellEnd"/>
      <w:r w:rsidRPr="00F71AA9">
        <w:rPr>
          <w:rFonts w:ascii="Microsoft JhengHei UI Light" w:eastAsia="Microsoft JhengHei UI Light" w:hAnsi="Microsoft JhengHei UI Light"/>
        </w:rPr>
        <w:t xml:space="preserve"> </w:t>
      </w:r>
      <w:r w:rsidRPr="00F71AA9">
        <w:rPr>
          <w:rFonts w:ascii="Microsoft JhengHei UI Light" w:eastAsia="Microsoft JhengHei UI Light" w:hAnsi="Microsoft JhengHei UI Light"/>
          <w:b/>
          <w:bCs/>
        </w:rPr>
        <w:t>activation functions</w:t>
      </w:r>
      <w:r w:rsidRPr="00F71AA9">
        <w:rPr>
          <w:rFonts w:ascii="Microsoft JhengHei UI Light" w:eastAsia="Microsoft JhengHei UI Light" w:hAnsi="Microsoft JhengHei UI Light"/>
        </w:rPr>
        <w:t xml:space="preserve">, including </w:t>
      </w:r>
      <w:proofErr w:type="spellStart"/>
      <w:r w:rsidRPr="00F71AA9">
        <w:rPr>
          <w:rFonts w:ascii="Microsoft JhengHei UI Light" w:eastAsia="Microsoft JhengHei UI Light" w:hAnsi="Microsoft JhengHei UI Light"/>
        </w:rPr>
        <w:t>ReLU</w:t>
      </w:r>
      <w:proofErr w:type="spellEnd"/>
      <w:r w:rsidRPr="00F71AA9">
        <w:rPr>
          <w:rFonts w:ascii="Microsoft JhengHei UI Light" w:eastAsia="Microsoft JhengHei UI Light" w:hAnsi="Microsoft JhengHei UI Light"/>
        </w:rPr>
        <w:t xml:space="preserve">, </w:t>
      </w:r>
      <w:proofErr w:type="spellStart"/>
      <w:r w:rsidRPr="00F71AA9">
        <w:rPr>
          <w:rFonts w:ascii="Microsoft JhengHei UI Light" w:eastAsia="Microsoft JhengHei UI Light" w:hAnsi="Microsoft JhengHei UI Light"/>
        </w:rPr>
        <w:t>Softmax</w:t>
      </w:r>
      <w:proofErr w:type="spellEnd"/>
      <w:r w:rsidRPr="00F71AA9">
        <w:rPr>
          <w:rFonts w:ascii="Microsoft JhengHei UI Light" w:eastAsia="Microsoft JhengHei UI Light" w:hAnsi="Microsoft JhengHei UI Light"/>
        </w:rPr>
        <w:t>, and Sigmoid, for multi-class classification.</w:t>
      </w:r>
    </w:p>
    <w:p w14:paraId="0C368F5D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203AEE63">
          <v:rect id="_x0000_i1094" style="width:0;height:1.5pt" o:hralign="center" o:hrstd="t" o:hr="t" fillcolor="#a0a0a0" stroked="f"/>
        </w:pict>
      </w:r>
    </w:p>
    <w:p w14:paraId="2426A21A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👁️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Computer Vision &amp; Preprocessing Research</w:t>
      </w:r>
    </w:p>
    <w:p w14:paraId="79258593" w14:textId="77777777" w:rsidR="00F71AA9" w:rsidRPr="00F71AA9" w:rsidRDefault="00F71AA9" w:rsidP="00F71AA9">
      <w:pPr>
        <w:numPr>
          <w:ilvl w:val="0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Studied </w:t>
      </w:r>
      <w:r w:rsidRPr="00F71AA9">
        <w:rPr>
          <w:rFonts w:ascii="Microsoft JhengHei UI Light" w:eastAsia="Microsoft JhengHei UI Light" w:hAnsi="Microsoft JhengHei UI Light"/>
          <w:b/>
          <w:bCs/>
        </w:rPr>
        <w:t>image preprocessing techniques</w:t>
      </w:r>
      <w:r w:rsidRPr="00F71AA9">
        <w:rPr>
          <w:rFonts w:ascii="Microsoft JhengHei UI Light" w:eastAsia="Microsoft JhengHei UI Light" w:hAnsi="Microsoft JhengHei UI Light"/>
        </w:rPr>
        <w:t xml:space="preserve"> including:</w:t>
      </w:r>
    </w:p>
    <w:p w14:paraId="2F825935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Image normalization</w:t>
      </w:r>
    </w:p>
    <w:p w14:paraId="36A50306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Resizing</w:t>
      </w:r>
    </w:p>
    <w:p w14:paraId="7371BC91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lastRenderedPageBreak/>
        <w:t>Noise reduction</w:t>
      </w:r>
    </w:p>
    <w:p w14:paraId="6D5BFA23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Background segmentation</w:t>
      </w:r>
    </w:p>
    <w:p w14:paraId="7C980D78" w14:textId="77777777" w:rsidR="00F71AA9" w:rsidRPr="00F71AA9" w:rsidRDefault="00F71AA9" w:rsidP="00F71AA9">
      <w:pPr>
        <w:numPr>
          <w:ilvl w:val="0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Explored </w:t>
      </w:r>
      <w:r w:rsidRPr="00F71AA9">
        <w:rPr>
          <w:rFonts w:ascii="Microsoft JhengHei UI Light" w:eastAsia="Microsoft JhengHei UI Light" w:hAnsi="Microsoft JhengHei UI Light"/>
          <w:b/>
          <w:bCs/>
        </w:rPr>
        <w:t>data augmentation strategies</w:t>
      </w:r>
      <w:r w:rsidRPr="00F71AA9">
        <w:rPr>
          <w:rFonts w:ascii="Microsoft JhengHei UI Light" w:eastAsia="Microsoft JhengHei UI Light" w:hAnsi="Microsoft JhengHei UI Light"/>
        </w:rPr>
        <w:t xml:space="preserve"> such as:</w:t>
      </w:r>
    </w:p>
    <w:p w14:paraId="70499F10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Rotation</w:t>
      </w:r>
    </w:p>
    <w:p w14:paraId="53682D5C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Flipping</w:t>
      </w:r>
    </w:p>
    <w:p w14:paraId="5EA108B3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Scaling</w:t>
      </w:r>
    </w:p>
    <w:p w14:paraId="62D7928B" w14:textId="77777777" w:rsidR="00F71AA9" w:rsidRPr="00F71AA9" w:rsidRDefault="00F71AA9" w:rsidP="00F71AA9">
      <w:pPr>
        <w:numPr>
          <w:ilvl w:val="1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Brightness adjustment</w:t>
      </w:r>
    </w:p>
    <w:p w14:paraId="031DBE55" w14:textId="77777777" w:rsidR="00F71AA9" w:rsidRPr="00F71AA9" w:rsidRDefault="00F71AA9" w:rsidP="00F71AA9">
      <w:pPr>
        <w:numPr>
          <w:ilvl w:val="0"/>
          <w:numId w:val="4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Investigated </w:t>
      </w:r>
      <w:r w:rsidRPr="00F71AA9">
        <w:rPr>
          <w:rFonts w:ascii="Microsoft JhengHei UI Light" w:eastAsia="Microsoft JhengHei UI Light" w:hAnsi="Microsoft JhengHei UI Light"/>
          <w:b/>
          <w:bCs/>
        </w:rPr>
        <w:t>feature standardization</w:t>
      </w:r>
      <w:r w:rsidRPr="00F71AA9">
        <w:rPr>
          <w:rFonts w:ascii="Microsoft JhengHei UI Light" w:eastAsia="Microsoft JhengHei UI Light" w:hAnsi="Microsoft JhengHei UI Light"/>
        </w:rPr>
        <w:t xml:space="preserve"> to improve training stability.</w:t>
      </w:r>
    </w:p>
    <w:p w14:paraId="271B8292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0FD82283">
          <v:rect id="_x0000_i1095" style="width:0;height:1.5pt" o:hralign="center" o:hrstd="t" o:hr="t" fillcolor="#a0a0a0" stroked="f"/>
        </w:pict>
      </w:r>
    </w:p>
    <w:p w14:paraId="656CDDA7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✋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Hand Detection &amp; Tracking Research</w:t>
      </w:r>
    </w:p>
    <w:p w14:paraId="1C802C82" w14:textId="77777777" w:rsidR="00F71AA9" w:rsidRPr="00F71AA9" w:rsidRDefault="00F71AA9" w:rsidP="00F71AA9">
      <w:pPr>
        <w:numPr>
          <w:ilvl w:val="0"/>
          <w:numId w:val="5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Explored </w:t>
      </w:r>
      <w:r w:rsidRPr="00F71AA9">
        <w:rPr>
          <w:rFonts w:ascii="Microsoft JhengHei UI Light" w:eastAsia="Microsoft JhengHei UI Light" w:hAnsi="Microsoft JhengHei UI Light"/>
          <w:b/>
          <w:bCs/>
        </w:rPr>
        <w:t>hand detection frameworks</w:t>
      </w:r>
      <w:r w:rsidRPr="00F71AA9">
        <w:rPr>
          <w:rFonts w:ascii="Microsoft JhengHei UI Light" w:eastAsia="Microsoft JhengHei UI Light" w:hAnsi="Microsoft JhengHei UI Light"/>
        </w:rPr>
        <w:t xml:space="preserve"> including </w:t>
      </w:r>
      <w:proofErr w:type="spellStart"/>
      <w:r w:rsidRPr="00F71AA9">
        <w:rPr>
          <w:rFonts w:ascii="Microsoft JhengHei UI Light" w:eastAsia="Microsoft JhengHei UI Light" w:hAnsi="Microsoft JhengHei UI Light"/>
        </w:rPr>
        <w:t>MediaPipe</w:t>
      </w:r>
      <w:proofErr w:type="spellEnd"/>
      <w:r w:rsidRPr="00F71AA9">
        <w:rPr>
          <w:rFonts w:ascii="Microsoft JhengHei UI Light" w:eastAsia="Microsoft JhengHei UI Light" w:hAnsi="Microsoft JhengHei UI Light"/>
        </w:rPr>
        <w:t xml:space="preserve"> and OpenCV.</w:t>
      </w:r>
    </w:p>
    <w:p w14:paraId="7C382CB9" w14:textId="77777777" w:rsidR="00F71AA9" w:rsidRPr="00F71AA9" w:rsidRDefault="00F71AA9" w:rsidP="00F71AA9">
      <w:pPr>
        <w:numPr>
          <w:ilvl w:val="0"/>
          <w:numId w:val="5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Investigated </w:t>
      </w:r>
      <w:r w:rsidRPr="00F71AA9">
        <w:rPr>
          <w:rFonts w:ascii="Microsoft JhengHei UI Light" w:eastAsia="Microsoft JhengHei UI Light" w:hAnsi="Microsoft JhengHei UI Light"/>
          <w:b/>
          <w:bCs/>
        </w:rPr>
        <w:t>hand landmark detection</w:t>
      </w:r>
      <w:r w:rsidRPr="00F71AA9">
        <w:rPr>
          <w:rFonts w:ascii="Microsoft JhengHei UI Light" w:eastAsia="Microsoft JhengHei UI Light" w:hAnsi="Microsoft JhengHei UI Light"/>
        </w:rPr>
        <w:t xml:space="preserve"> for gesture feature extraction.</w:t>
      </w:r>
    </w:p>
    <w:p w14:paraId="1218A993" w14:textId="77777777" w:rsidR="00F71AA9" w:rsidRPr="00F71AA9" w:rsidRDefault="00F71AA9" w:rsidP="00F71AA9">
      <w:pPr>
        <w:numPr>
          <w:ilvl w:val="0"/>
          <w:numId w:val="5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Evaluated </w:t>
      </w:r>
      <w:r w:rsidRPr="00F71AA9">
        <w:rPr>
          <w:rFonts w:ascii="Microsoft JhengHei UI Light" w:eastAsia="Microsoft JhengHei UI Light" w:hAnsi="Microsoft JhengHei UI Light"/>
          <w:b/>
          <w:bCs/>
        </w:rPr>
        <w:t>real-time detection feasibility</w:t>
      </w:r>
      <w:r w:rsidRPr="00F71AA9">
        <w:rPr>
          <w:rFonts w:ascii="Microsoft JhengHei UI Light" w:eastAsia="Microsoft JhengHei UI Light" w:hAnsi="Microsoft JhengHei UI Light"/>
        </w:rPr>
        <w:t xml:space="preserve"> for future implementation.</w:t>
      </w:r>
    </w:p>
    <w:p w14:paraId="572E2353" w14:textId="77777777" w:rsidR="00F71AA9" w:rsidRPr="00F71AA9" w:rsidRDefault="00F71AA9" w:rsidP="00F71AA9">
      <w:pPr>
        <w:numPr>
          <w:ilvl w:val="0"/>
          <w:numId w:val="5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Studied </w:t>
      </w:r>
      <w:r w:rsidRPr="00F71AA9">
        <w:rPr>
          <w:rFonts w:ascii="Microsoft JhengHei UI Light" w:eastAsia="Microsoft JhengHei UI Light" w:hAnsi="Microsoft JhengHei UI Light"/>
          <w:b/>
          <w:bCs/>
        </w:rPr>
        <w:t>pipeline integration</w:t>
      </w:r>
      <w:r w:rsidRPr="00F71AA9">
        <w:rPr>
          <w:rFonts w:ascii="Microsoft JhengHei UI Light" w:eastAsia="Microsoft JhengHei UI Light" w:hAnsi="Microsoft JhengHei UI Light"/>
        </w:rPr>
        <w:t xml:space="preserve"> between hand detection and CNN model.</w:t>
      </w:r>
    </w:p>
    <w:p w14:paraId="200E0677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71B0A732">
          <v:rect id="_x0000_i1096" style="width:0;height:1.5pt" o:hralign="center" o:hrstd="t" o:hr="t" fillcolor="#a0a0a0" stroked="f"/>
        </w:pict>
      </w:r>
    </w:p>
    <w:p w14:paraId="551AB881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⚙️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System Architecture Planning</w:t>
      </w:r>
    </w:p>
    <w:p w14:paraId="7D250C52" w14:textId="77777777" w:rsidR="00F71AA9" w:rsidRPr="00F71AA9" w:rsidRDefault="00F71AA9" w:rsidP="00F71AA9">
      <w:pPr>
        <w:numPr>
          <w:ilvl w:val="0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Designed a </w:t>
      </w:r>
      <w:r w:rsidRPr="00F71AA9">
        <w:rPr>
          <w:rFonts w:ascii="Microsoft JhengHei UI Light" w:eastAsia="Microsoft JhengHei UI Light" w:hAnsi="Microsoft JhengHei UI Light"/>
          <w:b/>
          <w:bCs/>
        </w:rPr>
        <w:t>high-level system architecture</w:t>
      </w:r>
      <w:r w:rsidRPr="00F71AA9">
        <w:rPr>
          <w:rFonts w:ascii="Microsoft JhengHei UI Light" w:eastAsia="Microsoft JhengHei UI Light" w:hAnsi="Microsoft JhengHei UI Light"/>
        </w:rPr>
        <w:t>, including:</w:t>
      </w:r>
    </w:p>
    <w:p w14:paraId="11568F5E" w14:textId="77777777" w:rsidR="00F71AA9" w:rsidRPr="00F71AA9" w:rsidRDefault="00F71AA9" w:rsidP="00F71AA9">
      <w:pPr>
        <w:numPr>
          <w:ilvl w:val="1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Input capture (camera/video)</w:t>
      </w:r>
    </w:p>
    <w:p w14:paraId="40C6BA14" w14:textId="77777777" w:rsidR="00F71AA9" w:rsidRPr="00F71AA9" w:rsidRDefault="00F71AA9" w:rsidP="00F71AA9">
      <w:pPr>
        <w:numPr>
          <w:ilvl w:val="1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Hand detection module</w:t>
      </w:r>
    </w:p>
    <w:p w14:paraId="22DD5C32" w14:textId="77777777" w:rsidR="00F71AA9" w:rsidRPr="00F71AA9" w:rsidRDefault="00F71AA9" w:rsidP="00F71AA9">
      <w:pPr>
        <w:numPr>
          <w:ilvl w:val="1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Image preprocessing module</w:t>
      </w:r>
    </w:p>
    <w:p w14:paraId="2126B638" w14:textId="77777777" w:rsidR="00F71AA9" w:rsidRPr="00F71AA9" w:rsidRDefault="00F71AA9" w:rsidP="00F71AA9">
      <w:pPr>
        <w:numPr>
          <w:ilvl w:val="1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lastRenderedPageBreak/>
        <w:t>CNN classification model</w:t>
      </w:r>
    </w:p>
    <w:p w14:paraId="652943D4" w14:textId="77777777" w:rsidR="00F71AA9" w:rsidRPr="00F71AA9" w:rsidRDefault="00F71AA9" w:rsidP="00F71AA9">
      <w:pPr>
        <w:numPr>
          <w:ilvl w:val="1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Output generation (text/speech)</w:t>
      </w:r>
    </w:p>
    <w:p w14:paraId="7B1C12C6" w14:textId="77777777" w:rsidR="00F71AA9" w:rsidRPr="00F71AA9" w:rsidRDefault="00F71AA9" w:rsidP="00F71AA9">
      <w:pPr>
        <w:numPr>
          <w:ilvl w:val="0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Defined </w:t>
      </w:r>
      <w:r w:rsidRPr="00F71AA9">
        <w:rPr>
          <w:rFonts w:ascii="Microsoft JhengHei UI Light" w:eastAsia="Microsoft JhengHei UI Light" w:hAnsi="Microsoft JhengHei UI Light"/>
          <w:b/>
          <w:bCs/>
        </w:rPr>
        <w:t>data flow pipeline</w:t>
      </w:r>
      <w:r w:rsidRPr="00F71AA9">
        <w:rPr>
          <w:rFonts w:ascii="Microsoft JhengHei UI Light" w:eastAsia="Microsoft JhengHei UI Light" w:hAnsi="Microsoft JhengHei UI Light"/>
        </w:rPr>
        <w:t xml:space="preserve"> for gesture recognition system.</w:t>
      </w:r>
    </w:p>
    <w:p w14:paraId="7F09324F" w14:textId="77777777" w:rsidR="00F71AA9" w:rsidRPr="00F71AA9" w:rsidRDefault="00F71AA9" w:rsidP="00F71AA9">
      <w:pPr>
        <w:numPr>
          <w:ilvl w:val="0"/>
          <w:numId w:val="6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Planned </w:t>
      </w:r>
      <w:r w:rsidRPr="00F71AA9">
        <w:rPr>
          <w:rFonts w:ascii="Microsoft JhengHei UI Light" w:eastAsia="Microsoft JhengHei UI Light" w:hAnsi="Microsoft JhengHei UI Light"/>
          <w:b/>
          <w:bCs/>
        </w:rPr>
        <w:t>modular architecture</w:t>
      </w:r>
      <w:r w:rsidRPr="00F71AA9">
        <w:rPr>
          <w:rFonts w:ascii="Microsoft JhengHei UI Light" w:eastAsia="Microsoft JhengHei UI Light" w:hAnsi="Microsoft JhengHei UI Light"/>
        </w:rPr>
        <w:t xml:space="preserve"> for scalability and maintainability.</w:t>
      </w:r>
    </w:p>
    <w:p w14:paraId="1EDBEE9F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210B1E6E">
          <v:rect id="_x0000_i1097" style="width:0;height:1.5pt" o:hralign="center" o:hrstd="t" o:hr="t" fillcolor="#a0a0a0" stroked="f"/>
        </w:pict>
      </w:r>
    </w:p>
    <w:p w14:paraId="765E0F38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⚠️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Challenges Identified</w:t>
      </w:r>
    </w:p>
    <w:p w14:paraId="117ABFCC" w14:textId="77777777" w:rsidR="00F71AA9" w:rsidRPr="00F71AA9" w:rsidRDefault="00F71AA9" w:rsidP="00F71AA9">
      <w:pPr>
        <w:numPr>
          <w:ilvl w:val="0"/>
          <w:numId w:val="7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Limited availability of </w:t>
      </w:r>
      <w:r w:rsidRPr="00F71AA9">
        <w:rPr>
          <w:rFonts w:ascii="Microsoft JhengHei UI Light" w:eastAsia="Microsoft JhengHei UI Light" w:hAnsi="Microsoft JhengHei UI Light"/>
          <w:b/>
          <w:bCs/>
        </w:rPr>
        <w:t>British Sign Language datasets</w:t>
      </w:r>
    </w:p>
    <w:p w14:paraId="2D1CB0AE" w14:textId="77777777" w:rsidR="00F71AA9" w:rsidRPr="00F71AA9" w:rsidRDefault="00F71AA9" w:rsidP="00F71AA9">
      <w:pPr>
        <w:numPr>
          <w:ilvl w:val="0"/>
          <w:numId w:val="7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Dataset </w:t>
      </w:r>
      <w:r w:rsidRPr="00F71AA9">
        <w:rPr>
          <w:rFonts w:ascii="Microsoft JhengHei UI Light" w:eastAsia="Microsoft JhengHei UI Light" w:hAnsi="Microsoft JhengHei UI Light"/>
          <w:b/>
          <w:bCs/>
        </w:rPr>
        <w:t>class imbalance</w:t>
      </w:r>
    </w:p>
    <w:p w14:paraId="40B2C632" w14:textId="77777777" w:rsidR="00F71AA9" w:rsidRPr="00F71AA9" w:rsidRDefault="00F71AA9" w:rsidP="00F71AA9">
      <w:pPr>
        <w:numPr>
          <w:ilvl w:val="0"/>
          <w:numId w:val="7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Variation in </w:t>
      </w:r>
      <w:r w:rsidRPr="00F71AA9">
        <w:rPr>
          <w:rFonts w:ascii="Microsoft JhengHei UI Light" w:eastAsia="Microsoft JhengHei UI Light" w:hAnsi="Microsoft JhengHei UI Light"/>
          <w:b/>
          <w:bCs/>
        </w:rPr>
        <w:t>gesture execution</w:t>
      </w:r>
    </w:p>
    <w:p w14:paraId="256A54D7" w14:textId="77777777" w:rsidR="00F71AA9" w:rsidRPr="00F71AA9" w:rsidRDefault="00F71AA9" w:rsidP="00F71AA9">
      <w:pPr>
        <w:numPr>
          <w:ilvl w:val="0"/>
          <w:numId w:val="7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Environmental factors such as </w:t>
      </w:r>
      <w:r w:rsidRPr="00F71AA9">
        <w:rPr>
          <w:rFonts w:ascii="Microsoft JhengHei UI Light" w:eastAsia="Microsoft JhengHei UI Light" w:hAnsi="Microsoft JhengHei UI Light"/>
          <w:b/>
          <w:bCs/>
        </w:rPr>
        <w:t>lighting and background noise</w:t>
      </w:r>
    </w:p>
    <w:p w14:paraId="7B458C6D" w14:textId="77777777" w:rsidR="00F71AA9" w:rsidRPr="00F71AA9" w:rsidRDefault="00F71AA9" w:rsidP="00F71AA9">
      <w:pPr>
        <w:numPr>
          <w:ilvl w:val="0"/>
          <w:numId w:val="7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Computational complexity for </w:t>
      </w:r>
      <w:r w:rsidRPr="00F71AA9">
        <w:rPr>
          <w:rFonts w:ascii="Microsoft JhengHei UI Light" w:eastAsia="Microsoft JhengHei UI Light" w:hAnsi="Microsoft JhengHei UI Light"/>
          <w:b/>
          <w:bCs/>
        </w:rPr>
        <w:t>real-time gesture recognition</w:t>
      </w:r>
    </w:p>
    <w:p w14:paraId="36292703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429B1FC7">
          <v:rect id="_x0000_i1098" style="width:0;height:1.5pt" o:hralign="center" o:hrstd="t" o:hr="t" fillcolor="#a0a0a0" stroked="f"/>
        </w:pict>
      </w:r>
    </w:p>
    <w:p w14:paraId="63CA69D7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💡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Solutions Planned</w:t>
      </w:r>
    </w:p>
    <w:p w14:paraId="674B4F72" w14:textId="77777777" w:rsidR="00F71AA9" w:rsidRPr="00F71AA9" w:rsidRDefault="00F71AA9" w:rsidP="00F71AA9">
      <w:pPr>
        <w:numPr>
          <w:ilvl w:val="0"/>
          <w:numId w:val="8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Dataset augmentation</w:t>
      </w:r>
    </w:p>
    <w:p w14:paraId="4F33A94C" w14:textId="77777777" w:rsidR="00F71AA9" w:rsidRPr="00F71AA9" w:rsidRDefault="00F71AA9" w:rsidP="00F71AA9">
      <w:pPr>
        <w:numPr>
          <w:ilvl w:val="0"/>
          <w:numId w:val="8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Dataset combination</w:t>
      </w:r>
    </w:p>
    <w:p w14:paraId="0BF29D22" w14:textId="77777777" w:rsidR="00F71AA9" w:rsidRPr="00F71AA9" w:rsidRDefault="00F71AA9" w:rsidP="00F71AA9">
      <w:pPr>
        <w:numPr>
          <w:ilvl w:val="0"/>
          <w:numId w:val="8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Image preprocessing</w:t>
      </w:r>
    </w:p>
    <w:p w14:paraId="7582D0A1" w14:textId="77777777" w:rsidR="00F71AA9" w:rsidRPr="00F71AA9" w:rsidRDefault="00F71AA9" w:rsidP="00F71AA9">
      <w:pPr>
        <w:numPr>
          <w:ilvl w:val="0"/>
          <w:numId w:val="8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Transfer learning</w:t>
      </w:r>
    </w:p>
    <w:p w14:paraId="368AA1EE" w14:textId="77777777" w:rsidR="00F71AA9" w:rsidRPr="00F71AA9" w:rsidRDefault="00F71AA9" w:rsidP="00F71AA9">
      <w:pPr>
        <w:numPr>
          <w:ilvl w:val="0"/>
          <w:numId w:val="8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Efficient CNN architectures</w:t>
      </w:r>
    </w:p>
    <w:p w14:paraId="7F730199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541EE983">
          <v:rect id="_x0000_i1099" style="width:0;height:1.5pt" o:hralign="center" o:hrstd="t" o:hr="t" fillcolor="#a0a0a0" stroked="f"/>
        </w:pict>
      </w:r>
    </w:p>
    <w:p w14:paraId="7A113820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📌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Outcome of Last Two Weeks</w:t>
      </w:r>
    </w:p>
    <w:p w14:paraId="01A3130C" w14:textId="77777777" w:rsidR="00F71AA9" w:rsidRPr="00F71AA9" w:rsidRDefault="00F71AA9" w:rsidP="00F71AA9">
      <w:pPr>
        <w:numPr>
          <w:ilvl w:val="0"/>
          <w:numId w:val="9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lastRenderedPageBreak/>
        <w:t>Dataset research completed</w:t>
      </w:r>
    </w:p>
    <w:p w14:paraId="681E6ABB" w14:textId="77777777" w:rsidR="00F71AA9" w:rsidRPr="00F71AA9" w:rsidRDefault="00F71AA9" w:rsidP="00F71AA9">
      <w:pPr>
        <w:numPr>
          <w:ilvl w:val="0"/>
          <w:numId w:val="9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Dataset comparison initiated</w:t>
      </w:r>
    </w:p>
    <w:p w14:paraId="71F16AB0" w14:textId="77777777" w:rsidR="00F71AA9" w:rsidRPr="00F71AA9" w:rsidRDefault="00F71AA9" w:rsidP="00F71AA9">
      <w:pPr>
        <w:numPr>
          <w:ilvl w:val="0"/>
          <w:numId w:val="9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Technical architecture defined</w:t>
      </w:r>
    </w:p>
    <w:p w14:paraId="5596D6AD" w14:textId="77777777" w:rsidR="00F71AA9" w:rsidRPr="00F71AA9" w:rsidRDefault="00F71AA9" w:rsidP="00F71AA9">
      <w:pPr>
        <w:numPr>
          <w:ilvl w:val="0"/>
          <w:numId w:val="9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Challenges identified</w:t>
      </w:r>
    </w:p>
    <w:p w14:paraId="16B684B1" w14:textId="77777777" w:rsidR="00F71AA9" w:rsidRPr="00F71AA9" w:rsidRDefault="00F71AA9" w:rsidP="00F71AA9">
      <w:pPr>
        <w:numPr>
          <w:ilvl w:val="0"/>
          <w:numId w:val="9"/>
        </w:num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>Implementation planning started</w:t>
      </w:r>
    </w:p>
    <w:p w14:paraId="730D259B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40F126B9">
          <v:rect id="_x0000_i1100" style="width:0;height:1.5pt" o:hralign="center" o:hrstd="t" o:hr="t" fillcolor="#a0a0a0" stroked="f"/>
        </w:pict>
      </w:r>
    </w:p>
    <w:p w14:paraId="5A68AB0F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  <w:b/>
          <w:bCs/>
        </w:rPr>
      </w:pPr>
      <w:r w:rsidRPr="00F71AA9">
        <w:rPr>
          <w:rFonts w:ascii="Segoe UI Emoji" w:eastAsia="Microsoft JhengHei UI Light" w:hAnsi="Segoe UI Emoji" w:cs="Segoe UI Emoji"/>
          <w:b/>
          <w:bCs/>
        </w:rPr>
        <w:t>📚</w:t>
      </w:r>
      <w:r w:rsidRPr="00F71AA9">
        <w:rPr>
          <w:rFonts w:ascii="Microsoft JhengHei UI Light" w:eastAsia="Microsoft JhengHei UI Light" w:hAnsi="Microsoft JhengHei UI Light"/>
          <w:b/>
          <w:bCs/>
        </w:rPr>
        <w:t xml:space="preserve"> References (Harvard Style)</w:t>
      </w:r>
    </w:p>
    <w:p w14:paraId="7C77531C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LeCun, Y., Bengio, Y. and Hinton, G., 2015. Deep learning. </w:t>
      </w:r>
      <w:r w:rsidRPr="00F71AA9">
        <w:rPr>
          <w:rFonts w:ascii="Microsoft JhengHei UI Light" w:eastAsia="Microsoft JhengHei UI Light" w:hAnsi="Microsoft JhengHei UI Light"/>
          <w:i/>
          <w:iCs/>
        </w:rPr>
        <w:t>Nature</w:t>
      </w:r>
      <w:r w:rsidRPr="00F71AA9">
        <w:rPr>
          <w:rFonts w:ascii="Microsoft JhengHei UI Light" w:eastAsia="Microsoft JhengHei UI Light" w:hAnsi="Microsoft JhengHei UI Light"/>
        </w:rPr>
        <w:t>, 521(7553), pp.436–444.</w:t>
      </w:r>
    </w:p>
    <w:p w14:paraId="08BC5242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Goodfellow, I., Bengio, Y. and Courville, A., 2016. </w:t>
      </w:r>
      <w:r w:rsidRPr="00F71AA9">
        <w:rPr>
          <w:rFonts w:ascii="Microsoft JhengHei UI Light" w:eastAsia="Microsoft JhengHei UI Light" w:hAnsi="Microsoft JhengHei UI Light"/>
          <w:i/>
          <w:iCs/>
        </w:rPr>
        <w:t>Deep Learning</w:t>
      </w:r>
      <w:r w:rsidRPr="00F71AA9">
        <w:rPr>
          <w:rFonts w:ascii="Microsoft JhengHei UI Light" w:eastAsia="Microsoft JhengHei UI Light" w:hAnsi="Microsoft JhengHei UI Light"/>
        </w:rPr>
        <w:t>. MIT Press.</w:t>
      </w:r>
    </w:p>
    <w:p w14:paraId="3BAC75D5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Simonyan, K. and Zisserman, A., 2015. Very deep convolutional networks for large-scale image recognition. </w:t>
      </w:r>
      <w:r w:rsidRPr="00F71AA9">
        <w:rPr>
          <w:rFonts w:ascii="Microsoft JhengHei UI Light" w:eastAsia="Microsoft JhengHei UI Light" w:hAnsi="Microsoft JhengHei UI Light"/>
          <w:i/>
          <w:iCs/>
        </w:rPr>
        <w:t>International Conference on Learning Representations</w:t>
      </w:r>
      <w:r w:rsidRPr="00F71AA9">
        <w:rPr>
          <w:rFonts w:ascii="Microsoft JhengHei UI Light" w:eastAsia="Microsoft JhengHei UI Light" w:hAnsi="Microsoft JhengHei UI Light"/>
        </w:rPr>
        <w:t>.</w:t>
      </w:r>
    </w:p>
    <w:p w14:paraId="62314DA2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He, K., Zhang, X., Ren, S. and Sun, J., 2016. Deep residual learning for image recognition. </w:t>
      </w:r>
      <w:r w:rsidRPr="00F71AA9">
        <w:rPr>
          <w:rFonts w:ascii="Microsoft JhengHei UI Light" w:eastAsia="Microsoft JhengHei UI Light" w:hAnsi="Microsoft JhengHei UI Light"/>
          <w:i/>
          <w:iCs/>
        </w:rPr>
        <w:t>Proceedings of the IEEE Conference on Computer Vision and Pattern Recognition</w:t>
      </w:r>
      <w:r w:rsidRPr="00F71AA9">
        <w:rPr>
          <w:rFonts w:ascii="Microsoft JhengHei UI Light" w:eastAsia="Microsoft JhengHei UI Light" w:hAnsi="Microsoft JhengHei UI Light"/>
        </w:rPr>
        <w:t>.</w:t>
      </w:r>
    </w:p>
    <w:p w14:paraId="187C3737" w14:textId="77777777" w:rsidR="00F71AA9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t xml:space="preserve">Zhang, F. et al., 2020. </w:t>
      </w:r>
      <w:proofErr w:type="spellStart"/>
      <w:r w:rsidRPr="00F71AA9">
        <w:rPr>
          <w:rFonts w:ascii="Microsoft JhengHei UI Light" w:eastAsia="Microsoft JhengHei UI Light" w:hAnsi="Microsoft JhengHei UI Light"/>
        </w:rPr>
        <w:t>MediaPipe</w:t>
      </w:r>
      <w:proofErr w:type="spellEnd"/>
      <w:r w:rsidRPr="00F71AA9">
        <w:rPr>
          <w:rFonts w:ascii="Microsoft JhengHei UI Light" w:eastAsia="Microsoft JhengHei UI Light" w:hAnsi="Microsoft JhengHei UI Light"/>
        </w:rPr>
        <w:t xml:space="preserve"> hands: On-device real-time hand tracking. </w:t>
      </w:r>
      <w:proofErr w:type="spellStart"/>
      <w:r w:rsidRPr="00F71AA9">
        <w:rPr>
          <w:rFonts w:ascii="Microsoft JhengHei UI Light" w:eastAsia="Microsoft JhengHei UI Light" w:hAnsi="Microsoft JhengHei UI Light"/>
          <w:i/>
          <w:iCs/>
        </w:rPr>
        <w:t>arXiv</w:t>
      </w:r>
      <w:proofErr w:type="spellEnd"/>
      <w:r w:rsidRPr="00F71AA9">
        <w:rPr>
          <w:rFonts w:ascii="Microsoft JhengHei UI Light" w:eastAsia="Microsoft JhengHei UI Light" w:hAnsi="Microsoft JhengHei UI Light"/>
          <w:i/>
          <w:iCs/>
        </w:rPr>
        <w:t xml:space="preserve"> preprint arXiv:2006.10214</w:t>
      </w:r>
      <w:r w:rsidRPr="00F71AA9">
        <w:rPr>
          <w:rFonts w:ascii="Microsoft JhengHei UI Light" w:eastAsia="Microsoft JhengHei UI Light" w:hAnsi="Microsoft JhengHei UI Light"/>
        </w:rPr>
        <w:t>.</w:t>
      </w:r>
    </w:p>
    <w:p w14:paraId="50B2F820" w14:textId="1A7FB4C8" w:rsidR="00975525" w:rsidRPr="00F71AA9" w:rsidRDefault="00F71AA9" w:rsidP="00F71AA9">
      <w:pPr>
        <w:spacing w:line="360" w:lineRule="auto"/>
        <w:rPr>
          <w:rFonts w:ascii="Microsoft JhengHei UI Light" w:eastAsia="Microsoft JhengHei UI Light" w:hAnsi="Microsoft JhengHei UI Light"/>
        </w:rPr>
      </w:pPr>
      <w:r w:rsidRPr="00F71AA9">
        <w:rPr>
          <w:rFonts w:ascii="Microsoft JhengHei UI Light" w:eastAsia="Microsoft JhengHei UI Light" w:hAnsi="Microsoft JhengHei UI Light"/>
        </w:rPr>
        <w:pict w14:anchorId="7E6762C4">
          <v:rect id="_x0000_i1101" style="width:0;height:1.5pt" o:hralign="center" o:hrstd="t" o:hr="t" fillcolor="#a0a0a0" stroked="f"/>
        </w:pict>
      </w:r>
    </w:p>
    <w:sectPr w:rsidR="00975525" w:rsidRPr="00F71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0C0"/>
    <w:multiLevelType w:val="multilevel"/>
    <w:tmpl w:val="6D1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425F"/>
    <w:multiLevelType w:val="multilevel"/>
    <w:tmpl w:val="06E4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13394"/>
    <w:multiLevelType w:val="multilevel"/>
    <w:tmpl w:val="C4F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C2CA2"/>
    <w:multiLevelType w:val="multilevel"/>
    <w:tmpl w:val="EA0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C7650"/>
    <w:multiLevelType w:val="multilevel"/>
    <w:tmpl w:val="3CA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03E76"/>
    <w:multiLevelType w:val="multilevel"/>
    <w:tmpl w:val="E054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E57CF"/>
    <w:multiLevelType w:val="multilevel"/>
    <w:tmpl w:val="C87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73E1D"/>
    <w:multiLevelType w:val="multilevel"/>
    <w:tmpl w:val="3F1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607D5"/>
    <w:multiLevelType w:val="multilevel"/>
    <w:tmpl w:val="56D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92810">
    <w:abstractNumId w:val="2"/>
  </w:num>
  <w:num w:numId="2" w16cid:durableId="2053769977">
    <w:abstractNumId w:val="4"/>
  </w:num>
  <w:num w:numId="3" w16cid:durableId="906917802">
    <w:abstractNumId w:val="3"/>
  </w:num>
  <w:num w:numId="4" w16cid:durableId="810681470">
    <w:abstractNumId w:val="8"/>
  </w:num>
  <w:num w:numId="5" w16cid:durableId="1736933116">
    <w:abstractNumId w:val="0"/>
  </w:num>
  <w:num w:numId="6" w16cid:durableId="1459030120">
    <w:abstractNumId w:val="7"/>
  </w:num>
  <w:num w:numId="7" w16cid:durableId="1659457988">
    <w:abstractNumId w:val="5"/>
  </w:num>
  <w:num w:numId="8" w16cid:durableId="144972158">
    <w:abstractNumId w:val="1"/>
  </w:num>
  <w:num w:numId="9" w16cid:durableId="1529177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A9"/>
    <w:rsid w:val="000A349A"/>
    <w:rsid w:val="00156719"/>
    <w:rsid w:val="00975525"/>
    <w:rsid w:val="009B7FC0"/>
    <w:rsid w:val="00D0390A"/>
    <w:rsid w:val="00F7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1083"/>
  <w15:chartTrackingRefBased/>
  <w15:docId w15:val="{265B2ACB-0460-46BD-956C-CD3F6CD5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Kafle</dc:creator>
  <cp:keywords/>
  <dc:description/>
  <cp:lastModifiedBy>Shivam Kafle</cp:lastModifiedBy>
  <cp:revision>3</cp:revision>
  <dcterms:created xsi:type="dcterms:W3CDTF">2026-04-16T09:35:00Z</dcterms:created>
  <dcterms:modified xsi:type="dcterms:W3CDTF">2026-04-16T09:40:00Z</dcterms:modified>
</cp:coreProperties>
</file>