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Milestone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statement </w:t>
      </w:r>
      <w:r w:rsidDel="00000000" w:rsidR="00000000" w:rsidRPr="00000000">
        <w:rPr>
          <w:rtl w:val="0"/>
        </w:rPr>
        <w:t xml:space="preserve">:- </w:t>
      </w:r>
      <w:r w:rsidDel="00000000" w:rsidR="00000000" w:rsidRPr="00000000">
        <w:rPr>
          <w:sz w:val="24"/>
          <w:szCs w:val="24"/>
          <w:rtl w:val="0"/>
        </w:rPr>
        <w:t xml:space="preserve">Maintaining the stock of the products has always been a challenge of every seller. Products should not be over-stocked as </w:t>
      </w:r>
      <w:r w:rsidDel="00000000" w:rsidR="00000000" w:rsidRPr="00000000">
        <w:rPr>
          <w:color w:val="333333"/>
          <w:sz w:val="24"/>
          <w:szCs w:val="24"/>
          <w:shd w:fill="f0f0f0" w:val="clear"/>
          <w:rtl w:val="0"/>
        </w:rPr>
        <w:t xml:space="preserve">if you have an influx of product, you run the risk of not being able to sell all of it effectively  nor it should be under-stocked where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you run the risk of losing sales due to not having anything to sell.</w:t>
      </w:r>
    </w:p>
    <w:p w:rsidR="00000000" w:rsidDel="00000000" w:rsidP="00000000" w:rsidRDefault="00000000" w:rsidRPr="00000000" w14:paraId="0000000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33333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333333"/>
          <w:sz w:val="32"/>
          <w:szCs w:val="32"/>
          <w:highlight w:val="white"/>
          <w:u w:val="single"/>
          <w:rtl w:val="0"/>
        </w:rPr>
        <w:t xml:space="preserve">About Dataset :</w:t>
      </w:r>
    </w:p>
    <w:p w:rsidR="00000000" w:rsidDel="00000000" w:rsidP="00000000" w:rsidRDefault="00000000" w:rsidRPr="00000000" w14:paraId="0000000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Dataset used in the project is in the below mentioned link</w:t>
      </w:r>
    </w:p>
    <w:p w:rsidR="00000000" w:rsidDel="00000000" w:rsidP="00000000" w:rsidRDefault="00000000" w:rsidRPr="00000000" w14:paraId="0000000A">
      <w:pPr>
        <w:rPr>
          <w:color w:val="333333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https://github.com/shivamkk32/CP-1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dataset is distributed in multiple csv file that are merged into one using inner join based on either product id or order id.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After merging the different csv to one the final csv file named “allProduct.csv” is used further in the project.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Github link :-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https://github.com/shivamkk32/CP-1/blob/master/EDA-CP1.ipynb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Major information used from the dataset to make sales forecasting are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time at which the product was sold. Here in this project we are doing week-wise analysis to predict the sales for upcoming weeks.Using the time-series data the week information is extracted in which the product was sold.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Count of each product sold per week.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Actual selling price of the product.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Actual amount to be paid by the customer.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Percentage discount given on the product.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Average days to deliver the product.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Last 6 week sales trend of the product.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Sample :</w:t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943600" cy="208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Findings: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1.The review score of the items has positive correlation with the sales.</w:t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4362450" cy="270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Price has a negative correlation with sales.</w:t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076825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3.The discount given of the products are normally distributed.</w:t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372100" cy="2733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shivamkk32/CP-1" TargetMode="External"/><Relationship Id="rId7" Type="http://schemas.openxmlformats.org/officeDocument/2006/relationships/hyperlink" Target="https://github.com/shivamkk32/CP-1/blob/master/EDA-CP1.ipynb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