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60"/>
        <w:jc w:val="center"/>
      </w:pPr>
      <w:r>
        <w:rPr>
          <w:rFonts w:ascii="Arial" w:cs="Arial" w:eastAsia="Arial" w:hAnsi="Arial"/>
          <w:b/>
          <w:bCs/>
          <w:caps/>
          <w:color w:val="1A1A2E"/>
          <w:sz w:val="44"/>
          <w:szCs w:val="44"/>
        </w:rPr>
        <w:t xml:space="preserve">PRODUCT REQUIREMENTS DOCUMENT</w:t>
      </w:r>
    </w:p>
    <w:p>
      <w:pPr>
        <w:pBdr>
          <w:bottom w:val="single" w:color="F7941D" w:sz="6" w:space="1"/>
        </w:pBdr>
        <w:spacing w:before="0" w:after="80"/>
        <w:jc w:val="center"/>
      </w:pPr>
      <w:r>
        <w:t xml:space="preserve"/>
      </w:r>
    </w:p>
    <w:p>
      <w:pPr>
        <w:spacing w:before="60" w:after="60"/>
      </w:pPr>
      <w:r>
        <w:t xml:space="preserve"/>
      </w:r>
    </w:p>
    <w:p>
      <w:pPr>
        <w:spacing w:before="60" w:after="20"/>
        <w:jc w:val="center"/>
      </w:pPr>
      <w:r>
        <w:rPr>
          <w:rFonts w:ascii="Arial" w:cs="Arial" w:eastAsia="Arial" w:hAnsi="Arial"/>
          <w:b/>
          <w:bCs/>
          <w:color w:val="1A1A2E"/>
          <w:sz w:val="36"/>
          <w:szCs w:val="36"/>
        </w:rPr>
        <w:t xml:space="preserve">Numero Uno Marketing Pvt. Ltd.</w:t>
      </w:r>
    </w:p>
    <w:p>
      <w:pPr>
        <w:spacing w:before="0" w:after="60"/>
        <w:jc w:val="center"/>
      </w:pPr>
      <w:r>
        <w:rPr>
          <w:rFonts w:ascii="Arial" w:cs="Arial" w:eastAsia="Arial" w:hAnsi="Arial"/>
          <w:i/>
          <w:iCs/>
          <w:color w:val="777777"/>
          <w:sz w:val="24"/>
          <w:szCs w:val="24"/>
        </w:rPr>
        <w:t xml:space="preserve">Official Website — Full Design &amp; Development Specification</w:t>
      </w:r>
    </w:p>
    <w:p>
      <w:pPr>
        <w:spacing w:before="60" w:after="60"/>
      </w:pPr>
      <w:r>
        <w:t xml:space="preserve"/>
      </w:r>
    </w:p>
    <w:p>
      <w:pPr>
        <w:spacing w:before="60" w:after="20"/>
        <w:jc w:val="center"/>
      </w:pPr>
      <w:r>
        <w:rPr>
          <w:rFonts w:ascii="Arial" w:cs="Arial" w:eastAsia="Arial" w:hAnsi="Arial"/>
          <w:color w:val="777777"/>
          <w:sz w:val="22"/>
          <w:szCs w:val="22"/>
        </w:rPr>
        <w:t xml:space="preserve">Version 2.0  |  Bangalore, India  |  2025</w:t>
      </w:r>
    </w:p>
    <w:p>
      <w:pPr>
        <w:spacing w:before="20" w:after="20"/>
        <w:jc w:val="center"/>
      </w:pPr>
      <w:r>
        <w:rPr>
          <w:rFonts w:ascii="Arial" w:cs="Arial" w:eastAsia="Arial" w:hAnsi="Arial"/>
          <w:color w:val="777777"/>
          <w:sz w:val="22"/>
          <w:szCs w:val="22"/>
        </w:rPr>
        <w:t xml:space="preserve">Prepared by: Claude — Senior UX Designer &amp; Web Architect</w:t>
      </w:r>
    </w:p>
    <w:p>
      <w:pPr>
        <w:spacing w:before="20" w:after="20"/>
        <w:jc w:val="center"/>
      </w:pPr>
      <w:r>
        <w:rPr>
          <w:rFonts w:ascii="Arial" w:cs="Arial" w:eastAsia="Arial" w:hAnsi="Arial"/>
          <w:color w:val="777777"/>
          <w:sz w:val="22"/>
          <w:szCs w:val="22"/>
        </w:rPr>
        <w:t xml:space="preserve">Commissioned by: Nishant Sahay, Numero Uno Marketing</w:t>
      </w:r>
    </w:p>
    <w:p>
      <w:pPr>
        <w:spacing w:before="60" w:after="60"/>
      </w:pPr>
      <w:r>
        <w:t xml:space="preserve"/>
      </w:r>
    </w:p>
    <w:p>
      <w:pPr>
        <w:spacing w:before="60" w:after="60"/>
      </w:pPr>
      <w:r>
        <w:t xml:space="preserve"/>
      </w:r>
    </w:p>
    <w:p>
      <w:pPr>
        <w:pBdr>
          <w:top w:val="single" w:color="CCCCCC" w:sz="2" w:space="1"/>
        </w:pBdr>
        <w:spacing w:before="60" w:after="20"/>
        <w:jc w:val="center"/>
      </w:pPr>
      <w:r>
        <w:rPr>
          <w:rFonts w:ascii="Arial" w:cs="Arial" w:eastAsia="Arial" w:hAnsi="Arial"/>
          <w:b/>
          <w:bCs/>
          <w:caps/>
          <w:color w:val="F7941D"/>
          <w:sz w:val="20"/>
          <w:szCs w:val="20"/>
        </w:rPr>
        <w:t xml:space="preserve">REVISION SUMMARY — V2.0</w:t>
      </w:r>
    </w:p>
    <w:p>
      <w:pPr>
        <w:spacing w:before="20" w:after="20"/>
        <w:jc w:val="center"/>
      </w:pPr>
      <w:r>
        <w:rPr>
          <w:rFonts w:ascii="Arial" w:cs="Arial" w:eastAsia="Arial" w:hAnsi="Arial"/>
          <w:color w:val="333333"/>
          <w:sz w:val="20"/>
          <w:szCs w:val="20"/>
        </w:rPr>
        <w:t xml:space="preserve">This document supersedes PRD v1.0. It incorporates findings from a full audit of the</w:t>
      </w:r>
    </w:p>
    <w:p>
      <w:pPr>
        <w:spacing w:before="0" w:after="20"/>
        <w:jc w:val="center"/>
      </w:pPr>
      <w:r>
        <w:rPr>
          <w:rFonts w:ascii="Arial" w:cs="Arial" w:eastAsia="Arial" w:hAnsi="Arial"/>
          <w:color w:val="333333"/>
          <w:sz w:val="20"/>
          <w:szCs w:val="20"/>
        </w:rPr>
        <w:t xml:space="preserve">existing HTML prototype (NumeroUno_Website.html) and adds new sections addressing</w:t>
      </w:r>
    </w:p>
    <w:p>
      <w:pPr>
        <w:spacing w:before="0" w:after="20"/>
        <w:jc w:val="center"/>
      </w:pPr>
      <w:r>
        <w:rPr>
          <w:rFonts w:ascii="Arial" w:cs="Arial" w:eastAsia="Arial" w:hAnsi="Arial"/>
          <w:color w:val="333333"/>
          <w:sz w:val="20"/>
          <w:szCs w:val="20"/>
        </w:rPr>
        <w:t xml:space="preserve">design-system alignment, missing pages, UX gaps, and implementation priorities.</w:t>
      </w:r>
    </w:p>
    <w:p>
      <w:r>
        <w:br w:type="page"/>
      </w:r>
    </w:p>
    <w:p>
      <w:pPr>
        <w:pStyle w:val="Heading1"/>
        <w:spacing w:before="360" w:after="120"/>
      </w:pPr>
      <w:r>
        <w:rPr>
          <w:rFonts w:ascii="Arial" w:cs="Arial" w:eastAsia="Arial" w:hAnsi="Arial"/>
          <w:b/>
          <w:bCs/>
          <w:color w:val="1A1A2E"/>
          <w:sz w:val="36"/>
          <w:szCs w:val="36"/>
        </w:rPr>
        <w:t xml:space="preserve">0. PRD v1.0 → v2.0: Audit &amp; Gap Analysis</w:t>
      </w:r>
    </w:p>
    <w:p>
      <w:pPr>
        <w:spacing w:before="60" w:after="80"/>
      </w:pPr>
      <w:r>
        <w:rPr>
          <w:rFonts w:ascii="Arial" w:cs="Arial" w:eastAsia="Arial" w:hAnsi="Arial"/>
          <w:color w:val="333333"/>
          <w:sz w:val="22"/>
          <w:szCs w:val="22"/>
        </w:rPr>
        <w:t xml:space="preserve">Before updating the specification, a thorough review was conducted comparing the V1.0 PRD against the existing HTML prototype. The following gaps were identified and addressed in this version.</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0.1 Design System Divergence</w:t>
      </w:r>
    </w:p>
    <w:p>
      <w:pPr>
        <w:spacing w:before="60" w:after="80"/>
      </w:pPr>
      <w:r>
        <w:rPr>
          <w:rFonts w:ascii="Arial" w:cs="Arial" w:eastAsia="Arial" w:hAnsi="Arial"/>
          <w:color w:val="333333"/>
          <w:sz w:val="22"/>
          <w:szCs w:val="22"/>
        </w:rPr>
        <w:t xml:space="preserve">The HTML prototype adopted a different visual language than specified in PRD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PRD v1.0 Spec</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Prototype (HTML)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 Accent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#F7941D (Orange)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#22C55E (Green) — CHANGED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Background Dark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#1A1A2E Navy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#0C1220 Darker Navy — 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Font — Heading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Plus Jakarta Sans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Sora — CHANGED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Font — Body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Inter</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DM Sans — 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CTA Color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Orange #F7941D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Green #22C55E — CHANGED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Custom Cursor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specified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Added — NEW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Growth Tools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in PRD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Added — NEW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Automation service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in PRD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Added — NEW</w:t>
            </w:r>
          </w:p>
        </w:tc>
      </w:tr>
    </w:tbl>
    <w:p>
      <w:pPr>
        <w:spacing w:before="60" w:after="60"/>
      </w:pPr>
      <w:r>
        <w:t xml:space="preserve"/>
      </w:r>
    </w:p>
    <w:p>
      <w:pPr>
        <w:spacing w:before="60" w:after="80"/>
      </w:pPr>
      <w:r>
        <w:rPr>
          <w:rFonts w:ascii="Arial" w:cs="Arial" w:eastAsia="Arial" w:hAnsi="Arial"/>
          <w:color w:val="333333"/>
          <w:sz w:val="22"/>
          <w:szCs w:val="22"/>
        </w:rPr>
        <w:t xml:space="preserve">Resolution: PRD v2.0 adopts the prototype's color and typography choices as the new canonical design system. These are validated improvements over the original spec. The design system section (Section 7) has been fully updated.</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0.2 Missing Pages &amp; Content Gaps</w:t>
      </w:r>
    </w:p>
    <w:p>
      <w:pPr>
        <w:spacing w:before="60" w:after="80"/>
      </w:pPr>
      <w:r>
        <w:rPr>
          <w:rFonts w:ascii="Arial" w:cs="Arial" w:eastAsia="Arial" w:hAnsi="Arial"/>
          <w:color w:val="333333"/>
          <w:sz w:val="22"/>
          <w:szCs w:val="22"/>
        </w:rPr>
        <w:t xml:space="preserve">The prototype is a single-page application. The following pages from the PRD v1.0 sitemap are not yet implemented and remain outstanding:</w:t>
      </w:r>
    </w:p>
    <w:p>
      <w:pPr>
        <w:pStyle w:val="ListParagraph"/>
        <w:numPr>
          <w:ilvl w:val="0"/>
          <w:numId w:val="2"/>
        </w:numPr>
        <w:spacing w:before="40" w:after="40"/>
      </w:pPr>
      <w:r>
        <w:rPr>
          <w:rFonts w:ascii="Arial" w:cs="Arial" w:eastAsia="Arial" w:hAnsi="Arial"/>
          <w:b w:val="false"/>
          <w:bCs w:val="false"/>
          <w:color w:val="333333"/>
          <w:sz w:val="20"/>
          <w:szCs w:val="20"/>
        </w:rPr>
        <w:t xml:space="preserve">About Us page (/about) — No dedicated page built</w:t>
      </w:r>
    </w:p>
    <w:p>
      <w:pPr>
        <w:pStyle w:val="ListParagraph"/>
        <w:numPr>
          <w:ilvl w:val="0"/>
          <w:numId w:val="2"/>
        </w:numPr>
        <w:spacing w:before="40" w:after="40"/>
      </w:pPr>
      <w:r>
        <w:rPr>
          <w:rFonts w:ascii="Arial" w:cs="Arial" w:eastAsia="Arial" w:hAnsi="Arial"/>
          <w:b w:val="false"/>
          <w:bCs w:val="false"/>
          <w:color w:val="333333"/>
          <w:sz w:val="20"/>
          <w:szCs w:val="20"/>
        </w:rPr>
        <w:t xml:space="preserve">Individual Service pages (5 pages) — Only anchor links exist in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Case Studies index + individual case study pages — Placeholder data only</w:t>
      </w:r>
    </w:p>
    <w:p>
      <w:pPr>
        <w:pStyle w:val="ListParagraph"/>
        <w:numPr>
          <w:ilvl w:val="0"/>
          <w:numId w:val="2"/>
        </w:numPr>
        <w:spacing w:before="40" w:after="40"/>
      </w:pPr>
      <w:r>
        <w:rPr>
          <w:rFonts w:ascii="Arial" w:cs="Arial" w:eastAsia="Arial" w:hAnsi="Arial"/>
          <w:b w:val="false"/>
          <w:bCs w:val="false"/>
          <w:color w:val="333333"/>
          <w:sz w:val="20"/>
          <w:szCs w:val="20"/>
        </w:rPr>
        <w:t xml:space="preserve">Blog / Insights section — Linked in footer, not built</w:t>
      </w:r>
    </w:p>
    <w:p>
      <w:pPr>
        <w:pStyle w:val="ListParagraph"/>
        <w:numPr>
          <w:ilvl w:val="0"/>
          <w:numId w:val="2"/>
        </w:numPr>
        <w:spacing w:before="40" w:after="40"/>
      </w:pPr>
      <w:r>
        <w:rPr>
          <w:rFonts w:ascii="Arial" w:cs="Arial" w:eastAsia="Arial" w:hAnsi="Arial"/>
          <w:b w:val="false"/>
          <w:bCs w:val="false"/>
          <w:color w:val="333333"/>
          <w:sz w:val="20"/>
          <w:szCs w:val="20"/>
        </w:rPr>
        <w:t xml:space="preserve">Free Audit dedicated landing page (/free-audit) — CTA exists but no standalone page</w:t>
      </w:r>
    </w:p>
    <w:p>
      <w:pPr>
        <w:pStyle w:val="ListParagraph"/>
        <w:numPr>
          <w:ilvl w:val="0"/>
          <w:numId w:val="2"/>
        </w:numPr>
        <w:spacing w:before="40" w:after="40"/>
      </w:pPr>
      <w:r>
        <w:rPr>
          <w:rFonts w:ascii="Arial" w:cs="Arial" w:eastAsia="Arial" w:hAnsi="Arial"/>
          <w:b w:val="false"/>
          <w:bCs w:val="false"/>
          <w:color w:val="333333"/>
          <w:sz w:val="20"/>
          <w:szCs w:val="20"/>
        </w:rPr>
        <w:t xml:space="preserve">404 error page — Not implemented</w:t>
      </w:r>
    </w:p>
    <w:p>
      <w:pPr>
        <w:pStyle w:val="ListParagraph"/>
        <w:numPr>
          <w:ilvl w:val="0"/>
          <w:numId w:val="2"/>
        </w:numPr>
        <w:spacing w:before="40" w:after="40"/>
      </w:pPr>
      <w:r>
        <w:rPr>
          <w:rFonts w:ascii="Arial" w:cs="Arial" w:eastAsia="Arial" w:hAnsi="Arial"/>
          <w:b w:val="false"/>
          <w:bCs w:val="false"/>
          <w:color w:val="333333"/>
          <w:sz w:val="20"/>
          <w:szCs w:val="20"/>
        </w:rPr>
        <w:t xml:space="preserve">Privacy Policy and Terms of Service pages — Footer links are dead</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0.3 UX Gaps Identified in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Problem-Solution section (PRD v1.0 §4.4) is absent from the prototype — high-value empathy section missing</w:t>
      </w:r>
    </w:p>
    <w:p>
      <w:pPr>
        <w:pStyle w:val="ListParagraph"/>
        <w:numPr>
          <w:ilvl w:val="0"/>
          <w:numId w:val="2"/>
        </w:numPr>
        <w:spacing w:before="40" w:after="40"/>
      </w:pPr>
      <w:r>
        <w:rPr>
          <w:rFonts w:ascii="Arial" w:cs="Arial" w:eastAsia="Arial" w:hAnsi="Arial"/>
          <w:b w:val="false"/>
          <w:bCs w:val="false"/>
          <w:color w:val="333333"/>
          <w:sz w:val="20"/>
          <w:szCs w:val="20"/>
        </w:rPr>
        <w:t xml:space="preserve">Metrics/Stats counter section is present but contains static numbers — counter animation is implemented correctly but data needs real client numbers</w:t>
      </w:r>
    </w:p>
    <w:p>
      <w:pPr>
        <w:pStyle w:val="ListParagraph"/>
        <w:numPr>
          <w:ilvl w:val="0"/>
          <w:numId w:val="2"/>
        </w:numPr>
        <w:spacing w:before="40" w:after="40"/>
      </w:pPr>
      <w:r>
        <w:rPr>
          <w:rFonts w:ascii="Arial" w:cs="Arial" w:eastAsia="Arial" w:hAnsi="Arial"/>
          <w:b w:val="false"/>
          <w:bCs w:val="false"/>
          <w:color w:val="333333"/>
          <w:sz w:val="20"/>
          <w:szCs w:val="20"/>
        </w:rPr>
        <w:t xml:space="preserve">Testimonials section uses video-style cards (name + one-liner) — needs full quote text + business names for credibility</w:t>
      </w:r>
    </w:p>
    <w:p>
      <w:pPr>
        <w:pStyle w:val="ListParagraph"/>
        <w:numPr>
          <w:ilvl w:val="0"/>
          <w:numId w:val="2"/>
        </w:numPr>
        <w:spacing w:before="40" w:after="40"/>
      </w:pPr>
      <w:r>
        <w:rPr>
          <w:rFonts w:ascii="Arial" w:cs="Arial" w:eastAsia="Arial" w:hAnsi="Arial"/>
          <w:b w:val="false"/>
          <w:bCs w:val="false"/>
          <w:color w:val="333333"/>
          <w:sz w:val="20"/>
          <w:szCs w:val="20"/>
        </w:rPr>
        <w:t xml:space="preserve">Contact form is purely frontend (no backend integration) — form submission shows a JS alert/success state but sends no data</w:t>
      </w:r>
    </w:p>
    <w:p>
      <w:pPr>
        <w:pStyle w:val="ListParagraph"/>
        <w:numPr>
          <w:ilvl w:val="0"/>
          <w:numId w:val="2"/>
        </w:numPr>
        <w:spacing w:before="40" w:after="40"/>
      </w:pPr>
      <w:r>
        <w:rPr>
          <w:rFonts w:ascii="Arial" w:cs="Arial" w:eastAsia="Arial" w:hAnsi="Arial"/>
          <w:b w:val="false"/>
          <w:bCs w:val="false"/>
          <w:color w:val="333333"/>
          <w:sz w:val="20"/>
          <w:szCs w:val="20"/>
        </w:rPr>
        <w:t xml:space="preserve">No cookie consent banner — required for GDPR/PDPA compliance (Google Analytics is loaded)</w:t>
      </w:r>
    </w:p>
    <w:p>
      <w:pPr>
        <w:pStyle w:val="ListParagraph"/>
        <w:numPr>
          <w:ilvl w:val="0"/>
          <w:numId w:val="2"/>
        </w:numPr>
        <w:spacing w:before="40" w:after="40"/>
      </w:pPr>
      <w:r>
        <w:rPr>
          <w:rFonts w:ascii="Arial" w:cs="Arial" w:eastAsia="Arial" w:hAnsi="Arial"/>
          <w:b w:val="false"/>
          <w:bCs w:val="false"/>
          <w:color w:val="333333"/>
          <w:sz w:val="20"/>
          <w:szCs w:val="20"/>
        </w:rPr>
        <w:t xml:space="preserve">Navigation lacks Case Studies link — reduces discovery of social proof pages</w:t>
      </w:r>
    </w:p>
    <w:p>
      <w:pPr>
        <w:pStyle w:val="ListParagraph"/>
        <w:numPr>
          <w:ilvl w:val="0"/>
          <w:numId w:val="2"/>
        </w:numPr>
        <w:spacing w:before="40" w:after="40"/>
      </w:pPr>
      <w:r>
        <w:rPr>
          <w:rFonts w:ascii="Arial" w:cs="Arial" w:eastAsia="Arial" w:hAnsi="Arial"/>
          <w:b w:val="false"/>
          <w:bCs w:val="false"/>
          <w:color w:val="333333"/>
          <w:sz w:val="20"/>
          <w:szCs w:val="20"/>
        </w:rPr>
        <w:t xml:space="preserve">No ROI Calculator or interactive funnel — specified in PRD v1.0 §9, not yet built</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0.4 New Features Added in v2.0</w:t>
      </w:r>
    </w:p>
    <w:p>
      <w:pPr>
        <w:pStyle w:val="ListParagraph"/>
        <w:numPr>
          <w:ilvl w:val="0"/>
          <w:numId w:val="2"/>
        </w:numPr>
        <w:spacing w:before="40" w:after="40"/>
      </w:pPr>
      <w:r>
        <w:rPr>
          <w:rFonts w:ascii="Arial" w:cs="Arial" w:eastAsia="Arial" w:hAnsi="Arial"/>
          <w:b w:val="false"/>
          <w:bCs w:val="false"/>
          <w:color w:val="333333"/>
          <w:sz w:val="20"/>
          <w:szCs w:val="20"/>
        </w:rPr>
        <w:t xml:space="preserve">AI Growth Tools — new service offering (formalised from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WhatsApp Automation — new service offering (formalised from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Custom cursor interaction — new UX enhancement (adopted from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Marquee ticker strip — new brand element (adopted from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ROI Calculator — new interactive lead generation tool (spec added)</w:t>
      </w:r>
    </w:p>
    <w:p>
      <w:pPr>
        <w:pStyle w:val="ListParagraph"/>
        <w:numPr>
          <w:ilvl w:val="0"/>
          <w:numId w:val="2"/>
        </w:numPr>
        <w:spacing w:before="40" w:after="40"/>
      </w:pPr>
      <w:r>
        <w:rPr>
          <w:rFonts w:ascii="Arial" w:cs="Arial" w:eastAsia="Arial" w:hAnsi="Arial"/>
          <w:b w:val="false"/>
          <w:bCs w:val="false"/>
          <w:color w:val="333333"/>
          <w:sz w:val="20"/>
          <w:szCs w:val="20"/>
        </w:rPr>
        <w:t xml:space="preserve">Multi-step Free Audit form — upgraded from single-form to 3-step flow</w:t>
      </w:r>
    </w:p>
    <w:p>
      <w:pPr>
        <w:pStyle w:val="ListParagraph"/>
        <w:numPr>
          <w:ilvl w:val="0"/>
          <w:numId w:val="2"/>
        </w:numPr>
        <w:spacing w:before="40" w:after="40"/>
      </w:pPr>
      <w:r>
        <w:rPr>
          <w:rFonts w:ascii="Arial" w:cs="Arial" w:eastAsia="Arial" w:hAnsi="Arial"/>
          <w:b w:val="false"/>
          <w:bCs w:val="false"/>
          <w:color w:val="333333"/>
          <w:sz w:val="20"/>
          <w:szCs w:val="20"/>
        </w:rPr>
        <w:t xml:space="preserve">Industry-specific landing pages — new Phase 3 deliverable (Restaurant, Dental, E-commerce)</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1. Product Overview &amp; Strategic Foundation</w:t>
      </w:r>
    </w:p>
    <w:p>
      <w:pPr>
        <w:pStyle w:val="Heading2"/>
        <w:spacing w:before="280" w:after="100"/>
      </w:pPr>
      <w:r>
        <w:rPr>
          <w:rFonts w:ascii="Arial" w:cs="Arial" w:eastAsia="Arial" w:hAnsi="Arial"/>
          <w:b/>
          <w:bCs/>
          <w:color w:val="1A1A2E"/>
          <w:sz w:val="28"/>
          <w:szCs w:val="28"/>
        </w:rPr>
        <w:t xml:space="preserve">1.1 Document Purpose</w:t>
      </w:r>
    </w:p>
    <w:p>
      <w:pPr>
        <w:spacing w:before="60" w:after="80"/>
      </w:pPr>
      <w:r>
        <w:rPr>
          <w:rFonts w:ascii="Arial" w:cs="Arial" w:eastAsia="Arial" w:hAnsi="Arial"/>
          <w:color w:val="333333"/>
          <w:sz w:val="22"/>
          <w:szCs w:val="22"/>
        </w:rPr>
        <w:t xml:space="preserve">This Product Requirements Document (PRD) v2.0 defines the complete specifications for designing and developing the official website of Numero Uno Marketing Pvt. Ltd. It supersedes v1.0 and incorporates updates based on the reviewed HTML prototype. It serves as the single source of truth for all stakeholders throughout the project lifecycle.</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1.2 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Company 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Numero Uno Marketing Pvt. Ltd.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Bangalore, Karnataka, India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Leadership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Nishant Sahay (Founder)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Core Mission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Empowering MSMEs through scalable, data-driven digital marketing solutions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Value Proposition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Agency-quality execution at MSME-friendly budgets — fixed pricing, no lock-in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Target Market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MSMEs, Local Bangalore businesses, Established brands seeking specialist support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PRD 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2.0 — Revised &amp; Extended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Project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Website Design &amp; Development (multi-page, CMS-powered)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Active Clients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17+ (as per prototype)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1.3 Strategic Positioning</w:t>
      </w:r>
    </w:p>
    <w:p>
      <w:pPr>
        <w:spacing w:before="60" w:after="80"/>
      </w:pPr>
      <w:r>
        <w:rPr>
          <w:rFonts w:ascii="Arial" w:cs="Arial" w:eastAsia="Arial" w:hAnsi="Arial"/>
          <w:color w:val="333333"/>
          <w:sz w:val="22"/>
          <w:szCs w:val="22"/>
        </w:rPr>
        <w:t xml:space="preserve">Numero Uno Marketing occupies a focused niche: bringing enterprise-grade digital marketing capability to the MSME segment. The website must project dual qualities simultaneously — professional credibility (to earn the trust of a budget-conscious MSME owner) and dynamic modernity (to demonstrate digital-first expertise). The green-dominant color system in the prototype achieves this better than the original orange-dominant spec, as green signals growth and trust for the Indian SMB audience.</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1.4 Business Goals</w:t>
      </w:r>
    </w:p>
    <w:p>
      <w:pPr>
        <w:pStyle w:val="ListParagraph"/>
        <w:numPr>
          <w:ilvl w:val="0"/>
          <w:numId w:val="2"/>
        </w:numPr>
        <w:spacing w:before="40" w:after="40"/>
      </w:pPr>
      <w:r>
        <w:rPr>
          <w:rFonts w:ascii="Arial" w:cs="Arial" w:eastAsia="Arial" w:hAnsi="Arial"/>
          <w:b w:val="false"/>
          <w:bCs w:val="false"/>
          <w:color w:val="333333"/>
          <w:sz w:val="20"/>
          <w:szCs w:val="20"/>
        </w:rPr>
        <w:t xml:space="preserve">Generate qualified leads from MSME owners across Bangalore and India</w:t>
      </w:r>
    </w:p>
    <w:p>
      <w:pPr>
        <w:pStyle w:val="ListParagraph"/>
        <w:numPr>
          <w:ilvl w:val="0"/>
          <w:numId w:val="2"/>
        </w:numPr>
        <w:spacing w:before="40" w:after="40"/>
      </w:pPr>
      <w:r>
        <w:rPr>
          <w:rFonts w:ascii="Arial" w:cs="Arial" w:eastAsia="Arial" w:hAnsi="Arial"/>
          <w:b w:val="false"/>
          <w:bCs w:val="false"/>
          <w:color w:val="333333"/>
          <w:sz w:val="20"/>
          <w:szCs w:val="20"/>
        </w:rPr>
        <w:t xml:space="preserve">Establish Numero Uno as a credible, professional, results-driven agency</w:t>
      </w:r>
    </w:p>
    <w:p>
      <w:pPr>
        <w:pStyle w:val="ListParagraph"/>
        <w:numPr>
          <w:ilvl w:val="0"/>
          <w:numId w:val="2"/>
        </w:numPr>
        <w:spacing w:before="40" w:after="40"/>
      </w:pPr>
      <w:r>
        <w:rPr>
          <w:rFonts w:ascii="Arial" w:cs="Arial" w:eastAsia="Arial" w:hAnsi="Arial"/>
          <w:b w:val="false"/>
          <w:bCs w:val="false"/>
          <w:color w:val="333333"/>
          <w:sz w:val="20"/>
          <w:szCs w:val="20"/>
        </w:rPr>
        <w:t xml:space="preserve">Clearly communicate the breadth and depth of all 7 services offered</w:t>
      </w:r>
    </w:p>
    <w:p>
      <w:pPr>
        <w:pStyle w:val="ListParagraph"/>
        <w:numPr>
          <w:ilvl w:val="0"/>
          <w:numId w:val="2"/>
        </w:numPr>
        <w:spacing w:before="40" w:after="40"/>
      </w:pPr>
      <w:r>
        <w:rPr>
          <w:rFonts w:ascii="Arial" w:cs="Arial" w:eastAsia="Arial" w:hAnsi="Arial"/>
          <w:b w:val="false"/>
          <w:bCs w:val="false"/>
          <w:color w:val="333333"/>
          <w:sz w:val="20"/>
          <w:szCs w:val="20"/>
        </w:rPr>
        <w:t xml:space="preserve">Build trust via case studies, testimonials, and transparent process documentation</w:t>
      </w:r>
    </w:p>
    <w:p>
      <w:pPr>
        <w:pStyle w:val="ListParagraph"/>
        <w:numPr>
          <w:ilvl w:val="0"/>
          <w:numId w:val="2"/>
        </w:numPr>
        <w:spacing w:before="40" w:after="40"/>
      </w:pPr>
      <w:r>
        <w:rPr>
          <w:rFonts w:ascii="Arial" w:cs="Arial" w:eastAsia="Arial" w:hAnsi="Arial"/>
          <w:b w:val="false"/>
          <w:bCs w:val="false"/>
          <w:color w:val="333333"/>
          <w:sz w:val="20"/>
          <w:szCs w:val="20"/>
        </w:rPr>
        <w:t xml:space="preserve">Drive consultation bookings and WhatsApp direct contact</w:t>
      </w:r>
    </w:p>
    <w:p>
      <w:pPr>
        <w:pStyle w:val="ListParagraph"/>
        <w:numPr>
          <w:ilvl w:val="0"/>
          <w:numId w:val="2"/>
        </w:numPr>
        <w:spacing w:before="40" w:after="40"/>
      </w:pPr>
      <w:r>
        <w:rPr>
          <w:rFonts w:ascii="Arial" w:cs="Arial" w:eastAsia="Arial" w:hAnsi="Arial"/>
          <w:b w:val="false"/>
          <w:bCs w:val="false"/>
          <w:color w:val="333333"/>
          <w:sz w:val="20"/>
          <w:szCs w:val="20"/>
        </w:rPr>
        <w:t xml:space="preserve">Rank organically on Google for Bangalore digital marketing keywords</w:t>
      </w:r>
    </w:p>
    <w:p>
      <w:pPr>
        <w:pStyle w:val="ListParagraph"/>
        <w:numPr>
          <w:ilvl w:val="0"/>
          <w:numId w:val="2"/>
        </w:numPr>
        <w:spacing w:before="40" w:after="40"/>
      </w:pPr>
      <w:r>
        <w:rPr>
          <w:rFonts w:ascii="Arial" w:cs="Arial" w:eastAsia="Arial" w:hAnsi="Arial"/>
          <w:b w:val="false"/>
          <w:bCs w:val="false"/>
          <w:color w:val="333333"/>
          <w:sz w:val="20"/>
          <w:szCs w:val="20"/>
        </w:rPr>
        <w:t xml:space="preserve">Support future scaling — architecture must accommodate new services and team members</w:t>
      </w:r>
    </w:p>
    <w:p>
      <w:pPr>
        <w:pStyle w:val="ListParagraph"/>
        <w:numPr>
          <w:ilvl w:val="0"/>
          <w:numId w:val="2"/>
        </w:numPr>
        <w:spacing w:before="40" w:after="40"/>
      </w:pPr>
      <w:r>
        <w:rPr>
          <w:rFonts w:ascii="Arial" w:cs="Arial" w:eastAsia="Arial" w:hAnsi="Arial"/>
          <w:b w:val="false"/>
          <w:bCs w:val="false"/>
          <w:color w:val="333333"/>
          <w:sz w:val="20"/>
          <w:szCs w:val="20"/>
        </w:rPr>
        <w:t xml:space="preserve">Enable founder (Nishant Sahay) to update content without developer dependency</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2. Target Audience &amp; User Personas</w:t>
      </w:r>
    </w:p>
    <w:p>
      <w:pPr>
        <w:pStyle w:val="Heading2"/>
        <w:spacing w:before="280" w:after="100"/>
      </w:pPr>
      <w:r>
        <w:rPr>
          <w:rFonts w:ascii="Arial" w:cs="Arial" w:eastAsia="Arial" w:hAnsi="Arial"/>
          <w:b/>
          <w:bCs/>
          <w:color w:val="1A1A2E"/>
          <w:sz w:val="28"/>
          <w:szCs w:val="28"/>
        </w:rPr>
        <w:t xml:space="preserve">2.1 Persona Architecture</w:t>
      </w:r>
    </w:p>
    <w:p>
      <w:pPr>
        <w:spacing w:before="60" w:after="80"/>
      </w:pPr>
      <w:r>
        <w:rPr>
          <w:rFonts w:ascii="Arial" w:cs="Arial" w:eastAsia="Arial" w:hAnsi="Arial"/>
          <w:color w:val="333333"/>
          <w:sz w:val="22"/>
          <w:szCs w:val="22"/>
        </w:rPr>
        <w:t xml:space="preserve">The website serves four user personas (v2.0 adds a fourth — The Industry-Specific Buyer). All design, copy, and CTA decisions must map to at least one persona.</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Persona 1 — The Ambitious MSME Owner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Rajesh Kumar, 38, Owner of manufacturing unit in Peenya, Bangalore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More B2B leads online; currently relies on referrals and trade fairs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Pain Points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Tried freelancers with poor results; skeptical of agencies; limited budget; no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Conversion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Real results from similar businesses; transparent pricing; a founder he can call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Website Need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Case studies, clear packages, WhatsApp/phone CTA, local trust signals, fixed pricing</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Persona 2 — The D2C / Local Brand Owner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Priya Menon, 32, Owner of a wellness D2C brand in Koramangala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Instagram + Google presence; profitable Meta Ads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Pain Points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Inconsistent social media; ad spend with no measurable ROI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Conversion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Portfolio of aesthetically strong social work + ROI proof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Website Need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 pages with deliverables, social portfolio, easy WhatsApp contact</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Persona 3 — The Established Brand / Project Sponsor (Tertiary)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Vikram Nair, VP Marketing at a mid-size tech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Outsource a specific performance marketing workstream to a capable team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Pain Points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Needs accountable, data-reporting-capable team; not a junior freelancer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Conversion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Professional credentials, case study metrics, clear SLA and reporting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Website Need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Credibility signals, team expertise, analytics showcase, numbered case studies</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Persona 4 — The Industry-Specific Buyer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Dr. Priya M., 40, Dental Clinic Owner / Restaurant Owner / E-commerce Seller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Marketing help specific to their vertical (restaurant bookings, patient leads,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Pain Points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Generic agencies don't understand their industry nuances or local market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Conversion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Seeing case studies from their exact industry; understanding of their specific KPIs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Website Need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Industry-specific landing pages (Phase 3), vertical-specific case studies</w:t>
            </w:r>
          </w:p>
        </w:tc>
      </w:tr>
    </w:tbl>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3. Information Architecture &amp; Sitemap</w:t>
      </w:r>
    </w:p>
    <w:p>
      <w:pPr>
        <w:pStyle w:val="Heading2"/>
        <w:spacing w:before="280" w:after="100"/>
      </w:pPr>
      <w:r>
        <w:rPr>
          <w:rFonts w:ascii="Arial" w:cs="Arial" w:eastAsia="Arial" w:hAnsi="Arial"/>
          <w:b/>
          <w:bCs/>
          <w:color w:val="1A1A2E"/>
          <w:sz w:val="28"/>
          <w:szCs w:val="28"/>
        </w:rPr>
        <w:t xml:space="preserve">3.1 Full Sitemap (Updated v2.0)</w:t>
      </w:r>
    </w:p>
    <w:p>
      <w:pPr>
        <w:spacing w:before="60" w:after="80"/>
      </w:pPr>
      <w:r>
        <w:rPr>
          <w:rFonts w:ascii="Arial" w:cs="Arial" w:eastAsia="Arial" w:hAnsi="Arial"/>
          <w:color w:val="333333"/>
          <w:sz w:val="22"/>
          <w:szCs w:val="22"/>
        </w:rPr>
        <w:t xml:space="preserve">New pages added in v2.0 are marked [NEW]. Pages present in HTML prototype as anchor sections but needing full-page treatment are marked [UPGRADE].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2200"/>
        <w:gridCol w:w="2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URL Slug</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Primary 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Homepage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UPGRADE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Brand intro, trust, primary lead capture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About 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/about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Team, founder story, mission, culture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Services Overview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High-level listing + nav to sub-pages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Performance Marketing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/services/performance-marketing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Meta + Google Ads detail + CTA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Social Media Mgmt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/services/social-media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Content strategy, deliverables + CTA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 Development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/services/web-development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Site builds, CRO, packages + CTA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Growth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/services/ai-tools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campaign tools, automation — new service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Automation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/services/whatsapp-automation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NEW</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marketing &amp; chatbots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Market Research &amp;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/services/analytics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Research, dashboards, reporting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Operational Consulting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/services/consulting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Sales funnel, consulting process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Case Studies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/case-studies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Portfolio of results across industries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Individual Case Study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/case-studies/[slug]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Detailed result story (template)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Blog / Insights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SEO content, MSME tips, thought leadership</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Individual Blog 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/blog/[slug]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Long-form SEO article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 WhatsApp CTA, map, office details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Free Audit Landing Page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/free-audit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Dedicated lead magnet — free audit offer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ROI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/roi-calculator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Interactive lead tool — estimate returns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Restaurant Marketing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/industries/restaurant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NEW Phase 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Vertical-specific landing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Dental / Clinic Leads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/industries/dental-clinic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Phase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Vertical-specific landing page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E-commerce Growth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/industries/ecommerce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NEW Phase 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Vertical-specific landing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Privacy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/privacy-policy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Legal compliance (GDPR + PDPA)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Terms of 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/terms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Legal compliance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404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Error handling with re-engagement CTAs</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3.2 Navigation Structure (Updated)</w:t>
      </w:r>
    </w:p>
    <w:p>
      <w:pPr>
        <w:spacing w:before="60" w:after="80"/>
      </w:pPr>
      <w:r>
        <w:rPr>
          <w:rFonts w:ascii="Arial" w:cs="Arial" w:eastAsia="Arial" w:hAnsi="Arial"/>
          <w:color w:val="333333"/>
          <w:sz w:val="22"/>
          <w:szCs w:val="22"/>
        </w:rPr>
        <w:t xml:space="preserve">Primary Navigation (Sticky Header): Logo | Services (mega-dropdown with all 7 services) | Case Studies | About | Blog | Contact | [CTA Button: Get Free Audit]</w:t>
      </w:r>
    </w:p>
    <w:p>
      <w:pPr>
        <w:spacing w:before="60" w:after="60"/>
      </w:pPr>
      <w:r>
        <w:t xml:space="preserve"/>
      </w:r>
    </w:p>
    <w:p>
      <w:pPr>
        <w:spacing w:before="60" w:after="80"/>
      </w:pPr>
      <w:r>
        <w:rPr>
          <w:rFonts w:ascii="Arial" w:cs="Arial" w:eastAsia="Arial" w:hAnsi="Arial"/>
          <w:color w:val="333333"/>
          <w:sz w:val="22"/>
          <w:szCs w:val="22"/>
        </w:rPr>
        <w:t xml:space="preserve">Note: The HTML prototype navigation is missing the "Case Studies" link. This must be added in the next revision — case studies are the primary conversion driver for skeptical MSME buyers.</w:t>
      </w:r>
    </w:p>
    <w:p>
      <w:pPr>
        <w:spacing w:before="60" w:after="60"/>
      </w:pPr>
      <w:r>
        <w:t xml:space="preserve"/>
      </w:r>
    </w:p>
    <w:p>
      <w:pPr>
        <w:spacing w:before="60" w:after="80"/>
      </w:pPr>
      <w:r>
        <w:rPr>
          <w:rFonts w:ascii="Arial" w:cs="Arial" w:eastAsia="Arial" w:hAnsi="Arial"/>
          <w:color w:val="333333"/>
          <w:sz w:val="22"/>
          <w:szCs w:val="22"/>
        </w:rPr>
        <w:t xml:space="preserve">Mobile Navigation: Hamburger → Full-screen overlay with all primary links + WhatsApp quick-contact button pinned at bottom.</w:t>
      </w:r>
    </w:p>
    <w:p>
      <w:pPr>
        <w:spacing w:before="60" w:after="60"/>
      </w:pPr>
      <w:r>
        <w:t xml:space="preserve"/>
      </w:r>
    </w:p>
    <w:p>
      <w:pPr>
        <w:spacing w:before="60" w:after="80"/>
      </w:pPr>
      <w:r>
        <w:rPr>
          <w:rFonts w:ascii="Arial" w:cs="Arial" w:eastAsia="Arial" w:hAnsi="Arial"/>
          <w:color w:val="333333"/>
          <w:sz w:val="22"/>
          <w:szCs w:val="22"/>
        </w:rPr>
        <w:t xml:space="preserve">Footer Navigation: Services column | Company column | Resources column | Contact details | Social icons</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4. Homepage — Section-by-Section Blueprint (Updated)</w:t>
      </w:r>
    </w:p>
    <w:p>
      <w:pPr>
        <w:spacing w:before="60" w:after="80"/>
      </w:pPr>
      <w:r>
        <w:rPr>
          <w:rFonts w:ascii="Arial" w:cs="Arial" w:eastAsia="Arial" w:hAnsi="Arial"/>
          <w:color w:val="333333"/>
          <w:sz w:val="22"/>
          <w:szCs w:val="22"/>
        </w:rPr>
        <w:t xml:space="preserve">The homepage is the most critical conversion asset. The HTML prototype covers many sections well. This section documents the final approved spec for each, noting what is already implemented vs. what still needs work.</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Purpose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Capture attention instantly; communicate value proposition; trigger primary 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IMPLEMENTED in prototype — good quality. Minor copy refinements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Layout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Full-viewport height; left-aligned headline + right: animated dashboard mockup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Dark navy radial gradient with green glow + subtle grid overlay (as in prototype)</w:t>
            </w:r>
          </w:p>
        </w:tc>
      </w:tr>
    </w:tbl>
    <w:p>
      <w:pPr>
        <w:spacing w:before="60" w:after="60"/>
      </w:pPr>
      <w:r>
        <w:t xml:space="preserve"/>
      </w:r>
    </w:p>
    <w:p>
      <w:pPr>
        <w:spacing w:before="200" w:after="60"/>
      </w:pPr>
      <w:r>
        <w:rPr>
          <w:rFonts w:ascii="Arial" w:cs="Arial" w:eastAsia="Arial" w:hAnsi="Arial"/>
          <w:b/>
          <w:bCs/>
          <w:caps/>
          <w:color w:val="F7941D"/>
          <w:sz w:val="20"/>
          <w:szCs w:val="20"/>
        </w:rPr>
        <w:t xml:space="preserve">Hero Copywriting</w:t>
      </w:r>
    </w:p>
    <w:p>
      <w:pPr>
        <w:spacing w:before="60" w:after="80"/>
      </w:pPr>
      <w:r>
        <w:rPr>
          <w:rFonts w:ascii="Arial" w:cs="Arial" w:eastAsia="Arial" w:hAnsi="Arial"/>
          <w:color w:val="333333"/>
          <w:sz w:val="22"/>
          <w:szCs w:val="22"/>
        </w:rPr>
        <w:t xml:space="preserve">Current (prototype): "Scale Your Business Without Limits"</w:t>
      </w:r>
    </w:p>
    <w:p>
      <w:pPr>
        <w:spacing w:before="60" w:after="80"/>
      </w:pPr>
      <w:r>
        <w:rPr>
          <w:rFonts w:ascii="Arial" w:cs="Arial" w:eastAsia="Arial" w:hAnsi="Arial"/>
          <w:color w:val="333333"/>
          <w:sz w:val="22"/>
          <w:szCs w:val="22"/>
        </w:rPr>
        <w:t xml:space="preserve">Recommended headline A/B test options:</w:t>
      </w:r>
    </w:p>
    <w:p>
      <w:pPr>
        <w:pStyle w:val="ListParagraph"/>
        <w:numPr>
          <w:ilvl w:val="0"/>
          <w:numId w:val="2"/>
        </w:numPr>
        <w:spacing w:before="40" w:after="40"/>
      </w:pPr>
      <w:r>
        <w:rPr>
          <w:rFonts w:ascii="Arial" w:cs="Arial" w:eastAsia="Arial" w:hAnsi="Arial"/>
          <w:b w:val="false"/>
          <w:bCs w:val="false"/>
          <w:color w:val="333333"/>
          <w:sz w:val="20"/>
          <w:szCs w:val="20"/>
        </w:rPr>
        <w:t xml:space="preserve">Option A (current): "Scale Your Business Without Limits"</w:t>
      </w:r>
    </w:p>
    <w:p>
      <w:pPr>
        <w:pStyle w:val="ListParagraph"/>
        <w:numPr>
          <w:ilvl w:val="0"/>
          <w:numId w:val="2"/>
        </w:numPr>
        <w:spacing w:before="40" w:after="40"/>
      </w:pPr>
      <w:r>
        <w:rPr>
          <w:rFonts w:ascii="Arial" w:cs="Arial" w:eastAsia="Arial" w:hAnsi="Arial"/>
          <w:b w:val="false"/>
          <w:bCs w:val="false"/>
          <w:color w:val="333333"/>
          <w:sz w:val="20"/>
          <w:szCs w:val="20"/>
        </w:rPr>
        <w:t xml:space="preserve">Option B: "We Grow Bangalore MSMEs. With Data. Without Excuses."</w:t>
      </w:r>
    </w:p>
    <w:p>
      <w:pPr>
        <w:pStyle w:val="ListParagraph"/>
        <w:numPr>
          <w:ilvl w:val="0"/>
          <w:numId w:val="2"/>
        </w:numPr>
        <w:spacing w:before="40" w:after="40"/>
      </w:pPr>
      <w:r>
        <w:rPr>
          <w:rFonts w:ascii="Arial" w:cs="Arial" w:eastAsia="Arial" w:hAnsi="Arial"/>
          <w:b w:val="false"/>
          <w:bCs w:val="false"/>
          <w:color w:val="333333"/>
          <w:sz w:val="20"/>
          <w:szCs w:val="20"/>
        </w:rPr>
        <w:t xml:space="preserve">Option C: "From Invisible to Unstoppable — Digital Marketing for Growing Businesses"</w:t>
      </w:r>
    </w:p>
    <w:p>
      <w:pPr>
        <w:spacing w:before="60" w:after="60"/>
      </w:pPr>
      <w:r>
        <w:t xml:space="preserve"/>
      </w:r>
    </w:p>
    <w:p>
      <w:pPr>
        <w:spacing w:before="60" w:after="80"/>
      </w:pPr>
      <w:r>
        <w:rPr>
          <w:rFonts w:ascii="Arial" w:cs="Arial" w:eastAsia="Arial" w:hAnsi="Arial"/>
          <w:color w:val="333333"/>
          <w:sz w:val="22"/>
          <w:szCs w:val="22"/>
        </w:rPr>
        <w:t xml:space="preserve">Subheadline (update): "Websites · Social Media · Performance Ads · AI Tools · SEO | Clear pricing. No lock-in. Bengaluru-focused."</w:t>
      </w:r>
    </w:p>
    <w:p>
      <w:pPr>
        <w:spacing w:before="60" w:after="80"/>
      </w:pPr>
      <w:r>
        <w:rPr>
          <w:rFonts w:ascii="Arial" w:cs="Arial" w:eastAsia="Arial" w:hAnsi="Arial"/>
          <w:color w:val="333333"/>
          <w:sz w:val="22"/>
          <w:szCs w:val="22"/>
        </w:rPr>
        <w:t xml:space="preserve">Primary CTA Button: "Start Free Audit →" [Green #22C55E — MATCHES PROTOTYPE]</w:t>
      </w:r>
    </w:p>
    <w:p>
      <w:pPr>
        <w:spacing w:before="60" w:after="80"/>
      </w:pPr>
      <w:r>
        <w:rPr>
          <w:rFonts w:ascii="Arial" w:cs="Arial" w:eastAsia="Arial" w:hAnsi="Arial"/>
          <w:color w:val="333333"/>
          <w:sz w:val="22"/>
          <w:szCs w:val="22"/>
        </w:rPr>
        <w:t xml:space="preserve">Secondary CTA: "View Services" [Ghost/Outline button]</w:t>
      </w:r>
    </w:p>
    <w:p>
      <w:pPr>
        <w:spacing w:before="60" w:after="80"/>
      </w:pPr>
      <w:r>
        <w:rPr>
          <w:rFonts w:ascii="Arial" w:cs="Arial" w:eastAsia="Arial" w:hAnsi="Arial"/>
          <w:color w:val="333333"/>
          <w:sz w:val="22"/>
          <w:szCs w:val="22"/>
        </w:rPr>
        <w:t xml:space="preserve">Trust Bar (below CTA): 17+ Active Clients | ₹10Cr+ Revenue Generated | ⭐ 4.9/5 Rating</w:t>
      </w:r>
    </w:p>
    <w:p>
      <w:pPr>
        <w:spacing w:before="60" w:after="60"/>
      </w:pPr>
      <w:r>
        <w:t xml:space="preserve"/>
      </w:r>
    </w:p>
    <w:p>
      <w:pPr>
        <w:spacing w:before="200" w:after="60"/>
      </w:pPr>
      <w:r>
        <w:rPr>
          <w:rFonts w:ascii="Arial" w:cs="Arial" w:eastAsia="Arial" w:hAnsi="Arial"/>
          <w:b/>
          <w:bCs/>
          <w:caps/>
          <w:color w:val="F7941D"/>
          <w:sz w:val="20"/>
          <w:szCs w:val="20"/>
        </w:rPr>
        <w:t xml:space="preserve">Outstanding items</w:t>
      </w:r>
    </w:p>
    <w:p>
      <w:pPr>
        <w:pStyle w:val="ListParagraph"/>
        <w:numPr>
          <w:ilvl w:val="0"/>
          <w:numId w:val="2"/>
        </w:numPr>
        <w:spacing w:before="40" w:after="40"/>
      </w:pPr>
      <w:r>
        <w:rPr>
          <w:rFonts w:ascii="Arial" w:cs="Arial" w:eastAsia="Arial" w:hAnsi="Arial"/>
          <w:b w:val="false"/>
          <w:bCs w:val="false"/>
          <w:color w:val="333333"/>
          <w:sz w:val="20"/>
          <w:szCs w:val="20"/>
        </w:rPr>
        <w:t xml:space="preserve">Add founder photo of Nishant Sahay in hero (small badge format) — PRD v1.0 specified, not yet done</w:t>
      </w:r>
    </w:p>
    <w:p>
      <w:pPr>
        <w:pStyle w:val="ListParagraph"/>
        <w:numPr>
          <w:ilvl w:val="0"/>
          <w:numId w:val="2"/>
        </w:numPr>
        <w:spacing w:before="40" w:after="40"/>
      </w:pPr>
      <w:r>
        <w:rPr>
          <w:rFonts w:ascii="Arial" w:cs="Arial" w:eastAsia="Arial" w:hAnsi="Arial"/>
          <w:b w:val="false"/>
          <w:bCs w:val="false"/>
          <w:color w:val="333333"/>
          <w:sz w:val="20"/>
          <w:szCs w:val="20"/>
        </w:rPr>
        <w:t xml:space="preserve">Floating metric chips need real data validation before launch</w:t>
      </w:r>
    </w:p>
    <w:p>
      <w:pPr>
        <w:pStyle w:val="ListParagraph"/>
        <w:numPr>
          <w:ilvl w:val="0"/>
          <w:numId w:val="2"/>
        </w:numPr>
        <w:spacing w:before="40" w:after="40"/>
      </w:pPr>
      <w:r>
        <w:rPr>
          <w:rFonts w:ascii="Arial" w:cs="Arial" w:eastAsia="Arial" w:hAnsi="Arial"/>
          <w:b w:val="false"/>
          <w:bCs w:val="false"/>
          <w:color w:val="333333"/>
          <w:sz w:val="20"/>
          <w:szCs w:val="20"/>
        </w:rPr>
        <w:t xml:space="preserve">Replace placeholder phone number (+91 98765 43210) with real number</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4.2 Marquee Ticker Strip (NEW in prototype — ADOPT)</w:t>
      </w:r>
    </w:p>
    <w:p>
      <w:pPr>
        <w:spacing w:before="60" w:after="80"/>
      </w:pPr>
      <w:r>
        <w:rPr>
          <w:rFonts w:ascii="Arial" w:cs="Arial" w:eastAsia="Arial" w:hAnsi="Arial"/>
          <w:color w:val="333333"/>
          <w:sz w:val="22"/>
          <w:szCs w:val="22"/>
        </w:rPr>
        <w:t xml:space="preserve">A scrolling ticker strip below the hero showcasing service keywords. Adopted from prototype as a permanent spec element. Services to include: Performance Marketing | Social Media Management | Web Development | AI Growth Tools | SEO &amp; Content | Analytics &amp; Reporting | WhatsApp Automation | Bengaluru MSMEs.</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4.3 Services Overview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Purpose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Communicate breadth of offering; direct users to relevant service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IMPLEMENTED in prototype. Needs 2 new service cards (AI Tools + WhatsApp Automation).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Layout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3×3 service card grid (9 service types in v2.0)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"Growth Services That Actually Deliver"</w:t>
            </w:r>
          </w:p>
        </w:tc>
      </w:tr>
    </w:tbl>
    <w:p>
      <w:pPr>
        <w:spacing w:before="60" w:after="60"/>
      </w:pPr>
      <w:r>
        <w:t xml:space="preserve"/>
      </w:r>
    </w:p>
    <w:p>
      <w:pPr>
        <w:spacing w:before="60" w:after="80"/>
      </w:pPr>
      <w:r>
        <w:rPr>
          <w:rFonts w:ascii="Arial" w:cs="Arial" w:eastAsia="Arial" w:hAnsi="Arial"/>
          <w:color w:val="333333"/>
          <w:sz w:val="22"/>
          <w:szCs w:val="22"/>
        </w:rPr>
        <w:t xml:space="preserve">Full service card inventory (v2.0 — 7 services + 2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Tagline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Growth Tools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From ₹15,000/mo — ChatGPT, lead scoring,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Websites &amp; Landing Pages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From ₹25,000 one-time — fast, SEO-ready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Digital Marketing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From ₹20,000/mo — Google, SEO, email,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Social Media Management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From ₹12,000/mo — content, reels, community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Performance Marketing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From ₹8,000/mo management fee — Meta + Google 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Automation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From ₹10,000/mo — chatbots, broadcast, CRM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NEEDS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Market Research &amp; Analytics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dashboards, competitor benchmarking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NEEDS PAGE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4.4 Problem-Solution Section (MISSING — HIGH PRIORITY)</w:t>
      </w:r>
    </w:p>
    <w:p>
      <w:pPr>
        <w:spacing w:before="60" w:after="80"/>
      </w:pPr>
      <w:r>
        <w:rPr>
          <w:rFonts w:ascii="Arial" w:cs="Arial" w:eastAsia="Arial" w:hAnsi="Arial"/>
          <w:color w:val="333333"/>
          <w:sz w:val="22"/>
          <w:szCs w:val="22"/>
        </w:rPr>
        <w:t xml:space="preserve">This high-empathy section was specified in PRD v1.0 (§4.4) but is ABSENT from the prototype. It must be built. This section has the highest impact on conversion for skeptical MSME buyers who have been burned by other agencies.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Heading Left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"Sound Familiar?" — Dark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Heading Right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"Here's How We Fix It." — Green accent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Layout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Two-column, dark/light split. Matching pain → solution pairs.</w:t>
            </w:r>
          </w:p>
        </w:tc>
      </w:tr>
    </w:tbl>
    <w:p>
      <w:pPr>
        <w:spacing w:before="60" w:after="60"/>
      </w:pPr>
      <w:r>
        <w:t xml:space="preserve"/>
      </w:r>
    </w:p>
    <w:p>
      <w:pPr>
        <w:spacing w:before="60" w:after="80"/>
      </w:pPr>
      <w:r>
        <w:rPr>
          <w:rFonts w:ascii="Arial" w:cs="Arial" w:eastAsia="Arial" w:hAnsi="Arial"/>
          <w:color w:val="333333"/>
          <w:sz w:val="22"/>
          <w:szCs w:val="22"/>
        </w:rPr>
        <w:t xml:space="preserve">Left column pain points:</w:t>
      </w:r>
    </w:p>
    <w:p>
      <w:pPr>
        <w:pStyle w:val="ListParagraph"/>
        <w:numPr>
          <w:ilvl w:val="0"/>
          <w:numId w:val="2"/>
        </w:numPr>
        <w:spacing w:before="40" w:after="40"/>
      </w:pPr>
      <w:r>
        <w:rPr>
          <w:rFonts w:ascii="Arial" w:cs="Arial" w:eastAsia="Arial" w:hAnsi="Arial"/>
          <w:b w:val="false"/>
          <w:bCs w:val="false"/>
          <w:color w:val="333333"/>
          <w:sz w:val="20"/>
          <w:szCs w:val="20"/>
        </w:rPr>
        <w:t xml:space="preserve">"Spent money on ads with no measurable results"</w:t>
      </w:r>
    </w:p>
    <w:p>
      <w:pPr>
        <w:pStyle w:val="ListParagraph"/>
        <w:numPr>
          <w:ilvl w:val="0"/>
          <w:numId w:val="2"/>
        </w:numPr>
        <w:spacing w:before="40" w:after="40"/>
      </w:pPr>
      <w:r>
        <w:rPr>
          <w:rFonts w:ascii="Arial" w:cs="Arial" w:eastAsia="Arial" w:hAnsi="Arial"/>
          <w:b w:val="false"/>
          <w:bCs w:val="false"/>
          <w:color w:val="333333"/>
          <w:sz w:val="20"/>
          <w:szCs w:val="20"/>
        </w:rPr>
        <w:t xml:space="preserve">"Your website looks outdated and doesn't generate leads"</w:t>
      </w:r>
    </w:p>
    <w:p>
      <w:pPr>
        <w:pStyle w:val="ListParagraph"/>
        <w:numPr>
          <w:ilvl w:val="0"/>
          <w:numId w:val="2"/>
        </w:numPr>
        <w:spacing w:before="40" w:after="40"/>
      </w:pPr>
      <w:r>
        <w:rPr>
          <w:rFonts w:ascii="Arial" w:cs="Arial" w:eastAsia="Arial" w:hAnsi="Arial"/>
          <w:b w:val="false"/>
          <w:bCs w:val="false"/>
          <w:color w:val="333333"/>
          <w:sz w:val="20"/>
          <w:szCs w:val="20"/>
        </w:rPr>
        <w:t xml:space="preserve">"Social media is inconsistent and getting no traction"</w:t>
      </w:r>
    </w:p>
    <w:p>
      <w:pPr>
        <w:pStyle w:val="ListParagraph"/>
        <w:numPr>
          <w:ilvl w:val="0"/>
          <w:numId w:val="2"/>
        </w:numPr>
        <w:spacing w:before="40" w:after="40"/>
      </w:pPr>
      <w:r>
        <w:rPr>
          <w:rFonts w:ascii="Arial" w:cs="Arial" w:eastAsia="Arial" w:hAnsi="Arial"/>
          <w:b w:val="false"/>
          <w:bCs w:val="false"/>
          <w:color w:val="333333"/>
          <w:sz w:val="20"/>
          <w:szCs w:val="20"/>
        </w:rPr>
        <w:t xml:space="preserve">"You hired a freelancer who disappeared after 3 months"</w:t>
      </w:r>
    </w:p>
    <w:p>
      <w:pPr>
        <w:pStyle w:val="ListParagraph"/>
        <w:numPr>
          <w:ilvl w:val="0"/>
          <w:numId w:val="2"/>
        </w:numPr>
        <w:spacing w:before="40" w:after="40"/>
      </w:pPr>
      <w:r>
        <w:rPr>
          <w:rFonts w:ascii="Arial" w:cs="Arial" w:eastAsia="Arial" w:hAnsi="Arial"/>
          <w:b w:val="false"/>
          <w:bCs w:val="false"/>
          <w:color w:val="333333"/>
          <w:sz w:val="20"/>
          <w:szCs w:val="20"/>
        </w:rPr>
        <w:t xml:space="preserve">"You don't know which marketing channel is actually working"</w:t>
      </w:r>
    </w:p>
    <w:p>
      <w:pPr>
        <w:spacing w:before="60" w:after="60"/>
      </w:pPr>
      <w:r>
        <w:t xml:space="preserve"/>
      </w:r>
    </w:p>
    <w:p>
      <w:pPr>
        <w:spacing w:before="60" w:after="80"/>
      </w:pPr>
      <w:r>
        <w:rPr>
          <w:rFonts w:ascii="Arial" w:cs="Arial" w:eastAsia="Arial" w:hAnsi="Arial"/>
          <w:color w:val="333333"/>
          <w:sz w:val="22"/>
          <w:szCs w:val="22"/>
        </w:rPr>
        <w:t xml:space="preserve">Right column solutions:</w:t>
      </w:r>
    </w:p>
    <w:p>
      <w:pPr>
        <w:pStyle w:val="ListParagraph"/>
        <w:numPr>
          <w:ilvl w:val="0"/>
          <w:numId w:val="2"/>
        </w:numPr>
        <w:spacing w:before="40" w:after="40"/>
      </w:pPr>
      <w:r>
        <w:rPr>
          <w:rFonts w:ascii="Arial" w:cs="Arial" w:eastAsia="Arial" w:hAnsi="Arial"/>
          <w:b w:val="false"/>
          <w:bCs w:val="false"/>
          <w:color w:val="333333"/>
          <w:sz w:val="20"/>
          <w:szCs w:val="20"/>
        </w:rPr>
        <w:t xml:space="preserve">ROI-first ad campaigns with weekly reporting and transparent dashboards</w:t>
      </w:r>
    </w:p>
    <w:p>
      <w:pPr>
        <w:pStyle w:val="ListParagraph"/>
        <w:numPr>
          <w:ilvl w:val="0"/>
          <w:numId w:val="2"/>
        </w:numPr>
        <w:spacing w:before="40" w:after="40"/>
      </w:pPr>
      <w:r>
        <w:rPr>
          <w:rFonts w:ascii="Arial" w:cs="Arial" w:eastAsia="Arial" w:hAnsi="Arial"/>
          <w:b w:val="false"/>
          <w:bCs w:val="false"/>
          <w:color w:val="333333"/>
          <w:sz w:val="20"/>
          <w:szCs w:val="20"/>
        </w:rPr>
        <w:t xml:space="preserve">Conversion-optimised websites built to rank on Google and turn visitors into buyers</w:t>
      </w:r>
    </w:p>
    <w:p>
      <w:pPr>
        <w:pStyle w:val="ListParagraph"/>
        <w:numPr>
          <w:ilvl w:val="0"/>
          <w:numId w:val="2"/>
        </w:numPr>
        <w:spacing w:before="40" w:after="40"/>
      </w:pPr>
      <w:r>
        <w:rPr>
          <w:rFonts w:ascii="Arial" w:cs="Arial" w:eastAsia="Arial" w:hAnsi="Arial"/>
          <w:b w:val="false"/>
          <w:bCs w:val="false"/>
          <w:color w:val="333333"/>
          <w:sz w:val="20"/>
          <w:szCs w:val="20"/>
        </w:rPr>
        <w:t xml:space="preserve">Consistent, strategic social media management with real engagement metrics</w:t>
      </w:r>
    </w:p>
    <w:p>
      <w:pPr>
        <w:pStyle w:val="ListParagraph"/>
        <w:numPr>
          <w:ilvl w:val="0"/>
          <w:numId w:val="2"/>
        </w:numPr>
        <w:spacing w:before="40" w:after="40"/>
      </w:pPr>
      <w:r>
        <w:rPr>
          <w:rFonts w:ascii="Arial" w:cs="Arial" w:eastAsia="Arial" w:hAnsi="Arial"/>
          <w:b w:val="false"/>
          <w:bCs w:val="false"/>
          <w:color w:val="333333"/>
          <w:sz w:val="20"/>
          <w:szCs w:val="20"/>
        </w:rPr>
        <w:t xml:space="preserve">A dedicated team with accountability, SLAs, and a single point of contact</w:t>
      </w:r>
    </w:p>
    <w:p>
      <w:pPr>
        <w:pStyle w:val="ListParagraph"/>
        <w:numPr>
          <w:ilvl w:val="0"/>
          <w:numId w:val="2"/>
        </w:numPr>
        <w:spacing w:before="40" w:after="40"/>
      </w:pPr>
      <w:r>
        <w:rPr>
          <w:rFonts w:ascii="Arial" w:cs="Arial" w:eastAsia="Arial" w:hAnsi="Arial"/>
          <w:b w:val="false"/>
          <w:bCs w:val="false"/>
          <w:color w:val="333333"/>
          <w:sz w:val="20"/>
          <w:szCs w:val="20"/>
        </w:rPr>
        <w:t xml:space="preserve">Full analytics setup — know exactly what's working and where to invest more</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4.5 Metrics / Stats Counter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IMPLEMENTED in prototype. Counter animations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Outstanding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numbers must be validated against real data before 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Stats to show</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17+ Active Clients | ₹10Cr+ Revenue Generated | 8.2x Avg ROAS | ₹148 Avg CPL</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4.6 Process / How We Work Section</w:t>
      </w:r>
    </w:p>
    <w:p>
      <w:pPr>
        <w:spacing w:before="60" w:after="80"/>
      </w:pPr>
      <w:r>
        <w:rPr>
          <w:rFonts w:ascii="Arial" w:cs="Arial" w:eastAsia="Arial" w:hAnsi="Arial"/>
          <w:color w:val="333333"/>
          <w:sz w:val="22"/>
          <w:szCs w:val="22"/>
        </w:rPr>
        <w:t xml:space="preserve">Status: IMPLEMENTED in prototype. 4-step horizontal timeline. No changes needed.</w:t>
      </w:r>
    </w:p>
    <w:p>
      <w:pPr>
        <w:spacing w:before="60" w:after="80"/>
      </w:pPr>
      <w:r>
        <w:rPr>
          <w:rFonts w:ascii="Arial" w:cs="Arial" w:eastAsia="Arial" w:hAnsi="Arial"/>
          <w:color w:val="333333"/>
          <w:sz w:val="22"/>
          <w:szCs w:val="22"/>
        </w:rPr>
        <w:t xml:space="preserve">Steps: (1) Free Audit → (2) Strategy Session → (3) Execution → (4) Reporting &amp; Scale</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4.7 Testimonials / Results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PARTIALLY implemented. Cards use single-line quotes — needs full testimonials.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Issue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cards show only name + one-liner. Real quotes with full business context are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Required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Client name + business name + city + star rating + 2-3 sentence result-focused quote + service 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Nishant to provide 4-6 verified testimonials with client permission for use on site.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4.8 About Section (In Homepage)</w:t>
      </w:r>
    </w:p>
    <w:p>
      <w:pPr>
        <w:spacing w:before="60" w:after="80"/>
      </w:pPr>
      <w:r>
        <w:rPr>
          <w:rFonts w:ascii="Arial" w:cs="Arial" w:eastAsia="Arial" w:hAnsi="Arial"/>
          <w:color w:val="333333"/>
          <w:sz w:val="22"/>
          <w:szCs w:val="22"/>
        </w:rPr>
        <w:t xml:space="preserve">Status: IMPLEMENTED in prototype. Features Nishant's journey timeline. Good quality.</w:t>
      </w:r>
    </w:p>
    <w:p>
      <w:pPr>
        <w:spacing w:before="60" w:after="80"/>
      </w:pPr>
      <w:r>
        <w:rPr>
          <w:rFonts w:ascii="Arial" w:cs="Arial" w:eastAsia="Arial" w:hAnsi="Arial"/>
          <w:color w:val="333333"/>
          <w:sz w:val="22"/>
          <w:szCs w:val="22"/>
        </w:rPr>
        <w:t xml:space="preserve">Outstanding: Replace placeholder photo with real Nishant Sahay headshot. Update timeline milestones with accurate dates.</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4.9 Lead Capture /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IMPLEMENTED in prototype. Two-column: WhatsApp card + Schedule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Issue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 is frontend-only — no backend. Submissions are lost (JS only shows success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Required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Integrate with Formspree or Resend API. Send submission data to Nishant's email +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Business Name | Phone/WhatsApp | Email (optional) | Topic | Budget | How heard</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4.10 Footer</w:t>
      </w:r>
    </w:p>
    <w:p>
      <w:pPr>
        <w:spacing w:before="60" w:after="80"/>
      </w:pPr>
      <w:r>
        <w:rPr>
          <w:rFonts w:ascii="Arial" w:cs="Arial" w:eastAsia="Arial" w:hAnsi="Arial"/>
          <w:color w:val="333333"/>
          <w:sz w:val="22"/>
          <w:szCs w:val="22"/>
        </w:rPr>
        <w:t xml:space="preserve">Status: IMPLEMENTED in prototype. 4-column layout. Minor updates required:</w:t>
      </w:r>
    </w:p>
    <w:p>
      <w:pPr>
        <w:pStyle w:val="ListParagraph"/>
        <w:numPr>
          <w:ilvl w:val="0"/>
          <w:numId w:val="2"/>
        </w:numPr>
        <w:spacing w:before="40" w:after="40"/>
      </w:pPr>
      <w:r>
        <w:rPr>
          <w:rFonts w:ascii="Arial" w:cs="Arial" w:eastAsia="Arial" w:hAnsi="Arial"/>
          <w:b w:val="false"/>
          <w:bCs w:val="false"/>
          <w:color w:val="333333"/>
          <w:sz w:val="20"/>
          <w:szCs w:val="20"/>
        </w:rPr>
        <w:t xml:space="preserve">Add GST number (real one — placeholder "29XXXXX1234X1ZX" must be updated)</w:t>
      </w:r>
    </w:p>
    <w:p>
      <w:pPr>
        <w:pStyle w:val="ListParagraph"/>
        <w:numPr>
          <w:ilvl w:val="0"/>
          <w:numId w:val="2"/>
        </w:numPr>
        <w:spacing w:before="40" w:after="40"/>
      </w:pPr>
      <w:r>
        <w:rPr>
          <w:rFonts w:ascii="Arial" w:cs="Arial" w:eastAsia="Arial" w:hAnsi="Arial"/>
          <w:b w:val="false"/>
          <w:bCs w:val="false"/>
          <w:color w:val="333333"/>
          <w:sz w:val="20"/>
          <w:szCs w:val="20"/>
        </w:rPr>
        <w:t xml:space="preserve">Add MSME registration number (if applicable)</w:t>
      </w:r>
    </w:p>
    <w:p>
      <w:pPr>
        <w:pStyle w:val="ListParagraph"/>
        <w:numPr>
          <w:ilvl w:val="0"/>
          <w:numId w:val="2"/>
        </w:numPr>
        <w:spacing w:before="40" w:after="40"/>
      </w:pPr>
      <w:r>
        <w:rPr>
          <w:rFonts w:ascii="Arial" w:cs="Arial" w:eastAsia="Arial" w:hAnsi="Arial"/>
          <w:b w:val="false"/>
          <w:bCs w:val="false"/>
          <w:color w:val="333333"/>
          <w:sz w:val="20"/>
          <w:szCs w:val="20"/>
        </w:rPr>
        <w:t xml:space="preserve">Fix email display — currently obfuscated by Cloudflare scripts, replace with actual address</w:t>
      </w:r>
    </w:p>
    <w:p>
      <w:pPr>
        <w:pStyle w:val="ListParagraph"/>
        <w:numPr>
          <w:ilvl w:val="0"/>
          <w:numId w:val="2"/>
        </w:numPr>
        <w:spacing w:before="40" w:after="40"/>
      </w:pPr>
      <w:r>
        <w:rPr>
          <w:rFonts w:ascii="Arial" w:cs="Arial" w:eastAsia="Arial" w:hAnsi="Arial"/>
          <w:b w:val="false"/>
          <w:bCs w:val="false"/>
          <w:color w:val="333333"/>
          <w:sz w:val="20"/>
          <w:szCs w:val="20"/>
        </w:rPr>
        <w:t xml:space="preserve">Add blog link in Company column</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5. Service Page Templates (Updated v2.0)</w:t>
      </w:r>
    </w:p>
    <w:p>
      <w:pPr>
        <w:pStyle w:val="Heading2"/>
        <w:spacing w:before="280" w:after="100"/>
      </w:pPr>
      <w:r>
        <w:rPr>
          <w:rFonts w:ascii="Arial" w:cs="Arial" w:eastAsia="Arial" w:hAnsi="Arial"/>
          <w:b/>
          <w:bCs/>
          <w:color w:val="1A1A2E"/>
          <w:sz w:val="28"/>
          <w:szCs w:val="28"/>
        </w:rPr>
        <w:t xml:space="preserve">5.1 Universal Service Page Structure</w:t>
      </w:r>
    </w:p>
    <w:p>
      <w:pPr>
        <w:spacing w:before="60" w:after="80"/>
      </w:pPr>
      <w:r>
        <w:rPr>
          <w:rFonts w:ascii="Arial" w:cs="Arial" w:eastAsia="Arial" w:hAnsi="Arial"/>
          <w:color w:val="333333"/>
          <w:sz w:val="22"/>
          <w:szCs w:val="22"/>
        </w:rPr>
        <w:t xml:space="preserve">Each service page follows the same structural template. All 7 service pages need to be built as standalone pages.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760"/>
        <w:gridCol w:w="300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Conversion 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 Hero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H1 headline, subheadline, primary CTA, hero 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Qualify and hook the right visitor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Who It's For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 persona cards describing ideal client types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Self-selection — confirm relevance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What's Included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Deliverables list with icons — specific, not vague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Overcome "what am I actually getting"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Pricing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Clear pricing tiers or starting-from price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Pre-qualify budget expectations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Our Process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4-5 step process visual specific to this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confidence in methodology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Results / Case Study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 relevant case studies with metrics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Prove capability with evidence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FAQ</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5-7 objection-busting questions specific to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final objections before CTA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CTA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Book a call / Get a free audit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Convert page visitor into lead</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5.2 AI Growth Tools Page (NEW — v2.0)</w:t>
      </w:r>
    </w:p>
    <w:p>
      <w:pPr>
        <w:spacing w:before="60" w:after="80"/>
      </w:pPr>
      <w:r>
        <w:rPr>
          <w:rFonts w:ascii="Arial" w:cs="Arial" w:eastAsia="Arial" w:hAnsi="Arial"/>
          <w:color w:val="333333"/>
          <w:sz w:val="22"/>
          <w:szCs w:val="22"/>
        </w:rPr>
        <w:t xml:space="preserve">This is a new service not present in PRD v1.0. It was added in the prototype and formalised here.</w:t>
      </w:r>
    </w:p>
    <w:p>
      <w:pPr>
        <w:spacing w:before="60" w:after="80"/>
      </w:pPr>
      <w:r>
        <w:rPr>
          <w:rFonts w:ascii="Arial" w:cs="Arial" w:eastAsia="Arial" w:hAnsi="Arial"/>
          <w:color w:val="333333"/>
          <w:sz w:val="22"/>
          <w:szCs w:val="22"/>
        </w:rPr>
        <w:t xml:space="preserve">Page Headline Options:</w:t>
      </w:r>
    </w:p>
    <w:p>
      <w:pPr>
        <w:pStyle w:val="ListParagraph"/>
        <w:numPr>
          <w:ilvl w:val="0"/>
          <w:numId w:val="2"/>
        </w:numPr>
        <w:spacing w:before="40" w:after="40"/>
      </w:pPr>
      <w:r>
        <w:rPr>
          <w:rFonts w:ascii="Arial" w:cs="Arial" w:eastAsia="Arial" w:hAnsi="Arial"/>
          <w:b w:val="false"/>
          <w:bCs w:val="false"/>
          <w:color w:val="333333"/>
          <w:sz w:val="20"/>
          <w:szCs w:val="20"/>
        </w:rPr>
        <w:t xml:space="preserve">"Harness AI to Outmarket Your Competition — Automatically"</w:t>
      </w:r>
    </w:p>
    <w:p>
      <w:pPr>
        <w:pStyle w:val="ListParagraph"/>
        <w:numPr>
          <w:ilvl w:val="0"/>
          <w:numId w:val="2"/>
        </w:numPr>
        <w:spacing w:before="40" w:after="40"/>
      </w:pPr>
      <w:r>
        <w:rPr>
          <w:rFonts w:ascii="Arial" w:cs="Arial" w:eastAsia="Arial" w:hAnsi="Arial"/>
          <w:b w:val="false"/>
          <w:bCs w:val="false"/>
          <w:color w:val="333333"/>
          <w:sz w:val="20"/>
          <w:szCs w:val="20"/>
        </w:rPr>
        <w:t xml:space="preserve">"AI Marketing Tools Built for Growing Businesses"</w:t>
      </w:r>
    </w:p>
    <w:p>
      <w:pPr>
        <w:spacing w:before="60" w:after="80"/>
      </w:pPr>
      <w:r>
        <w:rPr>
          <w:rFonts w:ascii="Arial" w:cs="Arial" w:eastAsia="Arial" w:hAnsi="Arial"/>
          <w:color w:val="333333"/>
          <w:sz w:val="22"/>
          <w:szCs w:val="22"/>
        </w:rPr>
        <w:t xml:space="preserve">Key Deliverables:</w:t>
      </w:r>
    </w:p>
    <w:p>
      <w:pPr>
        <w:pStyle w:val="ListParagraph"/>
        <w:numPr>
          <w:ilvl w:val="0"/>
          <w:numId w:val="2"/>
        </w:numPr>
        <w:spacing w:before="40" w:after="40"/>
      </w:pPr>
      <w:r>
        <w:rPr>
          <w:rFonts w:ascii="Arial" w:cs="Arial" w:eastAsia="Arial" w:hAnsi="Arial"/>
          <w:b w:val="false"/>
          <w:bCs w:val="false"/>
          <w:color w:val="333333"/>
          <w:sz w:val="20"/>
          <w:szCs w:val="20"/>
        </w:rPr>
        <w:t xml:space="preserve">ChatGPT-powered campaign generator (ad copy, email copy, social captions)</w:t>
      </w:r>
    </w:p>
    <w:p>
      <w:pPr>
        <w:pStyle w:val="ListParagraph"/>
        <w:numPr>
          <w:ilvl w:val="0"/>
          <w:numId w:val="2"/>
        </w:numPr>
        <w:spacing w:before="40" w:after="40"/>
      </w:pPr>
      <w:r>
        <w:rPr>
          <w:rFonts w:ascii="Arial" w:cs="Arial" w:eastAsia="Arial" w:hAnsi="Arial"/>
          <w:b w:val="false"/>
          <w:bCs w:val="false"/>
          <w:color w:val="333333"/>
          <w:sz w:val="20"/>
          <w:szCs w:val="20"/>
        </w:rPr>
        <w:t xml:space="preserve">Predictive lead scoring model setup</w:t>
      </w:r>
    </w:p>
    <w:p>
      <w:pPr>
        <w:pStyle w:val="ListParagraph"/>
        <w:numPr>
          <w:ilvl w:val="0"/>
          <w:numId w:val="2"/>
        </w:numPr>
        <w:spacing w:before="40" w:after="40"/>
      </w:pPr>
      <w:r>
        <w:rPr>
          <w:rFonts w:ascii="Arial" w:cs="Arial" w:eastAsia="Arial" w:hAnsi="Arial"/>
          <w:b w:val="false"/>
          <w:bCs w:val="false"/>
          <w:color w:val="333333"/>
          <w:sz w:val="20"/>
          <w:szCs w:val="20"/>
        </w:rPr>
        <w:t xml:space="preserve">Automated content creation pipeline (blog, social, email)</w:t>
      </w:r>
    </w:p>
    <w:p>
      <w:pPr>
        <w:pStyle w:val="ListParagraph"/>
        <w:numPr>
          <w:ilvl w:val="0"/>
          <w:numId w:val="2"/>
        </w:numPr>
        <w:spacing w:before="40" w:after="40"/>
      </w:pPr>
      <w:r>
        <w:rPr>
          <w:rFonts w:ascii="Arial" w:cs="Arial" w:eastAsia="Arial" w:hAnsi="Arial"/>
          <w:b w:val="false"/>
          <w:bCs w:val="false"/>
          <w:color w:val="333333"/>
          <w:sz w:val="20"/>
          <w:szCs w:val="20"/>
        </w:rPr>
        <w:t xml:space="preserve">Competitor AI insights dashboard</w:t>
      </w:r>
    </w:p>
    <w:p>
      <w:pPr>
        <w:pStyle w:val="ListParagraph"/>
        <w:numPr>
          <w:ilvl w:val="0"/>
          <w:numId w:val="2"/>
        </w:numPr>
        <w:spacing w:before="40" w:after="40"/>
      </w:pPr>
      <w:r>
        <w:rPr>
          <w:rFonts w:ascii="Arial" w:cs="Arial" w:eastAsia="Arial" w:hAnsi="Arial"/>
          <w:b w:val="false"/>
          <w:bCs w:val="false"/>
          <w:color w:val="333333"/>
          <w:sz w:val="20"/>
          <w:szCs w:val="20"/>
        </w:rPr>
        <w:t xml:space="preserve">Monthly AI audit report with recommendations</w:t>
      </w:r>
    </w:p>
    <w:p>
      <w:pPr>
        <w:spacing w:before="60" w:after="80"/>
      </w:pPr>
      <w:r>
        <w:rPr>
          <w:rFonts w:ascii="Arial" w:cs="Arial" w:eastAsia="Arial" w:hAnsi="Arial"/>
          <w:color w:val="333333"/>
          <w:sz w:val="22"/>
          <w:szCs w:val="22"/>
        </w:rPr>
        <w:t xml:space="preserve">Starting price: ₹15,000/month (as in prototype)</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5.3 WhatsApp Automation Page (NEW — v2.0)</w:t>
      </w:r>
    </w:p>
    <w:p>
      <w:pPr>
        <w:spacing w:before="60" w:after="80"/>
      </w:pPr>
      <w:r>
        <w:rPr>
          <w:rFonts w:ascii="Arial" w:cs="Arial" w:eastAsia="Arial" w:hAnsi="Arial"/>
          <w:color w:val="333333"/>
          <w:sz w:val="22"/>
          <w:szCs w:val="22"/>
        </w:rPr>
        <w:t xml:space="preserve">Another new service not in PRD v1.0. Growing demand in the Indian MSME market.</w:t>
      </w:r>
    </w:p>
    <w:p>
      <w:pPr>
        <w:spacing w:before="60" w:after="80"/>
      </w:pPr>
      <w:r>
        <w:rPr>
          <w:rFonts w:ascii="Arial" w:cs="Arial" w:eastAsia="Arial" w:hAnsi="Arial"/>
          <w:color w:val="333333"/>
          <w:sz w:val="22"/>
          <w:szCs w:val="22"/>
        </w:rPr>
        <w:t xml:space="preserve">Page Headline Options:</w:t>
      </w:r>
    </w:p>
    <w:p>
      <w:pPr>
        <w:pStyle w:val="ListParagraph"/>
        <w:numPr>
          <w:ilvl w:val="0"/>
          <w:numId w:val="2"/>
        </w:numPr>
        <w:spacing w:before="40" w:after="40"/>
      </w:pPr>
      <w:r>
        <w:rPr>
          <w:rFonts w:ascii="Arial" w:cs="Arial" w:eastAsia="Arial" w:hAnsi="Arial"/>
          <w:b w:val="false"/>
          <w:bCs w:val="false"/>
          <w:color w:val="333333"/>
          <w:sz w:val="20"/>
          <w:szCs w:val="20"/>
        </w:rPr>
        <w:t xml:space="preserve">"Turn WhatsApp Into Your 24/7 Sales Assistant"</w:t>
      </w:r>
    </w:p>
    <w:p>
      <w:pPr>
        <w:pStyle w:val="ListParagraph"/>
        <w:numPr>
          <w:ilvl w:val="0"/>
          <w:numId w:val="2"/>
        </w:numPr>
        <w:spacing w:before="40" w:after="40"/>
      </w:pPr>
      <w:r>
        <w:rPr>
          <w:rFonts w:ascii="Arial" w:cs="Arial" w:eastAsia="Arial" w:hAnsi="Arial"/>
          <w:b w:val="false"/>
          <w:bCs w:val="false"/>
          <w:color w:val="333333"/>
          <w:sz w:val="20"/>
          <w:szCs w:val="20"/>
        </w:rPr>
        <w:t xml:space="preserve">"Automate Your WhatsApp — Never Miss a Lead Again"</w:t>
      </w:r>
    </w:p>
    <w:p>
      <w:pPr>
        <w:spacing w:before="60" w:after="80"/>
      </w:pPr>
      <w:r>
        <w:rPr>
          <w:rFonts w:ascii="Arial" w:cs="Arial" w:eastAsia="Arial" w:hAnsi="Arial"/>
          <w:color w:val="333333"/>
          <w:sz w:val="22"/>
          <w:szCs w:val="22"/>
        </w:rPr>
        <w:t xml:space="preserve">Key Deliverables:</w:t>
      </w:r>
    </w:p>
    <w:p>
      <w:pPr>
        <w:pStyle w:val="ListParagraph"/>
        <w:numPr>
          <w:ilvl w:val="0"/>
          <w:numId w:val="2"/>
        </w:numPr>
        <w:spacing w:before="40" w:after="40"/>
      </w:pPr>
      <w:r>
        <w:rPr>
          <w:rFonts w:ascii="Arial" w:cs="Arial" w:eastAsia="Arial" w:hAnsi="Arial"/>
          <w:b w:val="false"/>
          <w:bCs w:val="false"/>
          <w:color w:val="333333"/>
          <w:sz w:val="20"/>
          <w:szCs w:val="20"/>
        </w:rPr>
        <w:t xml:space="preserve">WhatsApp Business API setup and verification</w:t>
      </w:r>
    </w:p>
    <w:p>
      <w:pPr>
        <w:pStyle w:val="ListParagraph"/>
        <w:numPr>
          <w:ilvl w:val="0"/>
          <w:numId w:val="2"/>
        </w:numPr>
        <w:spacing w:before="40" w:after="40"/>
      </w:pPr>
      <w:r>
        <w:rPr>
          <w:rFonts w:ascii="Arial" w:cs="Arial" w:eastAsia="Arial" w:hAnsi="Arial"/>
          <w:b w:val="false"/>
          <w:bCs w:val="false"/>
          <w:color w:val="333333"/>
          <w:sz w:val="20"/>
          <w:szCs w:val="20"/>
        </w:rPr>
        <w:t xml:space="preserve">Chatbot flow design (lead capture, FAQ automation, booking)</w:t>
      </w:r>
    </w:p>
    <w:p>
      <w:pPr>
        <w:pStyle w:val="ListParagraph"/>
        <w:numPr>
          <w:ilvl w:val="0"/>
          <w:numId w:val="2"/>
        </w:numPr>
        <w:spacing w:before="40" w:after="40"/>
      </w:pPr>
      <w:r>
        <w:rPr>
          <w:rFonts w:ascii="Arial" w:cs="Arial" w:eastAsia="Arial" w:hAnsi="Arial"/>
          <w:b w:val="false"/>
          <w:bCs w:val="false"/>
          <w:color w:val="333333"/>
          <w:sz w:val="20"/>
          <w:szCs w:val="20"/>
        </w:rPr>
        <w:t xml:space="preserve">Broadcast campaign management (product launches, offers, re-engagement)</w:t>
      </w:r>
    </w:p>
    <w:p>
      <w:pPr>
        <w:pStyle w:val="ListParagraph"/>
        <w:numPr>
          <w:ilvl w:val="0"/>
          <w:numId w:val="2"/>
        </w:numPr>
        <w:spacing w:before="40" w:after="40"/>
      </w:pPr>
      <w:r>
        <w:rPr>
          <w:rFonts w:ascii="Arial" w:cs="Arial" w:eastAsia="Arial" w:hAnsi="Arial"/>
          <w:b w:val="false"/>
          <w:bCs w:val="false"/>
          <w:color w:val="333333"/>
          <w:sz w:val="20"/>
          <w:szCs w:val="20"/>
        </w:rPr>
        <w:t xml:space="preserve">CRM integration (sync with HubSpot/Zoho/Sheets)</w:t>
      </w:r>
    </w:p>
    <w:p>
      <w:pPr>
        <w:pStyle w:val="ListParagraph"/>
        <w:numPr>
          <w:ilvl w:val="0"/>
          <w:numId w:val="2"/>
        </w:numPr>
        <w:spacing w:before="40" w:after="40"/>
      </w:pPr>
      <w:r>
        <w:rPr>
          <w:rFonts w:ascii="Arial" w:cs="Arial" w:eastAsia="Arial" w:hAnsi="Arial"/>
          <w:b w:val="false"/>
          <w:bCs w:val="false"/>
          <w:color w:val="333333"/>
          <w:sz w:val="20"/>
          <w:szCs w:val="20"/>
        </w:rPr>
        <w:t xml:space="preserve">Monthly automation performance report</w:t>
      </w:r>
    </w:p>
    <w:p>
      <w:pPr>
        <w:spacing w:before="60" w:after="80"/>
      </w:pPr>
      <w:r>
        <w:rPr>
          <w:rFonts w:ascii="Arial" w:cs="Arial" w:eastAsia="Arial" w:hAnsi="Arial"/>
          <w:color w:val="333333"/>
          <w:sz w:val="22"/>
          <w:szCs w:val="22"/>
        </w:rPr>
        <w:t xml:space="preserve">Starting price: ₹10,000/month</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5.4 Performance Marketing Page (from PRD v1.0)</w:t>
      </w:r>
    </w:p>
    <w:p>
      <w:pPr>
        <w:spacing w:before="60" w:after="80"/>
      </w:pPr>
      <w:r>
        <w:rPr>
          <w:rFonts w:ascii="Arial" w:cs="Arial" w:eastAsia="Arial" w:hAnsi="Arial"/>
          <w:color w:val="333333"/>
          <w:sz w:val="22"/>
          <w:szCs w:val="22"/>
        </w:rPr>
        <w:t xml:space="preserve">Page Headline: "Meta Ads &amp; Google Ads That Pay For Themselves"</w:t>
      </w:r>
    </w:p>
    <w:p>
      <w:pPr>
        <w:spacing w:before="60" w:after="80"/>
      </w:pPr>
      <w:r>
        <w:rPr>
          <w:rFonts w:ascii="Arial" w:cs="Arial" w:eastAsia="Arial" w:hAnsi="Arial"/>
          <w:color w:val="333333"/>
          <w:sz w:val="22"/>
          <w:szCs w:val="22"/>
        </w:rPr>
        <w:t xml:space="preserve">Starting price: ₹8,000/month management fee + ad spend</w:t>
      </w:r>
    </w:p>
    <w:p>
      <w:pPr>
        <w:spacing w:before="60" w:after="80"/>
      </w:pPr>
      <w:r>
        <w:rPr>
          <w:rFonts w:ascii="Arial" w:cs="Arial" w:eastAsia="Arial" w:hAnsi="Arial"/>
          <w:color w:val="333333"/>
          <w:sz w:val="22"/>
          <w:szCs w:val="22"/>
        </w:rPr>
        <w:t xml:space="preserve">Key Deliverables: Campaign setup, audience research, creative briefs, weekly optimization, monthly ROAS/CPL/CTR report, dedicated WhatsApp account manager.</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5.5 Social Media Management Page (from PRD v1.0)</w:t>
      </w:r>
    </w:p>
    <w:p>
      <w:pPr>
        <w:spacing w:before="60" w:after="80"/>
      </w:pPr>
      <w:r>
        <w:rPr>
          <w:rFonts w:ascii="Arial" w:cs="Arial" w:eastAsia="Arial" w:hAnsi="Arial"/>
          <w:color w:val="333333"/>
          <w:sz w:val="22"/>
          <w:szCs w:val="22"/>
        </w:rPr>
        <w:t xml:space="preserve">Page Headline: "Your Brand's Social Media — Handled Professionally, Every Day."</w:t>
      </w:r>
    </w:p>
    <w:p>
      <w:pPr>
        <w:spacing w:before="60" w:after="80"/>
      </w:pPr>
      <w:r>
        <w:rPr>
          <w:rFonts w:ascii="Arial" w:cs="Arial" w:eastAsia="Arial" w:hAnsi="Arial"/>
          <w:color w:val="333333"/>
          <w:sz w:val="22"/>
          <w:szCs w:val="22"/>
        </w:rPr>
        <w:t xml:space="preserve">Starting price: ₹12,000/month</w:t>
      </w:r>
    </w:p>
    <w:p>
      <w:pPr>
        <w:spacing w:before="60" w:after="80"/>
      </w:pPr>
      <w:r>
        <w:rPr>
          <w:rFonts w:ascii="Arial" w:cs="Arial" w:eastAsia="Arial" w:hAnsi="Arial"/>
          <w:color w:val="333333"/>
          <w:sz w:val="22"/>
          <w:szCs w:val="22"/>
        </w:rPr>
        <w:t xml:space="preserve">Key Deliverables: Monthly content calendar, X posts/week (by package), custom graphics + captions, hashtag strategy, community management, monthly analytics report.</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5.6 Web Development Page (from PRD v1.0)</w:t>
      </w:r>
    </w:p>
    <w:p>
      <w:pPr>
        <w:spacing w:before="60" w:after="80"/>
      </w:pPr>
      <w:r>
        <w:rPr>
          <w:rFonts w:ascii="Arial" w:cs="Arial" w:eastAsia="Arial" w:hAnsi="Arial"/>
          <w:color w:val="333333"/>
          <w:sz w:val="22"/>
          <w:szCs w:val="22"/>
        </w:rPr>
        <w:t xml:space="preserve">Page Headline: "A Website That Ranks, Loads Fast, and Converts Visitors into Customers."</w:t>
      </w:r>
    </w:p>
    <w:p>
      <w:pPr>
        <w:spacing w:before="60" w:after="80"/>
      </w:pPr>
      <w:r>
        <w:rPr>
          <w:rFonts w:ascii="Arial" w:cs="Arial" w:eastAsia="Arial" w:hAnsi="Arial"/>
          <w:color w:val="333333"/>
          <w:sz w:val="22"/>
          <w:szCs w:val="22"/>
        </w:rPr>
        <w:t xml:space="preserve">Starting price: ₹25,000 one-time (landing page); full site quoted separately</w:t>
      </w:r>
    </w:p>
    <w:p>
      <w:pPr>
        <w:spacing w:before="60" w:after="80"/>
      </w:pPr>
      <w:r>
        <w:rPr>
          <w:rFonts w:ascii="Arial" w:cs="Arial" w:eastAsia="Arial" w:hAnsi="Arial"/>
          <w:color w:val="333333"/>
          <w:sz w:val="22"/>
          <w:szCs w:val="22"/>
        </w:rPr>
        <w:t xml:space="preserve">Key Deliverables: Custom design, mobile-first development, Core Web Vitals 90+, on-page SEO, WhatsApp integration, GA4 + Search Console setup, 3 months post-launch support.</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6. Case Study Pages</w:t>
      </w:r>
    </w:p>
    <w:p>
      <w:pPr>
        <w:pStyle w:val="Heading2"/>
        <w:spacing w:before="280" w:after="100"/>
      </w:pPr>
      <w:r>
        <w:rPr>
          <w:rFonts w:ascii="Arial" w:cs="Arial" w:eastAsia="Arial" w:hAnsi="Arial"/>
          <w:b/>
          <w:bCs/>
          <w:color w:val="1A1A2E"/>
          <w:sz w:val="28"/>
          <w:szCs w:val="28"/>
        </w:rPr>
        <w:t xml:space="preserve">6.1 Case Study Page Structure</w:t>
      </w:r>
    </w:p>
    <w:p>
      <w:pPr>
        <w:spacing w:before="60" w:after="80"/>
      </w:pPr>
      <w:r>
        <w:rPr>
          <w:rFonts w:ascii="Arial" w:cs="Arial" w:eastAsia="Arial" w:hAnsi="Arial"/>
          <w:color w:val="333333"/>
          <w:sz w:val="22"/>
          <w:szCs w:val="22"/>
        </w:rPr>
        <w:t xml:space="preserve">Case studies are the most powerful conversion asset. They must be structured to tell a compelling business story while leading with metrics MSME owners care about: revenue, leads, cost reduction — not vanity metrics.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 Requirements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Case Study Header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Client name + industry | Service type badge | Hero metric | Time period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Results at a Glance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3-5 metric boxes: Stat + Label. E.g., "8.2x ROAS | Ad Revenue Growth | 6 months"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Challenge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 paragraphs: client's situation before Numero Uno. Be specific.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Our Strategy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Numbered list of strategic decisions. Show thinking, not just tactics.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was actually done — platforms, formats, optimizations. Include visuals.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Results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 metrics breakdown. Before vs. After comparison table. Timeline graph.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Client Quote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 sentence testimonial with name, title, business name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"Get Similar Results for Your Business" → Book Free Audit button</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6.2 Sample Before/After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Before Numero Uno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After 6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 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67 (+458%)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Cost Per Lead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₹148 (-82%)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 Ads 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6.4x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Website Conversion Rate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 Revenue from Digital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₹7.8L (+550%)</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6.3 Case Study Launch Requirement</w:t>
      </w:r>
    </w:p>
    <w:p>
      <w:pPr>
        <w:spacing w:before="60" w:after="80"/>
      </w:pPr>
      <w:r>
        <w:rPr>
          <w:rFonts w:ascii="Arial" w:cs="Arial" w:eastAsia="Arial" w:hAnsi="Arial"/>
          <w:color w:val="333333"/>
          <w:sz w:val="22"/>
          <w:szCs w:val="22"/>
        </w:rPr>
        <w:t xml:space="preserve">A minimum of 3 fully-documented case studies are required before site launch. Action required from Nishant Sahay:</w:t>
      </w:r>
    </w:p>
    <w:p>
      <w:pPr>
        <w:pStyle w:val="ListParagraph"/>
        <w:numPr>
          <w:ilvl w:val="0"/>
          <w:numId w:val="2"/>
        </w:numPr>
        <w:spacing w:before="40" w:after="40"/>
      </w:pPr>
      <w:r>
        <w:rPr>
          <w:rFonts w:ascii="Arial" w:cs="Arial" w:eastAsia="Arial" w:hAnsi="Arial"/>
          <w:b w:val="false"/>
          <w:bCs w:val="false"/>
          <w:color w:val="333333"/>
          <w:sz w:val="20"/>
          <w:szCs w:val="20"/>
        </w:rPr>
        <w:t xml:space="preserve">Provide 3 client briefs with real metrics (leads, ROAS, revenue, CPL before and after)</w:t>
      </w:r>
    </w:p>
    <w:p>
      <w:pPr>
        <w:pStyle w:val="ListParagraph"/>
        <w:numPr>
          <w:ilvl w:val="0"/>
          <w:numId w:val="2"/>
        </w:numPr>
        <w:spacing w:before="40" w:after="40"/>
      </w:pPr>
      <w:r>
        <w:rPr>
          <w:rFonts w:ascii="Arial" w:cs="Arial" w:eastAsia="Arial" w:hAnsi="Arial"/>
          <w:b w:val="false"/>
          <w:bCs w:val="false"/>
          <w:color w:val="333333"/>
          <w:sz w:val="20"/>
          <w:szCs w:val="20"/>
        </w:rPr>
        <w:t xml:space="preserve">Obtain written client permission for use of company name and results data</w:t>
      </w:r>
    </w:p>
    <w:p>
      <w:pPr>
        <w:pStyle w:val="ListParagraph"/>
        <w:numPr>
          <w:ilvl w:val="0"/>
          <w:numId w:val="2"/>
        </w:numPr>
        <w:spacing w:before="40" w:after="40"/>
      </w:pPr>
      <w:r>
        <w:rPr>
          <w:rFonts w:ascii="Arial" w:cs="Arial" w:eastAsia="Arial" w:hAnsi="Arial"/>
          <w:b w:val="false"/>
          <w:bCs w:val="false"/>
          <w:color w:val="333333"/>
          <w:sz w:val="20"/>
          <w:szCs w:val="20"/>
        </w:rPr>
        <w:t xml:space="preserve">Provide client logos in SVG or high-res PNG for case study pages</w:t>
      </w:r>
    </w:p>
    <w:p>
      <w:pPr>
        <w:pStyle w:val="ListParagraph"/>
        <w:numPr>
          <w:ilvl w:val="0"/>
          <w:numId w:val="2"/>
        </w:numPr>
        <w:spacing w:before="40" w:after="40"/>
      </w:pPr>
      <w:r>
        <w:rPr>
          <w:rFonts w:ascii="Arial" w:cs="Arial" w:eastAsia="Arial" w:hAnsi="Arial"/>
          <w:b w:val="false"/>
          <w:bCs w:val="false"/>
          <w:color w:val="333333"/>
          <w:sz w:val="20"/>
          <w:szCs w:val="20"/>
        </w:rPr>
        <w:t xml:space="preserve">Provide client quotes (even WhatsApp screenshots are fine as source material)</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7. Design System &amp; Visual Direction (v2.0 — Updated)</w:t>
      </w:r>
    </w:p>
    <w:p>
      <w:pPr>
        <w:spacing w:before="60" w:after="80"/>
      </w:pPr>
      <w:r>
        <w:rPr>
          <w:rFonts w:ascii="Arial" w:cs="Arial" w:eastAsia="Arial" w:hAnsi="Arial"/>
          <w:color w:val="333333"/>
          <w:sz w:val="22"/>
          <w:szCs w:val="22"/>
        </w:rPr>
        <w:t xml:space="preserve">This section supersedes PRD v1.0 §7. The design system is updated to match the prototype's validated aesthetic choices, which represent an improvement over the original spec.</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7.1 Design Philosophy</w:t>
      </w:r>
    </w:p>
    <w:p>
      <w:pPr>
        <w:spacing w:before="60" w:after="80"/>
      </w:pPr>
      <w:r>
        <w:rPr>
          <w:rFonts w:ascii="Arial" w:cs="Arial" w:eastAsia="Arial" w:hAnsi="Arial"/>
          <w:color w:val="333333"/>
          <w:sz w:val="22"/>
          <w:szCs w:val="22"/>
        </w:rPr>
        <w:t xml:space="preserve">The design must project two qualities simultaneously: professional credibility (to earn the trust of a budget-conscious MSME owner) and dynamic modernity (to prove Numero Uno is ahead of the curve). The green-on-dark aesthetic in the prototype achieves this effectively for the Indian SMB market, where green signals growth, trust, and financial progress.</w:t>
      </w:r>
    </w:p>
    <w:p>
      <w:pPr>
        <w:spacing w:before="60" w:after="80"/>
      </w:pPr>
      <w:r>
        <w:rPr>
          <w:rFonts w:ascii="Arial" w:cs="Arial" w:eastAsia="Arial" w:hAnsi="Arial"/>
          <w:color w:val="333333"/>
          <w:sz w:val="22"/>
          <w:szCs w:val="22"/>
        </w:rPr>
        <w:t xml:space="preserve">Aesthetic Direction: Data-driven authority meets approachable Bangalore startup energy. Clean, metric-focused, action-oriented.</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7.2 Color Palette (v2.0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160"/>
        <w:gridCol w:w="34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 Name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RGB</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Deep Navy (Primary BG)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#0C1220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12, 18, 32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Main backgrounds, hero section, body background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Dark Navy (Secondary BG)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#111827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17, 24, 39</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Section alternates, card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Slate (Card BG)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#1E2D40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30, 45, 64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Card surfaces, elevated sections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Growth Green (Primary Accent)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#22C55E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34, 197, 94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CTAs, highlights, hover, metrics — BRAND COLOR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Deep Green (CTA Hover)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#16A34A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22, 163, 74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CTA hover/active states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Lime (Highlight Accent)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#A3E635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163, 230, 53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Decorative highlights, subtle callouts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Orange (Secondary Accent)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#F97316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249, 115, 22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Secondary metrics, service card accents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Amber (Tertiary Accent)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#FBBF24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251, 191, 36</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Star ratings, warm highlights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White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#F8FAFC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248, 250, 252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 text on dark backgrounds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Muted Gray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#94A3B8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148, 163, 184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Secondary text, captions, metadata,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Card Overlay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rgba(255,255,255,0.04)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Card background overlay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Border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rgba(255,255,255,0.09)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Card borders, dividers</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7.3 Typography System (v2.0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Family</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 / Size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Display / 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ExtraBold 800 / 44-82px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Hero headlines — authority + modernity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H2 Section Titles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Sora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Bold 700 / 32-56px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Section headings (clamp responsive)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H3 Subheadings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SemiBold 600 / 18-24px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Card titles, sub-sections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Body 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DM Sans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Regular 400 / 14-17px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body copy, paragraphs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Small / Labels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DM Sans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Regular 400 / 11-13px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Tags, metadata, form labels, uppercase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Metric Numbers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Sora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ExtraBold 800 / 42-68px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Stats, counters — maximum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CTA Buttons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Bold 700 / 13-16px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button labels — clear, action-oriented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Nav Links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DM Sans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Regular 400 / 14px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Slightly muted (55% opacity on dark BG)</w:t>
            </w:r>
          </w:p>
        </w:tc>
      </w:tr>
    </w:tbl>
    <w:p>
      <w:pPr>
        <w:spacing w:before="60" w:after="60"/>
      </w:pPr>
      <w:r>
        <w:t xml:space="preserve"/>
      </w:r>
    </w:p>
    <w:p>
      <w:pPr>
        <w:spacing w:before="60" w:after="80"/>
      </w:pPr>
      <w:r>
        <w:rPr>
          <w:rFonts w:ascii="Arial" w:cs="Arial" w:eastAsia="Arial" w:hAnsi="Arial"/>
          <w:color w:val="333333"/>
          <w:sz w:val="22"/>
          <w:szCs w:val="22"/>
        </w:rPr>
        <w:t xml:space="preserve">Google Fonts Import: https://fonts.googleapis.com/css2?family=Sora:wght@300;400;500;600;700;800&amp;family=DM+Sans:ital,opsz,wght@0,9..40,300;0,9..40,400;0,9..40,500;1,9..40,300&amp;display=swap</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7.4 UI Component Guidelines (v2.0)</w:t>
      </w:r>
    </w:p>
    <w:p>
      <w:pPr>
        <w:pStyle w:val="Heading3"/>
        <w:spacing w:before="200" w:after="80"/>
      </w:pPr>
      <w:r>
        <w:rPr>
          <w:rFonts w:ascii="Arial" w:cs="Arial" w:eastAsia="Arial" w:hAnsi="Arial"/>
          <w:b/>
          <w:bCs/>
          <w:color w:val="333333"/>
          <w:sz w:val="24"/>
          <w:szCs w:val="24"/>
        </w:rPr>
        <w:t xml:space="preserve">Custom Cursor (NEW — adopted from prototype)</w:t>
      </w:r>
    </w:p>
    <w:p>
      <w:pPr>
        <w:spacing w:before="60" w:after="80"/>
      </w:pPr>
      <w:r>
        <w:rPr>
          <w:rFonts w:ascii="Arial" w:cs="Arial" w:eastAsia="Arial" w:hAnsi="Arial"/>
          <w:color w:val="333333"/>
          <w:sz w:val="22"/>
          <w:szCs w:val="22"/>
        </w:rPr>
        <w:t xml:space="preserve">A custom cursor adds a premium, interactive agency feel. Spec: small filled dot (#22C55E) follows mouse exactly; larger ring border (rgba(34,197,94,0.45)) follows with 0.11 lag factor; both enlarge on hover over links and buttons. Must include fallback for touch devices (cursor: none removed on mobile).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Buttons</w:t>
      </w:r>
    </w:p>
    <w:p>
      <w:pPr>
        <w:pStyle w:val="ListParagraph"/>
        <w:numPr>
          <w:ilvl w:val="0"/>
          <w:numId w:val="2"/>
        </w:numPr>
        <w:spacing w:before="40" w:after="40"/>
      </w:pPr>
      <w:r>
        <w:rPr>
          <w:rFonts w:ascii="Arial" w:cs="Arial" w:eastAsia="Arial" w:hAnsi="Arial"/>
          <w:b w:val="false"/>
          <w:bCs w:val="false"/>
          <w:color w:val="333333"/>
          <w:sz w:val="20"/>
          <w:szCs w:val="20"/>
        </w:rPr>
        <w:t xml:space="preserve">Primary CTA: Green (#22C55E) background, dark text (#0C1220), 10px border-radius, 15px vertical padding</w:t>
      </w:r>
    </w:p>
    <w:p>
      <w:pPr>
        <w:pStyle w:val="ListParagraph"/>
        <w:numPr>
          <w:ilvl w:val="0"/>
          <w:numId w:val="2"/>
        </w:numPr>
        <w:spacing w:before="40" w:after="40"/>
      </w:pPr>
      <w:r>
        <w:rPr>
          <w:rFonts w:ascii="Arial" w:cs="Arial" w:eastAsia="Arial" w:hAnsi="Arial"/>
          <w:b w:val="false"/>
          <w:bCs w:val="false"/>
          <w:color w:val="333333"/>
          <w:sz w:val="20"/>
          <w:szCs w:val="20"/>
        </w:rPr>
        <w:t xml:space="preserve">Secondary / Ghost: Transparent background, 1.5px border (rgba(255,255,255,0.09)), white text</w:t>
      </w:r>
    </w:p>
    <w:p>
      <w:pPr>
        <w:pStyle w:val="ListParagraph"/>
        <w:numPr>
          <w:ilvl w:val="0"/>
          <w:numId w:val="2"/>
        </w:numPr>
        <w:spacing w:before="40" w:after="40"/>
      </w:pPr>
      <w:r>
        <w:rPr>
          <w:rFonts w:ascii="Arial" w:cs="Arial" w:eastAsia="Arial" w:hAnsi="Arial"/>
          <w:b w:val="false"/>
          <w:bCs w:val="false"/>
          <w:color w:val="333333"/>
          <w:sz w:val="20"/>
          <w:szCs w:val="20"/>
        </w:rPr>
        <w:t xml:space="preserve">Hover state: Darken green, translateY(-2px), box-shadow: 0 12px 36px rgba(34,197,94,0.3)</w:t>
      </w:r>
    </w:p>
    <w:p>
      <w:pPr>
        <w:pStyle w:val="ListParagraph"/>
        <w:numPr>
          <w:ilvl w:val="0"/>
          <w:numId w:val="2"/>
        </w:numPr>
        <w:spacing w:before="40" w:after="40"/>
      </w:pPr>
      <w:r>
        <w:rPr>
          <w:rFonts w:ascii="Arial" w:cs="Arial" w:eastAsia="Arial" w:hAnsi="Arial"/>
          <w:b w:val="false"/>
          <w:bCs w:val="false"/>
          <w:color w:val="333333"/>
          <w:sz w:val="20"/>
          <w:szCs w:val="20"/>
        </w:rPr>
        <w:t xml:space="preserve">All buttons: cursor: none (defers to custom cursor)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Cards</w:t>
      </w:r>
    </w:p>
    <w:p>
      <w:pPr>
        <w:pStyle w:val="ListParagraph"/>
        <w:numPr>
          <w:ilvl w:val="0"/>
          <w:numId w:val="2"/>
        </w:numPr>
        <w:spacing w:before="40" w:after="40"/>
      </w:pPr>
      <w:r>
        <w:rPr>
          <w:rFonts w:ascii="Arial" w:cs="Arial" w:eastAsia="Arial" w:hAnsi="Arial"/>
          <w:b w:val="false"/>
          <w:bCs w:val="false"/>
          <w:color w:val="333333"/>
          <w:sz w:val="20"/>
          <w:szCs w:val="20"/>
        </w:rPr>
        <w:t xml:space="preserve">Background: rgba(255,255,255,0.04) — glassmorphism effect on dark background</w:t>
      </w:r>
    </w:p>
    <w:p>
      <w:pPr>
        <w:pStyle w:val="ListParagraph"/>
        <w:numPr>
          <w:ilvl w:val="0"/>
          <w:numId w:val="2"/>
        </w:numPr>
        <w:spacing w:before="40" w:after="40"/>
      </w:pPr>
      <w:r>
        <w:rPr>
          <w:rFonts w:ascii="Arial" w:cs="Arial" w:eastAsia="Arial" w:hAnsi="Arial"/>
          <w:b w:val="false"/>
          <w:bCs w:val="false"/>
          <w:color w:val="333333"/>
          <w:sz w:val="20"/>
          <w:szCs w:val="20"/>
        </w:rPr>
        <w:t xml:space="preserve">Border: 1px solid rgba(255,255,255,0.09)</w:t>
      </w:r>
    </w:p>
    <w:p>
      <w:pPr>
        <w:pStyle w:val="ListParagraph"/>
        <w:numPr>
          <w:ilvl w:val="0"/>
          <w:numId w:val="2"/>
        </w:numPr>
        <w:spacing w:before="40" w:after="40"/>
      </w:pPr>
      <w:r>
        <w:rPr>
          <w:rFonts w:ascii="Arial" w:cs="Arial" w:eastAsia="Arial" w:hAnsi="Arial"/>
          <w:b w:val="false"/>
          <w:bCs w:val="false"/>
          <w:color w:val="333333"/>
          <w:sz w:val="20"/>
          <w:szCs w:val="20"/>
        </w:rPr>
        <w:t xml:space="preserve">Border-radius: 16px</w:t>
      </w:r>
    </w:p>
    <w:p>
      <w:pPr>
        <w:pStyle w:val="ListParagraph"/>
        <w:numPr>
          <w:ilvl w:val="0"/>
          <w:numId w:val="2"/>
        </w:numPr>
        <w:spacing w:before="40" w:after="40"/>
      </w:pPr>
      <w:r>
        <w:rPr>
          <w:rFonts w:ascii="Arial" w:cs="Arial" w:eastAsia="Arial" w:hAnsi="Arial"/>
          <w:b w:val="false"/>
          <w:bCs w:val="false"/>
          <w:color w:val="333333"/>
          <w:sz w:val="20"/>
          <w:szCs w:val="20"/>
        </w:rPr>
        <w:t xml:space="preserve">Hover: Green border glow + translateY(-4px) + box-shadow: 0 16px 40px rgba(0,0,0,0.3)</w:t>
      </w:r>
    </w:p>
    <w:p>
      <w:pPr>
        <w:pStyle w:val="ListParagraph"/>
        <w:numPr>
          <w:ilvl w:val="0"/>
          <w:numId w:val="2"/>
        </w:numPr>
        <w:spacing w:before="40" w:after="40"/>
      </w:pPr>
      <w:r>
        <w:rPr>
          <w:rFonts w:ascii="Arial" w:cs="Arial" w:eastAsia="Arial" w:hAnsi="Arial"/>
          <w:b w:val="false"/>
          <w:bCs w:val="false"/>
          <w:color w:val="333333"/>
          <w:sz w:val="20"/>
          <w:szCs w:val="20"/>
        </w:rPr>
        <w:t xml:space="preserve">Padding: 36px 32px</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Service Cards — Accent Bottom Border</w:t>
      </w:r>
    </w:p>
    <w:p>
      <w:pPr>
        <w:pStyle w:val="ListParagraph"/>
        <w:numPr>
          <w:ilvl w:val="0"/>
          <w:numId w:val="2"/>
        </w:numPr>
        <w:spacing w:before="40" w:after="40"/>
      </w:pPr>
      <w:r>
        <w:rPr>
          <w:rFonts w:ascii="Arial" w:cs="Arial" w:eastAsia="Arial" w:hAnsi="Arial"/>
          <w:b w:val="false"/>
          <w:bCs w:val="false"/>
          <w:color w:val="333333"/>
          <w:sz w:val="20"/>
          <w:szCs w:val="20"/>
        </w:rPr>
        <w:t xml:space="preserve">Each service card has a color-coded 2px bottom border that scales in on hover</w:t>
      </w:r>
    </w:p>
    <w:p>
      <w:pPr>
        <w:pStyle w:val="ListParagraph"/>
        <w:numPr>
          <w:ilvl w:val="0"/>
          <w:numId w:val="2"/>
        </w:numPr>
        <w:spacing w:before="40" w:after="40"/>
      </w:pPr>
      <w:r>
        <w:rPr>
          <w:rFonts w:ascii="Arial" w:cs="Arial" w:eastAsia="Arial" w:hAnsi="Arial"/>
          <w:b w:val="false"/>
          <w:bCs w:val="false"/>
          <w:color w:val="333333"/>
          <w:sz w:val="20"/>
          <w:szCs w:val="20"/>
        </w:rPr>
        <w:t xml:space="preserve">Green accent: Performance marketing, Web development</w:t>
      </w:r>
    </w:p>
    <w:p>
      <w:pPr>
        <w:pStyle w:val="ListParagraph"/>
        <w:numPr>
          <w:ilvl w:val="0"/>
          <w:numId w:val="2"/>
        </w:numPr>
        <w:spacing w:before="40" w:after="40"/>
      </w:pPr>
      <w:r>
        <w:rPr>
          <w:rFonts w:ascii="Arial" w:cs="Arial" w:eastAsia="Arial" w:hAnsi="Arial"/>
          <w:b w:val="false"/>
          <w:bCs w:val="false"/>
          <w:color w:val="333333"/>
          <w:sz w:val="20"/>
          <w:szCs w:val="20"/>
        </w:rPr>
        <w:t xml:space="preserve">Orange accent: Full digital marketing, AI Tools</w:t>
      </w:r>
    </w:p>
    <w:p>
      <w:pPr>
        <w:pStyle w:val="ListParagraph"/>
        <w:numPr>
          <w:ilvl w:val="0"/>
          <w:numId w:val="2"/>
        </w:numPr>
        <w:spacing w:before="40" w:after="40"/>
      </w:pPr>
      <w:r>
        <w:rPr>
          <w:rFonts w:ascii="Arial" w:cs="Arial" w:eastAsia="Arial" w:hAnsi="Arial"/>
          <w:b w:val="false"/>
          <w:bCs w:val="false"/>
          <w:color w:val="333333"/>
          <w:sz w:val="20"/>
          <w:szCs w:val="20"/>
        </w:rPr>
        <w:t xml:space="preserve">Blue accent: Social media, Analytics</w:t>
      </w:r>
    </w:p>
    <w:p>
      <w:pPr>
        <w:pStyle w:val="ListParagraph"/>
        <w:numPr>
          <w:ilvl w:val="0"/>
          <w:numId w:val="2"/>
        </w:numPr>
        <w:spacing w:before="40" w:after="40"/>
      </w:pPr>
      <w:r>
        <w:rPr>
          <w:rFonts w:ascii="Arial" w:cs="Arial" w:eastAsia="Arial" w:hAnsi="Arial"/>
          <w:b w:val="false"/>
          <w:bCs w:val="false"/>
          <w:color w:val="333333"/>
          <w:sz w:val="20"/>
          <w:szCs w:val="20"/>
        </w:rPr>
        <w:t xml:space="preserve">Purple accent: WhatsApp Automation, Consulting</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Navigation</w:t>
      </w:r>
    </w:p>
    <w:p>
      <w:pPr>
        <w:pStyle w:val="ListParagraph"/>
        <w:numPr>
          <w:ilvl w:val="0"/>
          <w:numId w:val="2"/>
        </w:numPr>
        <w:spacing w:before="40" w:after="40"/>
      </w:pPr>
      <w:r>
        <w:rPr>
          <w:rFonts w:ascii="Arial" w:cs="Arial" w:eastAsia="Arial" w:hAnsi="Arial"/>
          <w:b w:val="false"/>
          <w:bCs w:val="false"/>
          <w:color w:val="333333"/>
          <w:sz w:val="20"/>
          <w:szCs w:val="20"/>
        </w:rPr>
        <w:t xml:space="preserve">Sticky header: initial padding 22px 48px; on scroll: padding 14px 48px + background rgba(12,18,32,0.92) with blur(18px)</w:t>
      </w:r>
    </w:p>
    <w:p>
      <w:pPr>
        <w:pStyle w:val="ListParagraph"/>
        <w:numPr>
          <w:ilvl w:val="0"/>
          <w:numId w:val="2"/>
        </w:numPr>
        <w:spacing w:before="40" w:after="40"/>
      </w:pPr>
      <w:r>
        <w:rPr>
          <w:rFonts w:ascii="Arial" w:cs="Arial" w:eastAsia="Arial" w:hAnsi="Arial"/>
          <w:b w:val="false"/>
          <w:bCs w:val="false"/>
          <w:color w:val="333333"/>
          <w:sz w:val="20"/>
          <w:szCs w:val="20"/>
        </w:rPr>
        <w:t xml:space="preserve">Logo: "Numero" + "Uno" in green — font Sora ExtraBold 20px</w:t>
      </w:r>
    </w:p>
    <w:p>
      <w:pPr>
        <w:pStyle w:val="ListParagraph"/>
        <w:numPr>
          <w:ilvl w:val="0"/>
          <w:numId w:val="2"/>
        </w:numPr>
        <w:spacing w:before="40" w:after="40"/>
      </w:pPr>
      <w:r>
        <w:rPr>
          <w:rFonts w:ascii="Arial" w:cs="Arial" w:eastAsia="Arial" w:hAnsi="Arial"/>
          <w:b w:val="false"/>
          <w:bCs w:val="false"/>
          <w:color w:val="333333"/>
          <w:sz w:val="20"/>
          <w:szCs w:val="20"/>
        </w:rPr>
        <w:t xml:space="preserve">Nav links: 14px DM Sans, 55% opacity, full opacity on hover</w:t>
      </w:r>
    </w:p>
    <w:p>
      <w:pPr>
        <w:pStyle w:val="ListParagraph"/>
        <w:numPr>
          <w:ilvl w:val="0"/>
          <w:numId w:val="2"/>
        </w:numPr>
        <w:spacing w:before="40" w:after="40"/>
      </w:pPr>
      <w:r>
        <w:rPr>
          <w:rFonts w:ascii="Arial" w:cs="Arial" w:eastAsia="Arial" w:hAnsi="Arial"/>
          <w:b w:val="false"/>
          <w:bCs w:val="false"/>
          <w:color w:val="333333"/>
          <w:sz w:val="20"/>
          <w:szCs w:val="20"/>
        </w:rPr>
        <w:t xml:space="preserve">CTA button in nav: Green pill button — "Free Audit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Scrollbar</w:t>
      </w:r>
    </w:p>
    <w:p>
      <w:pPr>
        <w:pStyle w:val="ListParagraph"/>
        <w:numPr>
          <w:ilvl w:val="0"/>
          <w:numId w:val="2"/>
        </w:numPr>
        <w:spacing w:before="40" w:after="40"/>
      </w:pPr>
      <w:r>
        <w:rPr>
          <w:rFonts w:ascii="Arial" w:cs="Arial" w:eastAsia="Arial" w:hAnsi="Arial"/>
          <w:b w:val="false"/>
          <w:bCs w:val="false"/>
          <w:color w:val="333333"/>
          <w:sz w:val="20"/>
          <w:szCs w:val="20"/>
        </w:rPr>
        <w:t xml:space="preserve">Width: 4px; Track: #111827; Thumb: #22C55E with 2px border-radius</w:t>
      </w:r>
    </w:p>
    <w:p>
      <w:pPr>
        <w:pStyle w:val="ListParagraph"/>
        <w:numPr>
          <w:ilvl w:val="0"/>
          <w:numId w:val="2"/>
        </w:numPr>
        <w:spacing w:before="40" w:after="40"/>
      </w:pPr>
      <w:r>
        <w:rPr>
          <w:rFonts w:ascii="Arial" w:cs="Arial" w:eastAsia="Arial" w:hAnsi="Arial"/>
          <w:b w:val="false"/>
          <w:bCs w:val="false"/>
          <w:color w:val="333333"/>
          <w:sz w:val="20"/>
          <w:szCs w:val="20"/>
        </w:rPr>
        <w:t xml:space="preserve">A branded scrollbar reinforces attention to detail — keep this in the build</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8. Copywriting Framework &amp; Messaging Strategy</w:t>
      </w:r>
    </w:p>
    <w:p>
      <w:pPr>
        <w:pStyle w:val="Heading2"/>
        <w:spacing w:before="280" w:after="100"/>
      </w:pPr>
      <w:r>
        <w:rPr>
          <w:rFonts w:ascii="Arial" w:cs="Arial" w:eastAsia="Arial" w:hAnsi="Arial"/>
          <w:b/>
          <w:bCs/>
          <w:color w:val="1A1A2E"/>
          <w:sz w:val="28"/>
          <w:szCs w:val="28"/>
        </w:rPr>
        <w:t xml:space="preserve">8.1 Brand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Tone Pillars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Confident, clear, empathetic, results-oriented — never corporate-jargon-heavy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Writing Style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Short sentences. Active voice. Benefit-first. Speak directly to the business owner.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Persona Language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Say "your business", "your customers", "your results" — not "clients" or "organizations"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to Avoid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Vague claims ("we are the best"), jargon ("synergize"), passive voice, long sentences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Indian Market Context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Use INR in examples; reference Bangalore landmarks; acknowledge MSME landscape of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Founder 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Nishant should feel like a real, accessible person — not a faceless corporate entity</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8.2 Core Messaging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Tagline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"Grow Without Limits" — aspirational, universal, ties to brand name "Numero Uno"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Brand Promise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 treat your marketing budget like our own money — and we only win when you win."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Unique Differentiator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"Agency-quality execution at MSME-friendly engagement models — fixed pricing, no lock-in."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Proof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Results-first case studies | Transparent reporting | Bangalore team | WhatsApp-accessible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Objection Handlers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 minimum contract" | "Cancel monthly" | "Dedicated account manager, not a junior intern"</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8.3 CTA Copy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Primary CTA</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Secondary CTA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Hero Section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Start Free Audit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 Services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Services Overview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Explore This Service →</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Talk to an Expert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Case Studies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 Full Case Study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Similar Results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Mid-page CTA Block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Book a Free Strategy Call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Us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Send Details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Start WhatsApp Conversation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Footer CTA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Get Free Audit →</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ROI Calculator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My Custom Plan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Talk to Nishant →</w:t>
            </w:r>
          </w:p>
        </w:tc>
      </w:tr>
    </w:tbl>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9. Interactive Elements &amp; Animation Specifications (v2.0)</w:t>
      </w:r>
    </w:p>
    <w:p>
      <w:pPr>
        <w:pStyle w:val="Heading2"/>
        <w:spacing w:before="280" w:after="100"/>
      </w:pPr>
      <w:r>
        <w:rPr>
          <w:rFonts w:ascii="Arial" w:cs="Arial" w:eastAsia="Arial" w:hAnsi="Arial"/>
          <w:b/>
          <w:bCs/>
          <w:color w:val="1A1A2E"/>
          <w:sz w:val="28"/>
          <w:szCs w:val="28"/>
        </w:rPr>
        <w:t xml:space="preserve">9.1 Interaction Design Principles</w:t>
      </w:r>
    </w:p>
    <w:p>
      <w:pPr>
        <w:pStyle w:val="ListParagraph"/>
        <w:numPr>
          <w:ilvl w:val="0"/>
          <w:numId w:val="2"/>
        </w:numPr>
        <w:spacing w:before="40" w:after="40"/>
      </w:pPr>
      <w:r>
        <w:rPr>
          <w:rFonts w:ascii="Arial" w:cs="Arial" w:eastAsia="Arial" w:hAnsi="Arial"/>
          <w:b w:val="false"/>
          <w:bCs w:val="false"/>
          <w:color w:val="333333"/>
          <w:sz w:val="20"/>
          <w:szCs w:val="20"/>
        </w:rPr>
        <w:t xml:space="preserve">Purposeful — every animation serves a UX function (guide attention, confirm action, show progress)</w:t>
      </w:r>
    </w:p>
    <w:p>
      <w:pPr>
        <w:pStyle w:val="ListParagraph"/>
        <w:numPr>
          <w:ilvl w:val="0"/>
          <w:numId w:val="2"/>
        </w:numPr>
        <w:spacing w:before="40" w:after="40"/>
      </w:pPr>
      <w:r>
        <w:rPr>
          <w:rFonts w:ascii="Arial" w:cs="Arial" w:eastAsia="Arial" w:hAnsi="Arial"/>
          <w:b w:val="false"/>
          <w:bCs w:val="false"/>
          <w:color w:val="333333"/>
          <w:sz w:val="20"/>
          <w:szCs w:val="20"/>
        </w:rPr>
        <w:t xml:space="preserve">Performant — no animation that causes layout shift or impacts Core Web Vitals</w:t>
      </w:r>
    </w:p>
    <w:p>
      <w:pPr>
        <w:pStyle w:val="ListParagraph"/>
        <w:numPr>
          <w:ilvl w:val="0"/>
          <w:numId w:val="2"/>
        </w:numPr>
        <w:spacing w:before="40" w:after="40"/>
      </w:pPr>
      <w:r>
        <w:rPr>
          <w:rFonts w:ascii="Arial" w:cs="Arial" w:eastAsia="Arial" w:hAnsi="Arial"/>
          <w:b w:val="false"/>
          <w:bCs w:val="false"/>
          <w:color w:val="333333"/>
          <w:sz w:val="20"/>
          <w:szCs w:val="20"/>
        </w:rPr>
        <w:t xml:space="preserve">Accessible — all interactive elements keyboard navigable; respect prefers-reduced-motion</w:t>
      </w:r>
    </w:p>
    <w:p>
      <w:pPr>
        <w:pStyle w:val="ListParagraph"/>
        <w:numPr>
          <w:ilvl w:val="0"/>
          <w:numId w:val="2"/>
        </w:numPr>
        <w:spacing w:before="40" w:after="40"/>
      </w:pPr>
      <w:r>
        <w:rPr>
          <w:rFonts w:ascii="Arial" w:cs="Arial" w:eastAsia="Arial" w:hAnsi="Arial"/>
          <w:b w:val="false"/>
          <w:bCs w:val="false"/>
          <w:color w:val="333333"/>
          <w:sz w:val="20"/>
          <w:szCs w:val="20"/>
        </w:rPr>
        <w:t xml:space="preserve">Mobile-first — interactions must feel natural on touch devices</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9.2 Interaction Inventory (Updated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Implementation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Custom cursor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Dot + ring follow mouse; expand on hover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requestAnimationFrame loop; 0.11 lag factor; cursor:none on body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Metric counters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Numbers 0 → final value on scroll-enter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IntersectionObserver; easeOutCubic; 2s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 cards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Bottom color border slides in; card lifts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CSS scaleX(0→1) transform-origin:left; 0.4s ease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Marquee strip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Infinite horizontal scroll of services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CSS animation: translateX(-50%); 22s linear infinite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Scroll reveal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Sections fade up on viewport entry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IntersectionObserver + .reveal/.visible CSS classes; 0.7s ease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Nav scroll-aware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Compact on scroll + blur background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JS scroll listener toggles .scrolled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CTA buttons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Hover: darken + lift + glow; click: scale 0.97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CSS :hover and :active only — no JS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FAB</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Fixed bottom-right; pulse ring; tooltip hover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CSS @keyframes ping animation; 2s infinite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Hero floating chips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Float cards animate up/down gently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CSS floatCard keyframes; 4s ease-in-out infinite; stagger delays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Mobile menu</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Full-screen overlay on hamburger click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JS classList toggle; fixed overlay with backdrop blur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ROI Calculator (NEW)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Slider inputs → animated result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Vanilla JS or React component; no external libs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Testimonial slider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Auto-advance 5s; manual dots; swipe mobile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CSS transitions; touch event handlers for swipe gesture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 multi-step (NEW)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3-step form with progress bar indicator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JS show/hide steps; progress bar width updates per step</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9.3 ROI Calculator Specification (NEW)</w:t>
      </w:r>
    </w:p>
    <w:p>
      <w:pPr>
        <w:spacing w:before="60" w:after="80"/>
      </w:pPr>
      <w:r>
        <w:rPr>
          <w:rFonts w:ascii="Arial" w:cs="Arial" w:eastAsia="Arial" w:hAnsi="Arial"/>
          <w:color w:val="333333"/>
          <w:sz w:val="22"/>
          <w:szCs w:val="22"/>
        </w:rPr>
        <w:t xml:space="preserve">The ROI Calculator is a new interactive lead generation tool. It allows visitors to input their current marketing spend and get an estimated return projection, creating a personalised reason to contact Numero Uno.</w:t>
      </w:r>
    </w:p>
    <w:p>
      <w:pPr>
        <w:spacing w:before="60" w:after="60"/>
      </w:pPr>
      <w:r>
        <w:t xml:space="preserve"/>
      </w:r>
    </w:p>
    <w:p>
      <w:pPr>
        <w:spacing w:before="60" w:after="80"/>
      </w:pPr>
      <w:r>
        <w:rPr>
          <w:rFonts w:ascii="Arial" w:cs="Arial" w:eastAsia="Arial" w:hAnsi="Arial"/>
          <w:color w:val="333333"/>
          <w:sz w:val="22"/>
          <w:szCs w:val="22"/>
        </w:rPr>
        <w:t xml:space="preserve">Inputs:</w:t>
      </w:r>
    </w:p>
    <w:p>
      <w:pPr>
        <w:pStyle w:val="ListParagraph"/>
        <w:numPr>
          <w:ilvl w:val="0"/>
          <w:numId w:val="2"/>
        </w:numPr>
        <w:spacing w:before="40" w:after="40"/>
      </w:pPr>
      <w:r>
        <w:rPr>
          <w:rFonts w:ascii="Arial" w:cs="Arial" w:eastAsia="Arial" w:hAnsi="Arial"/>
          <w:b w:val="false"/>
          <w:bCs w:val="false"/>
          <w:color w:val="333333"/>
          <w:sz w:val="20"/>
          <w:szCs w:val="20"/>
        </w:rPr>
        <w:t xml:space="preserve">Monthly ad budget (slider: ₹10,000 – ₹5,00,000)</w:t>
      </w:r>
    </w:p>
    <w:p>
      <w:pPr>
        <w:pStyle w:val="ListParagraph"/>
        <w:numPr>
          <w:ilvl w:val="0"/>
          <w:numId w:val="2"/>
        </w:numPr>
        <w:spacing w:before="40" w:after="40"/>
      </w:pPr>
      <w:r>
        <w:rPr>
          <w:rFonts w:ascii="Arial" w:cs="Arial" w:eastAsia="Arial" w:hAnsi="Arial"/>
          <w:b w:val="false"/>
          <w:bCs w:val="false"/>
          <w:color w:val="333333"/>
          <w:sz w:val="20"/>
          <w:szCs w:val="20"/>
        </w:rPr>
        <w:t xml:space="preserve">Current ROAS (slider: 1x – 5x or "Don't know")</w:t>
      </w:r>
    </w:p>
    <w:p>
      <w:pPr>
        <w:pStyle w:val="ListParagraph"/>
        <w:numPr>
          <w:ilvl w:val="0"/>
          <w:numId w:val="2"/>
        </w:numPr>
        <w:spacing w:before="40" w:after="40"/>
      </w:pPr>
      <w:r>
        <w:rPr>
          <w:rFonts w:ascii="Arial" w:cs="Arial" w:eastAsia="Arial" w:hAnsi="Arial"/>
          <w:b w:val="false"/>
          <w:bCs w:val="false"/>
          <w:color w:val="333333"/>
          <w:sz w:val="20"/>
          <w:szCs w:val="20"/>
        </w:rPr>
        <w:t xml:space="preserve">Industry (dropdown: E-commerce / Services / Restaurant / Healthcare / B2B)</w:t>
      </w:r>
    </w:p>
    <w:p>
      <w:pPr>
        <w:spacing w:before="60" w:after="60"/>
      </w:pPr>
      <w:r>
        <w:t xml:space="preserve"/>
      </w:r>
    </w:p>
    <w:p>
      <w:pPr>
        <w:spacing w:before="60" w:after="80"/>
      </w:pPr>
      <w:r>
        <w:rPr>
          <w:rFonts w:ascii="Arial" w:cs="Arial" w:eastAsia="Arial" w:hAnsi="Arial"/>
          <w:color w:val="333333"/>
          <w:sz w:val="22"/>
          <w:szCs w:val="22"/>
        </w:rPr>
        <w:t xml:space="preserve">Outputs (calculated):</w:t>
      </w:r>
    </w:p>
    <w:p>
      <w:pPr>
        <w:pStyle w:val="ListParagraph"/>
        <w:numPr>
          <w:ilvl w:val="0"/>
          <w:numId w:val="2"/>
        </w:numPr>
        <w:spacing w:before="40" w:after="40"/>
      </w:pPr>
      <w:r>
        <w:rPr>
          <w:rFonts w:ascii="Arial" w:cs="Arial" w:eastAsia="Arial" w:hAnsi="Arial"/>
          <w:b w:val="false"/>
          <w:bCs w:val="false"/>
          <w:color w:val="333333"/>
          <w:sz w:val="20"/>
          <w:szCs w:val="20"/>
        </w:rPr>
        <w:t xml:space="preserve">Estimated ROAS improvement (based on industry averages: +2x–4x)</w:t>
      </w:r>
    </w:p>
    <w:p>
      <w:pPr>
        <w:pStyle w:val="ListParagraph"/>
        <w:numPr>
          <w:ilvl w:val="0"/>
          <w:numId w:val="2"/>
        </w:numPr>
        <w:spacing w:before="40" w:after="40"/>
      </w:pPr>
      <w:r>
        <w:rPr>
          <w:rFonts w:ascii="Arial" w:cs="Arial" w:eastAsia="Arial" w:hAnsi="Arial"/>
          <w:b w:val="false"/>
          <w:bCs w:val="false"/>
          <w:color w:val="333333"/>
          <w:sz w:val="20"/>
          <w:szCs w:val="20"/>
        </w:rPr>
        <w:t xml:space="preserve">Projected monthly revenue lift (in INR)</w:t>
      </w:r>
    </w:p>
    <w:p>
      <w:pPr>
        <w:pStyle w:val="ListParagraph"/>
        <w:numPr>
          <w:ilvl w:val="0"/>
          <w:numId w:val="2"/>
        </w:numPr>
        <w:spacing w:before="40" w:after="40"/>
      </w:pPr>
      <w:r>
        <w:rPr>
          <w:rFonts w:ascii="Arial" w:cs="Arial" w:eastAsia="Arial" w:hAnsi="Arial"/>
          <w:b w:val="false"/>
          <w:bCs w:val="false"/>
          <w:color w:val="333333"/>
          <w:sz w:val="20"/>
          <w:szCs w:val="20"/>
        </w:rPr>
        <w:t xml:space="preserve">Estimated cost-per-lead reduction</w:t>
      </w:r>
    </w:p>
    <w:p>
      <w:pPr>
        <w:spacing w:before="60" w:after="80"/>
      </w:pPr>
      <w:r>
        <w:rPr>
          <w:rFonts w:ascii="Arial" w:cs="Arial" w:eastAsia="Arial" w:hAnsi="Arial"/>
          <w:color w:val="333333"/>
          <w:sz w:val="22"/>
          <w:szCs w:val="22"/>
        </w:rPr>
        <w:t xml:space="preserve">CTA after calculation: "Get My Custom Plan →" → opens contact form pre-filled with their budget data</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10. Lead Generation System (Updated v2.0)</w:t>
      </w:r>
    </w:p>
    <w:p>
      <w:pPr>
        <w:pStyle w:val="Heading2"/>
        <w:spacing w:before="280" w:after="100"/>
      </w:pPr>
      <w:r>
        <w:rPr>
          <w:rFonts w:ascii="Arial" w:cs="Arial" w:eastAsia="Arial" w:hAnsi="Arial"/>
          <w:b/>
          <w:bCs/>
          <w:color w:val="1A1A2E"/>
          <w:sz w:val="28"/>
          <w:szCs w:val="28"/>
        </w:rPr>
        <w:t xml:space="preserve">10.1 Lead Capture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Lead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Entry Point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Tool / Method</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Next Step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 Intent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 page, Service CTAs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Multi-field form (Name, Phone, Budget, Goal)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Direct WhatsApp follow-up within 1 hour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Medium Intent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Free Audit CTA, ROI Calculator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3-step audit request form</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Automated email + personal call within 24h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Low Intent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Blog / Educational 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newsletter signup + lead magnet PDF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nurture sequence (5 emails over 14 days)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Instant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FAB button (all pages)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WhatsApp direct chat link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Live conversation with team</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10.2 Backend Form Integration (CRITICAL — Missing from prototype)</w:t>
      </w:r>
    </w:p>
    <w:p>
      <w:pPr>
        <w:spacing w:before="60" w:after="80"/>
      </w:pPr>
      <w:r>
        <w:rPr>
          <w:rFonts w:ascii="Arial" w:cs="Arial" w:eastAsia="Arial" w:hAnsi="Arial"/>
          <w:color w:val="333333"/>
          <w:sz w:val="22"/>
          <w:szCs w:val="22"/>
        </w:rPr>
        <w:t xml:space="preserve">The prototype contact form is currently frontend-only. This is a critical gap — all leads are lost. Integration must be completed before launch.</w:t>
      </w:r>
    </w:p>
    <w:p>
      <w:pPr>
        <w:spacing w:before="60" w:after="80"/>
      </w:pPr>
      <w:r>
        <w:rPr>
          <w:rFonts w:ascii="Arial" w:cs="Arial" w:eastAsia="Arial" w:hAnsi="Arial"/>
          <w:color w:val="333333"/>
          <w:sz w:val="22"/>
          <w:szCs w:val="22"/>
        </w:rPr>
        <w:t xml:space="preserve">Recommended solution: Formspree (formspree.io) — no backend code required, free tier supports 50 submissions/month.</w:t>
      </w:r>
    </w:p>
    <w:p>
      <w:pPr>
        <w:spacing w:before="60" w:after="80"/>
      </w:pPr>
      <w:r>
        <w:rPr>
          <w:rFonts w:ascii="Arial" w:cs="Arial" w:eastAsia="Arial" w:hAnsi="Arial"/>
          <w:color w:val="333333"/>
          <w:sz w:val="22"/>
          <w:szCs w:val="22"/>
        </w:rPr>
        <w:t xml:space="preserve">Implementation steps:</w:t>
      </w:r>
    </w:p>
    <w:p>
      <w:pPr>
        <w:pStyle w:val="ListParagraph"/>
        <w:numPr>
          <w:ilvl w:val="0"/>
          <w:numId w:val="3"/>
        </w:numPr>
        <w:spacing w:before="40" w:after="40"/>
      </w:pPr>
      <w:r>
        <w:rPr>
          <w:rFonts w:ascii="Arial" w:cs="Arial" w:eastAsia="Arial" w:hAnsi="Arial"/>
          <w:color w:val="333333"/>
          <w:sz w:val="20"/>
          <w:szCs w:val="20"/>
        </w:rPr>
        <w:t xml:space="preserve">Create Formspree account and generate form endpoint URL</w:t>
      </w:r>
    </w:p>
    <w:p>
      <w:pPr>
        <w:pStyle w:val="ListParagraph"/>
        <w:numPr>
          <w:ilvl w:val="0"/>
          <w:numId w:val="3"/>
        </w:numPr>
        <w:spacing w:before="40" w:after="40"/>
      </w:pPr>
      <w:r>
        <w:rPr>
          <w:rFonts w:ascii="Arial" w:cs="Arial" w:eastAsia="Arial" w:hAnsi="Arial"/>
          <w:color w:val="333333"/>
          <w:sz w:val="20"/>
          <w:szCs w:val="20"/>
        </w:rPr>
        <w:t xml:space="preserve">Replace JS submitForm() function with actual POST to Formspree endpoint</w:t>
      </w:r>
    </w:p>
    <w:p>
      <w:pPr>
        <w:pStyle w:val="ListParagraph"/>
        <w:numPr>
          <w:ilvl w:val="0"/>
          <w:numId w:val="3"/>
        </w:numPr>
        <w:spacing w:before="40" w:after="40"/>
      </w:pPr>
      <w:r>
        <w:rPr>
          <w:rFonts w:ascii="Arial" w:cs="Arial" w:eastAsia="Arial" w:hAnsi="Arial"/>
          <w:color w:val="333333"/>
          <w:sz w:val="20"/>
          <w:szCs w:val="20"/>
        </w:rPr>
        <w:t xml:space="preserve">Configure Formspree to email submissions to Nishant's email</w:t>
      </w:r>
    </w:p>
    <w:p>
      <w:pPr>
        <w:pStyle w:val="ListParagraph"/>
        <w:numPr>
          <w:ilvl w:val="0"/>
          <w:numId w:val="3"/>
        </w:numPr>
        <w:spacing w:before="40" w:after="40"/>
      </w:pPr>
      <w:r>
        <w:rPr>
          <w:rFonts w:ascii="Arial" w:cs="Arial" w:eastAsia="Arial" w:hAnsi="Arial"/>
          <w:color w:val="333333"/>
          <w:sz w:val="20"/>
          <w:szCs w:val="20"/>
        </w:rPr>
        <w:t xml:space="preserve">Add WhatsApp notification via Formspree webhook → Zapier → WhatsApp API</w:t>
      </w:r>
    </w:p>
    <w:p>
      <w:pPr>
        <w:pStyle w:val="ListParagraph"/>
        <w:numPr>
          <w:ilvl w:val="0"/>
          <w:numId w:val="3"/>
        </w:numPr>
        <w:spacing w:before="40" w:after="40"/>
      </w:pPr>
      <w:r>
        <w:rPr>
          <w:rFonts w:ascii="Arial" w:cs="Arial" w:eastAsia="Arial" w:hAnsi="Arial"/>
          <w:color w:val="333333"/>
          <w:sz w:val="20"/>
          <w:szCs w:val="20"/>
        </w:rPr>
        <w:t xml:space="preserve">Test end-to-end before launch</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10.3 Contact Form Fields (Final Spec)</w:t>
      </w:r>
    </w:p>
    <w:p>
      <w:pPr>
        <w:pStyle w:val="ListParagraph"/>
        <w:numPr>
          <w:ilvl w:val="0"/>
          <w:numId w:val="2"/>
        </w:numPr>
        <w:spacing w:before="40" w:after="40"/>
      </w:pPr>
      <w:r>
        <w:rPr>
          <w:rFonts w:ascii="Arial" w:cs="Arial" w:eastAsia="Arial" w:hAnsi="Arial"/>
          <w:b w:val="false"/>
          <w:bCs w:val="false"/>
          <w:color w:val="333333"/>
          <w:sz w:val="20"/>
          <w:szCs w:val="20"/>
        </w:rPr>
        <w:t xml:space="preserve">Full Name (required)</w:t>
      </w:r>
    </w:p>
    <w:p>
      <w:pPr>
        <w:pStyle w:val="ListParagraph"/>
        <w:numPr>
          <w:ilvl w:val="0"/>
          <w:numId w:val="2"/>
        </w:numPr>
        <w:spacing w:before="40" w:after="40"/>
      </w:pPr>
      <w:r>
        <w:rPr>
          <w:rFonts w:ascii="Arial" w:cs="Arial" w:eastAsia="Arial" w:hAnsi="Arial"/>
          <w:b w:val="false"/>
          <w:bCs w:val="false"/>
          <w:color w:val="333333"/>
          <w:sz w:val="20"/>
          <w:szCs w:val="20"/>
        </w:rPr>
        <w:t xml:space="preserve">Business Name (required)</w:t>
      </w:r>
    </w:p>
    <w:p>
      <w:pPr>
        <w:pStyle w:val="ListParagraph"/>
        <w:numPr>
          <w:ilvl w:val="0"/>
          <w:numId w:val="2"/>
        </w:numPr>
        <w:spacing w:before="40" w:after="40"/>
      </w:pPr>
      <w:r>
        <w:rPr>
          <w:rFonts w:ascii="Arial" w:cs="Arial" w:eastAsia="Arial" w:hAnsi="Arial"/>
          <w:b w:val="false"/>
          <w:bCs w:val="false"/>
          <w:color w:val="333333"/>
          <w:sz w:val="20"/>
          <w:szCs w:val="20"/>
        </w:rPr>
        <w:t xml:space="preserve">Phone Number (required) — for WhatsApp follow-up</w:t>
      </w:r>
    </w:p>
    <w:p>
      <w:pPr>
        <w:pStyle w:val="ListParagraph"/>
        <w:numPr>
          <w:ilvl w:val="0"/>
          <w:numId w:val="2"/>
        </w:numPr>
        <w:spacing w:before="40" w:after="40"/>
      </w:pPr>
      <w:r>
        <w:rPr>
          <w:rFonts w:ascii="Arial" w:cs="Arial" w:eastAsia="Arial" w:hAnsi="Arial"/>
          <w:b w:val="false"/>
          <w:bCs w:val="false"/>
          <w:color w:val="333333"/>
          <w:sz w:val="20"/>
          <w:szCs w:val="20"/>
        </w:rPr>
        <w:t xml:space="preserve">Email Address (required)</w:t>
      </w:r>
    </w:p>
    <w:p>
      <w:pPr>
        <w:pStyle w:val="ListParagraph"/>
        <w:numPr>
          <w:ilvl w:val="0"/>
          <w:numId w:val="2"/>
        </w:numPr>
        <w:spacing w:before="40" w:after="40"/>
      </w:pPr>
      <w:r>
        <w:rPr>
          <w:rFonts w:ascii="Arial" w:cs="Arial" w:eastAsia="Arial" w:hAnsi="Arial"/>
          <w:b w:val="false"/>
          <w:bCs w:val="false"/>
          <w:color w:val="333333"/>
          <w:sz w:val="20"/>
          <w:szCs w:val="20"/>
        </w:rPr>
        <w:t xml:space="preserve">What best describes your goal? [Dropdown: Get more leads / Improve my website / Run ads / Grow social media / WhatsApp automation / Not sure — I need a strategy]</w:t>
      </w:r>
    </w:p>
    <w:p>
      <w:pPr>
        <w:pStyle w:val="ListParagraph"/>
        <w:numPr>
          <w:ilvl w:val="0"/>
          <w:numId w:val="2"/>
        </w:numPr>
        <w:spacing w:before="40" w:after="40"/>
      </w:pPr>
      <w:r>
        <w:rPr>
          <w:rFonts w:ascii="Arial" w:cs="Arial" w:eastAsia="Arial" w:hAnsi="Arial"/>
          <w:b w:val="false"/>
          <w:bCs w:val="false"/>
          <w:color w:val="333333"/>
          <w:sz w:val="20"/>
          <w:szCs w:val="20"/>
        </w:rPr>
        <w:t xml:space="preserve">Monthly marketing budget [Dropdown: Under ₹10,000 / ₹10k-₹50k / ₹50k-₹2L / ₹2L+ / Just exploring]</w:t>
      </w:r>
    </w:p>
    <w:p>
      <w:pPr>
        <w:pStyle w:val="ListParagraph"/>
        <w:numPr>
          <w:ilvl w:val="0"/>
          <w:numId w:val="2"/>
        </w:numPr>
        <w:spacing w:before="40" w:after="40"/>
      </w:pPr>
      <w:r>
        <w:rPr>
          <w:rFonts w:ascii="Arial" w:cs="Arial" w:eastAsia="Arial" w:hAnsi="Arial"/>
          <w:b w:val="false"/>
          <w:bCs w:val="false"/>
          <w:color w:val="333333"/>
          <w:sz w:val="20"/>
          <w:szCs w:val="20"/>
        </w:rPr>
        <w:t xml:space="preserve">How did you hear about us? [Dropdown: Google Search / Referral / Social Media / WhatsApp / Other]</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10.4 Cookie Consent Banner (MISSING — Compliance Required)</w:t>
      </w:r>
    </w:p>
    <w:p>
      <w:pPr>
        <w:spacing w:before="60" w:after="80"/>
      </w:pPr>
      <w:r>
        <w:rPr>
          <w:rFonts w:ascii="Arial" w:cs="Arial" w:eastAsia="Arial" w:hAnsi="Arial"/>
          <w:color w:val="333333"/>
          <w:sz w:val="22"/>
          <w:szCs w:val="22"/>
        </w:rPr>
        <w:t xml:space="preserve">Google Analytics 4 is loaded in the prototype but there is no cookie consent banner. This violates GDPR (for EU visitors) and India's PDPA.</w:t>
      </w:r>
    </w:p>
    <w:p>
      <w:pPr>
        <w:spacing w:before="60" w:after="80"/>
      </w:pPr>
      <w:r>
        <w:rPr>
          <w:rFonts w:ascii="Arial" w:cs="Arial" w:eastAsia="Arial" w:hAnsi="Arial"/>
          <w:color w:val="333333"/>
          <w:sz w:val="22"/>
          <w:szCs w:val="22"/>
        </w:rPr>
        <w:t xml:space="preserve">Required: Implement a simple cookie consent banner (bottom of page) that:</w:t>
      </w:r>
    </w:p>
    <w:p>
      <w:pPr>
        <w:pStyle w:val="ListParagraph"/>
        <w:numPr>
          <w:ilvl w:val="0"/>
          <w:numId w:val="2"/>
        </w:numPr>
        <w:spacing w:before="40" w:after="40"/>
      </w:pPr>
      <w:r>
        <w:rPr>
          <w:rFonts w:ascii="Arial" w:cs="Arial" w:eastAsia="Arial" w:hAnsi="Arial"/>
          <w:b w:val="false"/>
          <w:bCs w:val="false"/>
          <w:color w:val="333333"/>
          <w:sz w:val="20"/>
          <w:szCs w:val="20"/>
        </w:rPr>
        <w:t xml:space="preserve">Appears on first visit</w:t>
      </w:r>
    </w:p>
    <w:p>
      <w:pPr>
        <w:pStyle w:val="ListParagraph"/>
        <w:numPr>
          <w:ilvl w:val="0"/>
          <w:numId w:val="2"/>
        </w:numPr>
        <w:spacing w:before="40" w:after="40"/>
      </w:pPr>
      <w:r>
        <w:rPr>
          <w:rFonts w:ascii="Arial" w:cs="Arial" w:eastAsia="Arial" w:hAnsi="Arial"/>
          <w:b w:val="false"/>
          <w:bCs w:val="false"/>
          <w:color w:val="333333"/>
          <w:sz w:val="20"/>
          <w:szCs w:val="20"/>
        </w:rPr>
        <w:t xml:space="preserve">Explains that analytics cookies are used</w:t>
      </w:r>
    </w:p>
    <w:p>
      <w:pPr>
        <w:pStyle w:val="ListParagraph"/>
        <w:numPr>
          <w:ilvl w:val="0"/>
          <w:numId w:val="2"/>
        </w:numPr>
        <w:spacing w:before="40" w:after="40"/>
      </w:pPr>
      <w:r>
        <w:rPr>
          <w:rFonts w:ascii="Arial" w:cs="Arial" w:eastAsia="Arial" w:hAnsi="Arial"/>
          <w:b w:val="false"/>
          <w:bCs w:val="false"/>
          <w:color w:val="333333"/>
          <w:sz w:val="20"/>
          <w:szCs w:val="20"/>
        </w:rPr>
        <w:t xml:space="preserve">Offers Accept / Decline options</w:t>
      </w:r>
    </w:p>
    <w:p>
      <w:pPr>
        <w:pStyle w:val="ListParagraph"/>
        <w:numPr>
          <w:ilvl w:val="0"/>
          <w:numId w:val="2"/>
        </w:numPr>
        <w:spacing w:before="40" w:after="40"/>
      </w:pPr>
      <w:r>
        <w:rPr>
          <w:rFonts w:ascii="Arial" w:cs="Arial" w:eastAsia="Arial" w:hAnsi="Arial"/>
          <w:b w:val="false"/>
          <w:bCs w:val="false"/>
          <w:color w:val="333333"/>
          <w:sz w:val="20"/>
          <w:szCs w:val="20"/>
        </w:rPr>
        <w:t xml:space="preserve">Does not load GA4 tracking scripts until user accepts</w:t>
      </w:r>
    </w:p>
    <w:p>
      <w:pPr>
        <w:spacing w:before="60" w:after="80"/>
      </w:pPr>
      <w:r>
        <w:rPr>
          <w:rFonts w:ascii="Arial" w:cs="Arial" w:eastAsia="Arial" w:hAnsi="Arial"/>
          <w:color w:val="333333"/>
          <w:sz w:val="22"/>
          <w:szCs w:val="22"/>
        </w:rPr>
        <w:t xml:space="preserve">Recommended tool: CookieYes (free plan) or Osano — both have WordPress and Next.js plugins</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11. SEO Architecture &amp; Content Strategy</w:t>
      </w:r>
    </w:p>
    <w:p>
      <w:pPr>
        <w:pStyle w:val="Heading2"/>
        <w:spacing w:before="280" w:after="100"/>
      </w:pPr>
      <w:r>
        <w:rPr>
          <w:rFonts w:ascii="Arial" w:cs="Arial" w:eastAsia="Arial" w:hAnsi="Arial"/>
          <w:b/>
          <w:bCs/>
          <w:color w:val="1A1A2E"/>
          <w:sz w:val="28"/>
          <w:szCs w:val="28"/>
        </w:rPr>
        <w:t xml:space="preserve">11.1 SEO Strategy Overview</w:t>
      </w:r>
    </w:p>
    <w:p>
      <w:pPr>
        <w:spacing w:before="60" w:after="80"/>
      </w:pPr>
      <w:r>
        <w:rPr>
          <w:rFonts w:ascii="Arial" w:cs="Arial" w:eastAsia="Arial" w:hAnsi="Arial"/>
          <w:color w:val="333333"/>
          <w:sz w:val="22"/>
          <w:szCs w:val="22"/>
        </w:rPr>
        <w:t xml:space="preserve">Numero Uno's primary SEO opportunity is local/regional search in Bangalore, combined with service-specific keywords targeting MSME decision-makers across India. The strategy targets both high-intent commercial keywords and informational keywords for organic brand building.</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11.2 Target Keyword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Example Keywords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Local Commercial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"digital marketing agency Bangalore", "SEO company Bangalore", "Google Ads agency Bangalore"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Homepage + Service Pages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Service-Specific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"performance marketing for MSME", "social media management for small business India"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Individual Service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 New Services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marketing tools for small business India", "WhatsApp marketing automation Bangalore"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Tools + WhatsApp Pages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Problem-Aware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"how to get leads from Google Ads", "why is my Facebook ad not working"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Blog Posts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Comparison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"top digital marketing agencies Bangalore", "agency vs freelancer India"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Blog + Landing Pages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Long-tail Local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"digital marketing agency Koramangala", "social media manager Whitefield Bangalore"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Industry Pages (Phase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Industry-Specific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"restaurant marketing Bangalore", "dental clinic lead generation", "ecommerce SEO India"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Industry Landing Pages</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11.3 Technical SEO Requirements</w:t>
      </w:r>
    </w:p>
    <w:p>
      <w:pPr>
        <w:pStyle w:val="ListParagraph"/>
        <w:numPr>
          <w:ilvl w:val="0"/>
          <w:numId w:val="2"/>
        </w:numPr>
        <w:spacing w:before="40" w:after="40"/>
      </w:pPr>
      <w:r>
        <w:rPr>
          <w:rFonts w:ascii="Arial" w:cs="Arial" w:eastAsia="Arial" w:hAnsi="Arial"/>
          <w:b w:val="false"/>
          <w:bCs w:val="false"/>
          <w:color w:val="333333"/>
          <w:sz w:val="20"/>
          <w:szCs w:val="20"/>
        </w:rPr>
        <w:t xml:space="preserve">URL structure: Clean, hyphenated, keyword-rich (e.g., /services/google-ads-management-bangalore)</w:t>
      </w:r>
    </w:p>
    <w:p>
      <w:pPr>
        <w:pStyle w:val="ListParagraph"/>
        <w:numPr>
          <w:ilvl w:val="0"/>
          <w:numId w:val="2"/>
        </w:numPr>
        <w:spacing w:before="40" w:after="40"/>
      </w:pPr>
      <w:r>
        <w:rPr>
          <w:rFonts w:ascii="Arial" w:cs="Arial" w:eastAsia="Arial" w:hAnsi="Arial"/>
          <w:b w:val="false"/>
          <w:bCs w:val="false"/>
          <w:color w:val="333333"/>
          <w:sz w:val="20"/>
          <w:szCs w:val="20"/>
        </w:rPr>
        <w:t xml:space="preserve">Meta titles: 50-60 characters, primary keyword near start, brand name at end</w:t>
      </w:r>
    </w:p>
    <w:p>
      <w:pPr>
        <w:pStyle w:val="ListParagraph"/>
        <w:numPr>
          <w:ilvl w:val="0"/>
          <w:numId w:val="2"/>
        </w:numPr>
        <w:spacing w:before="40" w:after="40"/>
      </w:pPr>
      <w:r>
        <w:rPr>
          <w:rFonts w:ascii="Arial" w:cs="Arial" w:eastAsia="Arial" w:hAnsi="Arial"/>
          <w:b w:val="false"/>
          <w:bCs w:val="false"/>
          <w:color w:val="333333"/>
          <w:sz w:val="20"/>
          <w:szCs w:val="20"/>
        </w:rPr>
        <w:t xml:space="preserve">Meta descriptions: 150-160 characters, include CTA language</w:t>
      </w:r>
    </w:p>
    <w:p>
      <w:pPr>
        <w:pStyle w:val="ListParagraph"/>
        <w:numPr>
          <w:ilvl w:val="0"/>
          <w:numId w:val="2"/>
        </w:numPr>
        <w:spacing w:before="40" w:after="40"/>
      </w:pPr>
      <w:r>
        <w:rPr>
          <w:rFonts w:ascii="Arial" w:cs="Arial" w:eastAsia="Arial" w:hAnsi="Arial"/>
          <w:b w:val="false"/>
          <w:bCs w:val="false"/>
          <w:color w:val="333333"/>
          <w:sz w:val="20"/>
          <w:szCs w:val="20"/>
        </w:rPr>
        <w:t xml:space="preserve">H1 tag: One per page, must contain primary keyword</w:t>
      </w:r>
    </w:p>
    <w:p>
      <w:pPr>
        <w:pStyle w:val="ListParagraph"/>
        <w:numPr>
          <w:ilvl w:val="0"/>
          <w:numId w:val="2"/>
        </w:numPr>
        <w:spacing w:before="40" w:after="40"/>
      </w:pPr>
      <w:r>
        <w:rPr>
          <w:rFonts w:ascii="Arial" w:cs="Arial" w:eastAsia="Arial" w:hAnsi="Arial"/>
          <w:b w:val="false"/>
          <w:bCs w:val="false"/>
          <w:color w:val="333333"/>
          <w:sz w:val="20"/>
          <w:szCs w:val="20"/>
        </w:rPr>
        <w:t xml:space="preserve">Schema markup: Organization, LocalBusiness, Service, FAQPage, BreadcrumbList</w:t>
      </w:r>
    </w:p>
    <w:p>
      <w:pPr>
        <w:pStyle w:val="ListParagraph"/>
        <w:numPr>
          <w:ilvl w:val="0"/>
          <w:numId w:val="2"/>
        </w:numPr>
        <w:spacing w:before="40" w:after="40"/>
      </w:pPr>
      <w:r>
        <w:rPr>
          <w:rFonts w:ascii="Arial" w:cs="Arial" w:eastAsia="Arial" w:hAnsi="Arial"/>
          <w:b w:val="false"/>
          <w:bCs w:val="false"/>
          <w:color w:val="333333"/>
          <w:sz w:val="20"/>
          <w:szCs w:val="20"/>
        </w:rPr>
        <w:t xml:space="preserve">Core Web Vitals: LCP &lt; 2.5s, FID &lt; 100ms, CLS &lt; 0.1</w:t>
      </w:r>
    </w:p>
    <w:p>
      <w:pPr>
        <w:pStyle w:val="ListParagraph"/>
        <w:numPr>
          <w:ilvl w:val="0"/>
          <w:numId w:val="2"/>
        </w:numPr>
        <w:spacing w:before="40" w:after="40"/>
      </w:pPr>
      <w:r>
        <w:rPr>
          <w:rFonts w:ascii="Arial" w:cs="Arial" w:eastAsia="Arial" w:hAnsi="Arial"/>
          <w:b w:val="false"/>
          <w:bCs w:val="false"/>
          <w:color w:val="333333"/>
          <w:sz w:val="20"/>
          <w:szCs w:val="20"/>
        </w:rPr>
        <w:t xml:space="preserve">Image optimization: WebP format, lazy loading, descriptive alt text with keywords</w:t>
      </w:r>
    </w:p>
    <w:p>
      <w:pPr>
        <w:pStyle w:val="ListParagraph"/>
        <w:numPr>
          <w:ilvl w:val="0"/>
          <w:numId w:val="2"/>
        </w:numPr>
        <w:spacing w:before="40" w:after="40"/>
      </w:pPr>
      <w:r>
        <w:rPr>
          <w:rFonts w:ascii="Arial" w:cs="Arial" w:eastAsia="Arial" w:hAnsi="Arial"/>
          <w:b w:val="false"/>
          <w:bCs w:val="false"/>
          <w:color w:val="333333"/>
          <w:sz w:val="20"/>
          <w:szCs w:val="20"/>
        </w:rPr>
        <w:t xml:space="preserve">Internal linking: Every service page links to 2-3 related services + 1-2 case studies</w:t>
      </w:r>
    </w:p>
    <w:p>
      <w:pPr>
        <w:pStyle w:val="ListParagraph"/>
        <w:numPr>
          <w:ilvl w:val="0"/>
          <w:numId w:val="2"/>
        </w:numPr>
        <w:spacing w:before="40" w:after="40"/>
      </w:pPr>
      <w:r>
        <w:rPr>
          <w:rFonts w:ascii="Arial" w:cs="Arial" w:eastAsia="Arial" w:hAnsi="Arial"/>
          <w:b w:val="false"/>
          <w:bCs w:val="false"/>
          <w:color w:val="333333"/>
          <w:sz w:val="20"/>
          <w:szCs w:val="20"/>
        </w:rPr>
        <w:t xml:space="preserve">XML sitemap: Auto-generated, submitted to Google Search Console</w:t>
      </w:r>
    </w:p>
    <w:p>
      <w:pPr>
        <w:pStyle w:val="ListParagraph"/>
        <w:numPr>
          <w:ilvl w:val="0"/>
          <w:numId w:val="2"/>
        </w:numPr>
        <w:spacing w:before="40" w:after="40"/>
      </w:pPr>
      <w:r>
        <w:rPr>
          <w:rFonts w:ascii="Arial" w:cs="Arial" w:eastAsia="Arial" w:hAnsi="Arial"/>
          <w:b w:val="false"/>
          <w:bCs w:val="false"/>
          <w:color w:val="333333"/>
          <w:sz w:val="20"/>
          <w:szCs w:val="20"/>
        </w:rPr>
        <w:t xml:space="preserve">SSL/HTTPS: Required; redirect all HTTP to HTTPS</w:t>
      </w:r>
    </w:p>
    <w:p>
      <w:pPr>
        <w:pStyle w:val="ListParagraph"/>
        <w:numPr>
          <w:ilvl w:val="0"/>
          <w:numId w:val="2"/>
        </w:numPr>
        <w:spacing w:before="40" w:after="40"/>
      </w:pPr>
      <w:r>
        <w:rPr>
          <w:rFonts w:ascii="Arial" w:cs="Arial" w:eastAsia="Arial" w:hAnsi="Arial"/>
          <w:b w:val="false"/>
          <w:bCs w:val="false"/>
          <w:color w:val="333333"/>
          <w:sz w:val="20"/>
          <w:szCs w:val="20"/>
        </w:rPr>
        <w:t xml:space="preserve">Canonical tags: All pages must have self-referencing canonical</w:t>
      </w:r>
    </w:p>
    <w:p>
      <w:pPr>
        <w:pStyle w:val="ListParagraph"/>
        <w:numPr>
          <w:ilvl w:val="0"/>
          <w:numId w:val="2"/>
        </w:numPr>
        <w:spacing w:before="40" w:after="40"/>
      </w:pPr>
      <w:r>
        <w:rPr>
          <w:rFonts w:ascii="Arial" w:cs="Arial" w:eastAsia="Arial" w:hAnsi="Arial"/>
          <w:b w:val="false"/>
          <w:bCs w:val="false"/>
          <w:color w:val="333333"/>
          <w:sz w:val="20"/>
          <w:szCs w:val="20"/>
        </w:rPr>
        <w:t xml:space="preserve">Google Business Profile: Must be set up and verified for local search ranking</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11.4 Blog Content Strategy (Phase 2)</w:t>
      </w:r>
    </w:p>
    <w:p>
      <w:pPr>
        <w:spacing w:before="60" w:after="80"/>
      </w:pPr>
      <w:r>
        <w:rPr>
          <w:rFonts w:ascii="Arial" w:cs="Arial" w:eastAsia="Arial" w:hAnsi="Arial"/>
          <w:color w:val="333333"/>
          <w:sz w:val="22"/>
          <w:szCs w:val="22"/>
        </w:rPr>
        <w:t xml:space="preserve">Target: 2 blog posts per month. Priority topics:</w:t>
      </w:r>
    </w:p>
    <w:p>
      <w:pPr>
        <w:pStyle w:val="ListParagraph"/>
        <w:numPr>
          <w:ilvl w:val="0"/>
          <w:numId w:val="2"/>
        </w:numPr>
        <w:spacing w:before="40" w:after="40"/>
      </w:pPr>
      <w:r>
        <w:rPr>
          <w:rFonts w:ascii="Arial" w:cs="Arial" w:eastAsia="Arial" w:hAnsi="Arial"/>
          <w:b w:val="false"/>
          <w:bCs w:val="false"/>
          <w:color w:val="333333"/>
          <w:sz w:val="20"/>
          <w:szCs w:val="20"/>
        </w:rPr>
        <w:t xml:space="preserve">"How Much Should an MSME Spend on Digital Marketing in India?" (high search volume)</w:t>
      </w:r>
    </w:p>
    <w:p>
      <w:pPr>
        <w:pStyle w:val="ListParagraph"/>
        <w:numPr>
          <w:ilvl w:val="0"/>
          <w:numId w:val="2"/>
        </w:numPr>
        <w:spacing w:before="40" w:after="40"/>
      </w:pPr>
      <w:r>
        <w:rPr>
          <w:rFonts w:ascii="Arial" w:cs="Arial" w:eastAsia="Arial" w:hAnsi="Arial"/>
          <w:b w:val="false"/>
          <w:bCs w:val="false"/>
          <w:color w:val="333333"/>
          <w:sz w:val="20"/>
          <w:szCs w:val="20"/>
        </w:rPr>
        <w:t xml:space="preserve">"Google Ads vs. Meta Ads: Which Is Better for Your Bangalore Business?"</w:t>
      </w:r>
    </w:p>
    <w:p>
      <w:pPr>
        <w:pStyle w:val="ListParagraph"/>
        <w:numPr>
          <w:ilvl w:val="0"/>
          <w:numId w:val="2"/>
        </w:numPr>
        <w:spacing w:before="40" w:after="40"/>
      </w:pPr>
      <w:r>
        <w:rPr>
          <w:rFonts w:ascii="Arial" w:cs="Arial" w:eastAsia="Arial" w:hAnsi="Arial"/>
          <w:b w:val="false"/>
          <w:bCs w:val="false"/>
          <w:color w:val="333333"/>
          <w:sz w:val="20"/>
          <w:szCs w:val="20"/>
        </w:rPr>
        <w:t xml:space="preserve">"5 Signs Your Digital Marketing Agency Is Wasting Your Money"</w:t>
      </w:r>
    </w:p>
    <w:p>
      <w:pPr>
        <w:pStyle w:val="ListParagraph"/>
        <w:numPr>
          <w:ilvl w:val="0"/>
          <w:numId w:val="2"/>
        </w:numPr>
        <w:spacing w:before="40" w:after="40"/>
      </w:pPr>
      <w:r>
        <w:rPr>
          <w:rFonts w:ascii="Arial" w:cs="Arial" w:eastAsia="Arial" w:hAnsi="Arial"/>
          <w:b w:val="false"/>
          <w:bCs w:val="false"/>
          <w:color w:val="333333"/>
          <w:sz w:val="20"/>
          <w:szCs w:val="20"/>
        </w:rPr>
        <w:t xml:space="preserve">"How to Set Up Google My Business: A Step-by-Step Guide for Indian MSMEs"</w:t>
      </w:r>
    </w:p>
    <w:p>
      <w:pPr>
        <w:pStyle w:val="ListParagraph"/>
        <w:numPr>
          <w:ilvl w:val="0"/>
          <w:numId w:val="2"/>
        </w:numPr>
        <w:spacing w:before="40" w:after="40"/>
      </w:pPr>
      <w:r>
        <w:rPr>
          <w:rFonts w:ascii="Arial" w:cs="Arial" w:eastAsia="Arial" w:hAnsi="Arial"/>
          <w:b w:val="false"/>
          <w:bCs w:val="false"/>
          <w:color w:val="333333"/>
          <w:sz w:val="20"/>
          <w:szCs w:val="20"/>
        </w:rPr>
        <w:t xml:space="preserve">"What is ROAS and Why Every Business Owner Should Track It"</w:t>
      </w:r>
    </w:p>
    <w:p>
      <w:pPr>
        <w:pStyle w:val="ListParagraph"/>
        <w:numPr>
          <w:ilvl w:val="0"/>
          <w:numId w:val="2"/>
        </w:numPr>
        <w:spacing w:before="40" w:after="40"/>
      </w:pPr>
      <w:r>
        <w:rPr>
          <w:rFonts w:ascii="Arial" w:cs="Arial" w:eastAsia="Arial" w:hAnsi="Arial"/>
          <w:b w:val="false"/>
          <w:bCs w:val="false"/>
          <w:color w:val="333333"/>
          <w:sz w:val="20"/>
          <w:szCs w:val="20"/>
        </w:rPr>
        <w:t xml:space="preserve">"WhatsApp Marketing for Indian Businesses: Complete 2025 Guide" (NEW — high intent)</w:t>
      </w:r>
    </w:p>
    <w:p>
      <w:pPr>
        <w:pStyle w:val="ListParagraph"/>
        <w:numPr>
          <w:ilvl w:val="0"/>
          <w:numId w:val="2"/>
        </w:numPr>
        <w:spacing w:before="40" w:after="40"/>
      </w:pPr>
      <w:r>
        <w:rPr>
          <w:rFonts w:ascii="Arial" w:cs="Arial" w:eastAsia="Arial" w:hAnsi="Arial"/>
          <w:b w:val="false"/>
          <w:bCs w:val="false"/>
          <w:color w:val="333333"/>
          <w:sz w:val="20"/>
          <w:szCs w:val="20"/>
        </w:rPr>
        <w:t xml:space="preserve">"AI Tools for Small Business Marketing: What Actually Works in 2025" (NEW)</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12. Recommended Technology Stack (v2.0)</w:t>
      </w:r>
    </w:p>
    <w:p>
      <w:pPr>
        <w:pStyle w:val="Heading2"/>
        <w:spacing w:before="280" w:after="100"/>
      </w:pPr>
      <w:r>
        <w:rPr>
          <w:rFonts w:ascii="Arial" w:cs="Arial" w:eastAsia="Arial" w:hAnsi="Arial"/>
          <w:b/>
          <w:bCs/>
          <w:color w:val="1A1A2E"/>
          <w:sz w:val="28"/>
          <w:szCs w:val="28"/>
        </w:rPr>
        <w:t xml:space="preserve">12.1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 14 (React)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SSR + SSG for SEO; App Router for performance; large ecosystem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Styling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Tailwind CSS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Utility-first; rapid development; consistent design system; already used in prototype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Animations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Framer Motion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Production-grade React animations; scroll triggers; layout animations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Icons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Lucide React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Lightweight, consistent, well-maintained — used in prototype (emoji icons to be replaced)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 Fonts (Sora + DM Sans)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Already validated in prototype; preconnect for performance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12.2 Backend &amp;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Sanity.io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Headless CMS; Nishant can update case studies and blogs without a developer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Alternative CMS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WordPress + Headless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If team prefers familiar WordPress interface with Next.js frontend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Formspree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Simple setup; email delivery + webhook; free tier; no backend code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Email Marketing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Brevo (SendinBlue)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India-friendly pricing; transactional + marketing emails; free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WhatsApp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Interakt or WATI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Indian WhatsApp Business API providers; well-suited for MSME budgets</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12.3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Vercel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Best-in-class Next.js hosting; global CDN; automatic SSL; preview deployments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Domain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GoDaddy / BigRock India</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Indian registrar; easy DNS management; INR billing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CDN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Cloudflare (free tier)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DDoS protection; additional caching; Indian PoPs for low latency</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12.4 Analytics &amp; Tracking</w:t>
      </w:r>
    </w:p>
    <w:p>
      <w:pPr>
        <w:pStyle w:val="ListParagraph"/>
        <w:numPr>
          <w:ilvl w:val="0"/>
          <w:numId w:val="2"/>
        </w:numPr>
        <w:spacing w:before="40" w:after="40"/>
      </w:pPr>
      <w:r>
        <w:rPr>
          <w:rFonts w:ascii="Arial" w:cs="Arial" w:eastAsia="Arial" w:hAnsi="Arial"/>
          <w:b w:val="false"/>
          <w:bCs w:val="false"/>
          <w:color w:val="333333"/>
          <w:sz w:val="20"/>
          <w:szCs w:val="20"/>
        </w:rPr>
        <w:t xml:space="preserve">Google Analytics 4 — Primary analytics platform (already in prototype)</w:t>
      </w:r>
    </w:p>
    <w:p>
      <w:pPr>
        <w:pStyle w:val="ListParagraph"/>
        <w:numPr>
          <w:ilvl w:val="0"/>
          <w:numId w:val="2"/>
        </w:numPr>
        <w:spacing w:before="40" w:after="40"/>
      </w:pPr>
      <w:r>
        <w:rPr>
          <w:rFonts w:ascii="Arial" w:cs="Arial" w:eastAsia="Arial" w:hAnsi="Arial"/>
          <w:b w:val="false"/>
          <w:bCs w:val="false"/>
          <w:color w:val="333333"/>
          <w:sz w:val="20"/>
          <w:szCs w:val="20"/>
        </w:rPr>
        <w:t xml:space="preserve">Google Tag Manager — Manage all tracking scripts without code deploys</w:t>
      </w:r>
    </w:p>
    <w:p>
      <w:pPr>
        <w:pStyle w:val="ListParagraph"/>
        <w:numPr>
          <w:ilvl w:val="0"/>
          <w:numId w:val="2"/>
        </w:numPr>
        <w:spacing w:before="40" w:after="40"/>
      </w:pPr>
      <w:r>
        <w:rPr>
          <w:rFonts w:ascii="Arial" w:cs="Arial" w:eastAsia="Arial" w:hAnsi="Arial"/>
          <w:b w:val="false"/>
          <w:bCs w:val="false"/>
          <w:color w:val="333333"/>
          <w:sz w:val="20"/>
          <w:szCs w:val="20"/>
        </w:rPr>
        <w:t xml:space="preserve">Google Search Console — SEO monitoring and index management</w:t>
      </w:r>
    </w:p>
    <w:p>
      <w:pPr>
        <w:pStyle w:val="ListParagraph"/>
        <w:numPr>
          <w:ilvl w:val="0"/>
          <w:numId w:val="2"/>
        </w:numPr>
        <w:spacing w:before="40" w:after="40"/>
      </w:pPr>
      <w:r>
        <w:rPr>
          <w:rFonts w:ascii="Arial" w:cs="Arial" w:eastAsia="Arial" w:hAnsi="Arial"/>
          <w:b w:val="false"/>
          <w:bCs w:val="false"/>
          <w:color w:val="333333"/>
          <w:sz w:val="20"/>
          <w:szCs w:val="20"/>
        </w:rPr>
        <w:t xml:space="preserve">Microsoft Clarity (free) — Heatmaps and session recordings for UX optimization</w:t>
      </w:r>
    </w:p>
    <w:p>
      <w:pPr>
        <w:pStyle w:val="ListParagraph"/>
        <w:numPr>
          <w:ilvl w:val="0"/>
          <w:numId w:val="2"/>
        </w:numPr>
        <w:spacing w:before="40" w:after="40"/>
      </w:pPr>
      <w:r>
        <w:rPr>
          <w:rFonts w:ascii="Arial" w:cs="Arial" w:eastAsia="Arial" w:hAnsi="Arial"/>
          <w:b w:val="false"/>
          <w:bCs w:val="false"/>
          <w:color w:val="333333"/>
          <w:sz w:val="20"/>
          <w:szCs w:val="20"/>
        </w:rPr>
        <w:t xml:space="preserve">Facebook Pixel — Meta Ads retargeting</w:t>
      </w:r>
    </w:p>
    <w:p>
      <w:pPr>
        <w:pStyle w:val="ListParagraph"/>
        <w:numPr>
          <w:ilvl w:val="0"/>
          <w:numId w:val="2"/>
        </w:numPr>
        <w:spacing w:before="40" w:after="40"/>
      </w:pPr>
      <w:r>
        <w:rPr>
          <w:rFonts w:ascii="Arial" w:cs="Arial" w:eastAsia="Arial" w:hAnsi="Arial"/>
          <w:b w:val="false"/>
          <w:bCs w:val="false"/>
          <w:color w:val="333333"/>
          <w:sz w:val="20"/>
          <w:szCs w:val="20"/>
        </w:rPr>
        <w:t xml:space="preserve">Google Ads Conversion Tracking — Performance campaign attribution</w:t>
      </w:r>
    </w:p>
    <w:p>
      <w:pPr>
        <w:pStyle w:val="ListParagraph"/>
        <w:numPr>
          <w:ilvl w:val="0"/>
          <w:numId w:val="2"/>
        </w:numPr>
        <w:spacing w:before="40" w:after="40"/>
      </w:pPr>
      <w:r>
        <w:rPr>
          <w:rFonts w:ascii="Arial" w:cs="Arial" w:eastAsia="Arial" w:hAnsi="Arial"/>
          <w:b w:val="false"/>
          <w:bCs w:val="false"/>
          <w:color w:val="333333"/>
          <w:sz w:val="20"/>
          <w:szCs w:val="20"/>
        </w:rPr>
        <w:t xml:space="preserve">CookieYes or Osano — Cookie consent management (REQUIRED — missing from prototype)</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13. Performance, Accessibility &amp; Compliance</w:t>
      </w:r>
    </w:p>
    <w:p>
      <w:pPr>
        <w:pStyle w:val="Heading2"/>
        <w:spacing w:before="280" w:after="100"/>
      </w:pPr>
      <w:r>
        <w:rPr>
          <w:rFonts w:ascii="Arial" w:cs="Arial" w:eastAsia="Arial" w:hAnsi="Arial"/>
          <w:b/>
          <w:bCs/>
          <w:color w:val="1A1A2E"/>
          <w:sz w:val="28"/>
          <w:szCs w:val="28"/>
        </w:rPr>
        <w:t xml:space="preserve">13.1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Testing Tool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 PageSpeed (Mobile)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PageSpeed Insights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Google PageSpeed (Desktop)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PageSpeed Insights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Largest Contentful Paint (LCP)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2.5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Core Web Vitals Report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First Input Delay (FID)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&lt; 100ms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Core Web Vitals Report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Cumulative Layout Shift (CLS)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Core Web Vitals Report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Time to First Byte (TTFB)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&lt; 600ms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WebPageTest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Lighthouse 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Lighthouse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Lighthouse SEO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Lighthouse</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13.2 Accessibility Requirements (WCAG 2.1 AA)</w:t>
      </w:r>
    </w:p>
    <w:p>
      <w:pPr>
        <w:pStyle w:val="ListParagraph"/>
        <w:numPr>
          <w:ilvl w:val="0"/>
          <w:numId w:val="2"/>
        </w:numPr>
        <w:spacing w:before="40" w:after="40"/>
      </w:pPr>
      <w:r>
        <w:rPr>
          <w:rFonts w:ascii="Arial" w:cs="Arial" w:eastAsia="Arial" w:hAnsi="Arial"/>
          <w:b w:val="false"/>
          <w:bCs w:val="false"/>
          <w:color w:val="333333"/>
          <w:sz w:val="20"/>
          <w:szCs w:val="20"/>
        </w:rPr>
        <w:t xml:space="preserve">All text must meet minimum contrast ratio: 4.5:1 (normal text), 3:1 (large text)</w:t>
      </w:r>
    </w:p>
    <w:p>
      <w:pPr>
        <w:pStyle w:val="ListParagraph"/>
        <w:numPr>
          <w:ilvl w:val="0"/>
          <w:numId w:val="2"/>
        </w:numPr>
        <w:spacing w:before="40" w:after="40"/>
      </w:pPr>
      <w:r>
        <w:rPr>
          <w:rFonts w:ascii="Arial" w:cs="Arial" w:eastAsia="Arial" w:hAnsi="Arial"/>
          <w:b w:val="false"/>
          <w:bCs w:val="false"/>
          <w:color w:val="333333"/>
          <w:sz w:val="20"/>
          <w:szCs w:val="20"/>
        </w:rPr>
        <w:t xml:space="preserve">All interactive elements must be keyboard navigable (Tab/Enter/Space)</w:t>
      </w:r>
    </w:p>
    <w:p>
      <w:pPr>
        <w:pStyle w:val="ListParagraph"/>
        <w:numPr>
          <w:ilvl w:val="0"/>
          <w:numId w:val="2"/>
        </w:numPr>
        <w:spacing w:before="40" w:after="40"/>
      </w:pPr>
      <w:r>
        <w:rPr>
          <w:rFonts w:ascii="Arial" w:cs="Arial" w:eastAsia="Arial" w:hAnsi="Arial"/>
          <w:b w:val="false"/>
          <w:bCs w:val="false"/>
          <w:color w:val="333333"/>
          <w:sz w:val="20"/>
          <w:szCs w:val="20"/>
        </w:rPr>
        <w:t xml:space="preserve">All images must have descriptive alt text</w:t>
      </w:r>
    </w:p>
    <w:p>
      <w:pPr>
        <w:pStyle w:val="ListParagraph"/>
        <w:numPr>
          <w:ilvl w:val="0"/>
          <w:numId w:val="2"/>
        </w:numPr>
        <w:spacing w:before="40" w:after="40"/>
      </w:pPr>
      <w:r>
        <w:rPr>
          <w:rFonts w:ascii="Arial" w:cs="Arial" w:eastAsia="Arial" w:hAnsi="Arial"/>
          <w:b w:val="false"/>
          <w:bCs w:val="false"/>
          <w:color w:val="333333"/>
          <w:sz w:val="20"/>
          <w:szCs w:val="20"/>
        </w:rPr>
        <w:t xml:space="preserve">All form fields must have associated labels</w:t>
      </w:r>
    </w:p>
    <w:p>
      <w:pPr>
        <w:pStyle w:val="ListParagraph"/>
        <w:numPr>
          <w:ilvl w:val="0"/>
          <w:numId w:val="2"/>
        </w:numPr>
        <w:spacing w:before="40" w:after="40"/>
      </w:pPr>
      <w:r>
        <w:rPr>
          <w:rFonts w:ascii="Arial" w:cs="Arial" w:eastAsia="Arial" w:hAnsi="Arial"/>
          <w:b w:val="false"/>
          <w:bCs w:val="false"/>
          <w:color w:val="333333"/>
          <w:sz w:val="20"/>
          <w:szCs w:val="20"/>
        </w:rPr>
        <w:t xml:space="preserve">Focus indicators must be visible (do not remove outline on :focus)</w:t>
      </w:r>
    </w:p>
    <w:p>
      <w:pPr>
        <w:pStyle w:val="ListParagraph"/>
        <w:numPr>
          <w:ilvl w:val="0"/>
          <w:numId w:val="2"/>
        </w:numPr>
        <w:spacing w:before="40" w:after="40"/>
      </w:pPr>
      <w:r>
        <w:rPr>
          <w:rFonts w:ascii="Arial" w:cs="Arial" w:eastAsia="Arial" w:hAnsi="Arial"/>
          <w:b w:val="false"/>
          <w:bCs w:val="false"/>
          <w:color w:val="333333"/>
          <w:sz w:val="20"/>
          <w:szCs w:val="20"/>
        </w:rPr>
        <w:t xml:space="preserve">Color must not be the only means of conveying information</w:t>
      </w:r>
    </w:p>
    <w:p>
      <w:pPr>
        <w:pStyle w:val="ListParagraph"/>
        <w:numPr>
          <w:ilvl w:val="0"/>
          <w:numId w:val="2"/>
        </w:numPr>
        <w:spacing w:before="40" w:after="40"/>
      </w:pPr>
      <w:r>
        <w:rPr>
          <w:rFonts w:ascii="Arial" w:cs="Arial" w:eastAsia="Arial" w:hAnsi="Arial"/>
          <w:b w:val="false"/>
          <w:bCs w:val="false"/>
          <w:color w:val="333333"/>
          <w:sz w:val="20"/>
          <w:szCs w:val="20"/>
        </w:rPr>
        <w:t xml:space="preserve">Respect prefers-reduced-motion media query for all animations (critical given heavy animation use)</w:t>
      </w:r>
    </w:p>
    <w:p>
      <w:pPr>
        <w:pStyle w:val="ListParagraph"/>
        <w:numPr>
          <w:ilvl w:val="0"/>
          <w:numId w:val="2"/>
        </w:numPr>
        <w:spacing w:before="40" w:after="40"/>
      </w:pPr>
      <w:r>
        <w:rPr>
          <w:rFonts w:ascii="Arial" w:cs="Arial" w:eastAsia="Arial" w:hAnsi="Arial"/>
          <w:b w:val="false"/>
          <w:bCs w:val="false"/>
          <w:color w:val="333333"/>
          <w:sz w:val="20"/>
          <w:szCs w:val="20"/>
        </w:rPr>
        <w:t xml:space="preserve">Custom cursor: must be disabled on touch/mobile devices</w:t>
      </w:r>
    </w:p>
    <w:p>
      <w:pPr>
        <w:spacing w:before="60" w:after="60"/>
      </w:pPr>
      <w:r>
        <w:t xml:space="preserve"/>
      </w:r>
    </w:p>
    <w:p>
      <w:pPr>
        <w:pStyle w:val="Heading2"/>
        <w:spacing w:before="280" w:after="100"/>
      </w:pPr>
      <w:r>
        <w:rPr>
          <w:rFonts w:ascii="Arial" w:cs="Arial" w:eastAsia="Arial" w:hAnsi="Arial"/>
          <w:b/>
          <w:bCs/>
          <w:color w:val="1A1A2E"/>
          <w:sz w:val="28"/>
          <w:szCs w:val="28"/>
        </w:rPr>
        <w:t xml:space="preserve">13.3 Legal &amp; Compliance Requirements</w:t>
      </w:r>
    </w:p>
    <w:p>
      <w:pPr>
        <w:pStyle w:val="ListParagraph"/>
        <w:numPr>
          <w:ilvl w:val="0"/>
          <w:numId w:val="2"/>
        </w:numPr>
        <w:spacing w:before="40" w:after="40"/>
      </w:pPr>
      <w:r>
        <w:rPr>
          <w:rFonts w:ascii="Arial" w:cs="Arial" w:eastAsia="Arial" w:hAnsi="Arial"/>
          <w:b w:val="false"/>
          <w:bCs w:val="false"/>
          <w:color w:val="333333"/>
          <w:sz w:val="20"/>
          <w:szCs w:val="20"/>
        </w:rPr>
        <w:t xml:space="preserve">Privacy Policy page: Required for GDPR (EU visitors) and India's PDPA</w:t>
      </w:r>
    </w:p>
    <w:p>
      <w:pPr>
        <w:pStyle w:val="ListParagraph"/>
        <w:numPr>
          <w:ilvl w:val="0"/>
          <w:numId w:val="2"/>
        </w:numPr>
        <w:spacing w:before="40" w:after="40"/>
      </w:pPr>
      <w:r>
        <w:rPr>
          <w:rFonts w:ascii="Arial" w:cs="Arial" w:eastAsia="Arial" w:hAnsi="Arial"/>
          <w:b w:val="false"/>
          <w:bCs w:val="false"/>
          <w:color w:val="333333"/>
          <w:sz w:val="20"/>
          <w:szCs w:val="20"/>
        </w:rPr>
        <w:t xml:space="preserve">Terms of Service page: Required for any form data collection</w:t>
      </w:r>
    </w:p>
    <w:p>
      <w:pPr>
        <w:pStyle w:val="ListParagraph"/>
        <w:numPr>
          <w:ilvl w:val="0"/>
          <w:numId w:val="2"/>
        </w:numPr>
        <w:spacing w:before="40" w:after="40"/>
      </w:pPr>
      <w:r>
        <w:rPr>
          <w:rFonts w:ascii="Arial" w:cs="Arial" w:eastAsia="Arial" w:hAnsi="Arial"/>
          <w:b w:val="false"/>
          <w:bCs w:val="false"/>
          <w:color w:val="333333"/>
          <w:sz w:val="20"/>
          <w:szCs w:val="20"/>
        </w:rPr>
        <w:t xml:space="preserve">Cookie consent banner: Required for analytics and marketing tracking cookies — MISSING, must be added</w:t>
      </w:r>
    </w:p>
    <w:p>
      <w:pPr>
        <w:pStyle w:val="ListParagraph"/>
        <w:numPr>
          <w:ilvl w:val="0"/>
          <w:numId w:val="2"/>
        </w:numPr>
        <w:spacing w:before="40" w:after="40"/>
      </w:pPr>
      <w:r>
        <w:rPr>
          <w:rFonts w:ascii="Arial" w:cs="Arial" w:eastAsia="Arial" w:hAnsi="Arial"/>
          <w:b w:val="false"/>
          <w:bCs w:val="false"/>
          <w:color w:val="333333"/>
          <w:sz w:val="20"/>
          <w:szCs w:val="20"/>
        </w:rPr>
        <w:t xml:space="preserve">GST number in footer: Replace placeholder with real GST number</w:t>
      </w:r>
    </w:p>
    <w:p>
      <w:pPr>
        <w:pStyle w:val="ListParagraph"/>
        <w:numPr>
          <w:ilvl w:val="0"/>
          <w:numId w:val="2"/>
        </w:numPr>
        <w:spacing w:before="40" w:after="40"/>
      </w:pPr>
      <w:r>
        <w:rPr>
          <w:rFonts w:ascii="Arial" w:cs="Arial" w:eastAsia="Arial" w:hAnsi="Arial"/>
          <w:b w:val="false"/>
          <w:bCs w:val="false"/>
          <w:color w:val="333333"/>
          <w:sz w:val="20"/>
          <w:szCs w:val="20"/>
        </w:rPr>
        <w:t xml:space="preserve">Email address: Replace Cloudflare-obfuscated email with real, accessible contact email</w:t>
      </w:r>
    </w:p>
    <w:p>
      <w:pPr>
        <w:pStyle w:val="ListParagraph"/>
        <w:numPr>
          <w:ilvl w:val="0"/>
          <w:numId w:val="2"/>
        </w:numPr>
        <w:spacing w:before="40" w:after="40"/>
      </w:pPr>
      <w:r>
        <w:rPr>
          <w:rFonts w:ascii="Arial" w:cs="Arial" w:eastAsia="Arial" w:hAnsi="Arial"/>
          <w:b w:val="false"/>
          <w:bCs w:val="false"/>
          <w:color w:val="333333"/>
          <w:sz w:val="20"/>
          <w:szCs w:val="20"/>
        </w:rPr>
        <w:t xml:space="preserve">Phone number: Replace placeholder (+91 98765 43210) with real business number</w:t>
      </w:r>
    </w:p>
    <w:p>
      <w:pPr>
        <w:pStyle w:val="ListParagraph"/>
        <w:numPr>
          <w:ilvl w:val="0"/>
          <w:numId w:val="2"/>
        </w:numPr>
        <w:spacing w:before="40" w:after="40"/>
      </w:pPr>
      <w:r>
        <w:rPr>
          <w:rFonts w:ascii="Arial" w:cs="Arial" w:eastAsia="Arial" w:hAnsi="Arial"/>
          <w:b w:val="false"/>
          <w:bCs w:val="false"/>
          <w:color w:val="333333"/>
          <w:sz w:val="20"/>
          <w:szCs w:val="20"/>
        </w:rPr>
        <w:t xml:space="preserve">WhatsApp link: Update to real WhatsApp Business number</w:t>
      </w:r>
    </w:p>
    <w:p>
      <w:pPr>
        <w:pBdr>
          <w:bottom w:val="single" w:color="F7941D" w:sz="4" w:space="1"/>
        </w:pBdr>
        <w:spacing w:before="160" w:after="160"/>
      </w:pPr>
      <w:r>
        <w:t xml:space="preserve"/>
      </w:r>
    </w:p>
    <w:p>
      <w:r>
        <w:br w:type="page"/>
      </w:r>
    </w:p>
    <w:p>
      <w:pPr>
        <w:pStyle w:val="Heading1"/>
        <w:spacing w:before="360" w:after="120"/>
      </w:pPr>
      <w:r>
        <w:rPr>
          <w:rFonts w:ascii="Arial" w:cs="Arial" w:eastAsia="Arial" w:hAnsi="Arial"/>
          <w:b/>
          <w:bCs/>
          <w:color w:val="1A1A2E"/>
          <w:sz w:val="36"/>
          <w:szCs w:val="36"/>
        </w:rPr>
        <w:t xml:space="preserve">14. Project Milestones &amp; Delivery Plan (v2.0)</w:t>
      </w:r>
    </w:p>
    <w:p>
      <w:pPr>
        <w:pStyle w:val="Heading2"/>
        <w:spacing w:before="280" w:after="100"/>
      </w:pPr>
      <w:r>
        <w:rPr>
          <w:rFonts w:ascii="Arial" w:cs="Arial" w:eastAsia="Arial" w:hAnsi="Arial"/>
          <w:b/>
          <w:bCs/>
          <w:color w:val="1A1A2E"/>
          <w:sz w:val="28"/>
          <w:szCs w:val="28"/>
        </w:rPr>
        <w:t xml:space="preserve">14.1 Phased Delivery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160"/>
        <w:gridCol w:w="22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Foundation &amp; Data Replacement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 all placeholder data (phone, email, GST, metrics) | Formspree form integration | Cookie consent banner | Real testimonials + case study data from Nishant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1-2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Homepage Completion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Add Problem-Solution section | Add Case Studies nav link | Replace placeholder photo with real Nishant photo | Validate counter data | A/B test hero headlines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Week 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Core Pages Build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About Us page | Services Overview page | Contact full page | 5 individual service pages | Privacy Policy + Terms pages | 404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5-8</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Case Studies + ROI Tool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 initial case studies (full pages) | Case Studies index page | ROI Calculator interactive tool | Free Audit dedicated landing 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Week 9-10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CMS + Blog Setup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Sanity.io CMS integration | Blog section with 2 initial posts | SEO meta tags all pages | Google Search Console submission | XML sitemap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11-12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QA + Launch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Cross-browser testing | Mobile QA | PageSpeed audit (target 85+ mobile) | Accessibility audit | Soft launch | Stakeholder sign-off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Week 13-14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 (Phase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Industry Landing Pages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Restaurant marketing page | Dental/clinic leads page | E-commerce growth page | WhatsApp Automation service page | Vertical-specific case studies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15-18</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14.2 Action Items Required from Nishant Sahay</w:t>
      </w:r>
    </w:p>
    <w:p>
      <w:pPr>
        <w:spacing w:before="60" w:after="80"/>
      </w:pPr>
      <w:r>
        <w:rPr>
          <w:rFonts w:ascii="Arial" w:cs="Arial" w:eastAsia="Arial" w:hAnsi="Arial"/>
          <w:color w:val="333333"/>
          <w:sz w:val="22"/>
          <w:szCs w:val="22"/>
        </w:rPr>
        <w:t xml:space="preserve">The following items are blockers for launch. They cannot be completed by the development team without input from Numero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1600"/>
        <w:gridCol w:w="160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 Item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 domain name (numerounomarketing.com or alternative)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Provide real WhatsApp Business number for all CTA links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Provide real contact email 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Provide real GST number for footer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Provide 3-5 case study briefs with real metrics (before/after)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Provide client logos + permission for website use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Provide professional headshot photo of Nishant Sahay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Provide 4-6 verified client testimonials (with client consent)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 real client stats for hero metrics (17+ clients, ₹10Cr, 8.2x ROAS)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Confirm preferred CMS (Sanity vs Contentful vs headless WordPress)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Provide existing brand assets (logo SVG/PNG, any brand guidelines)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Confirm Google Business Profile details for Local SEO setup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 budget for hosting + tooling (~₹3,000-8,000/month estimated)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Review and approve all page copy before development begins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bl>
    <w:p>
      <w:pPr>
        <w:spacing w:before="60" w:after="60"/>
      </w:pPr>
      <w:r>
        <w:t xml:space="preserve"/>
      </w:r>
    </w:p>
    <w:p>
      <w:pPr>
        <w:pStyle w:val="Heading2"/>
        <w:spacing w:before="280" w:after="100"/>
      </w:pPr>
      <w:r>
        <w:rPr>
          <w:rFonts w:ascii="Arial" w:cs="Arial" w:eastAsia="Arial" w:hAnsi="Arial"/>
          <w:b/>
          <w:bCs/>
          <w:color w:val="1A1A2E"/>
          <w:sz w:val="28"/>
          <w:szCs w:val="28"/>
        </w:rPr>
        <w:t xml:space="preserve">14.3 Success Metrics (30/60/90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Measurement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pages indexed in Google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100% of sitemap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 Console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30 Days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Contact form submissions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 per 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Formspree dashboard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WhatsApp chat initiations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 per 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WhatsApp Business analytics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60 Days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Organic traffic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200+ sessions/month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GA4 Traffic Report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Keyword rankings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Top 10 for 3+ local keywords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 Search Console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90 Days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Lead conversion 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 of sessions → contact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GA4 Funnel Report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audit requests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 per 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 tracking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90 Days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Page speed score (mobile)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PageSpeed Insights</w:t>
            </w:r>
          </w:p>
        </w:tc>
      </w:tr>
    </w:tbl>
    <w:p>
      <w:pPr>
        <w:pBdr>
          <w:bottom w:val="single" w:color="F7941D" w:sz="4" w:space="1"/>
        </w:pBdr>
        <w:spacing w:before="160"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2026-03-06T10:11:48.218Z</dcterms:created>
  <dcterms:modified xsi:type="dcterms:W3CDTF">2026-03-06T10:11:48.220Z</dcterms:modified>
</cp:coreProperties>
</file>

<file path=docProps/custom.xml><?xml version="1.0" encoding="utf-8"?>
<Properties xmlns="http://schemas.openxmlformats.org/officeDocument/2006/custom-properties" xmlns:vt="http://schemas.openxmlformats.org/officeDocument/2006/docPropsVTypes"/>
</file>